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4194" w14:textId="77777777" w:rsidR="003F0930" w:rsidRPr="00477021" w:rsidRDefault="003F0930" w:rsidP="003F0930">
      <w:pPr>
        <w:pStyle w:val="Heading1"/>
        <w:jc w:val="center"/>
        <w:rPr>
          <w:sz w:val="28"/>
          <w:szCs w:val="24"/>
        </w:rPr>
      </w:pPr>
      <w:r w:rsidRPr="00477021">
        <w:rPr>
          <w:sz w:val="28"/>
          <w:szCs w:val="24"/>
        </w:rPr>
        <w:t>Timothy J. Cleary, Ph.D.</w:t>
      </w:r>
    </w:p>
    <w:p w14:paraId="17A488CF" w14:textId="77777777" w:rsidR="003F0930" w:rsidRPr="00477021" w:rsidRDefault="003F0930" w:rsidP="003F0930">
      <w:pPr>
        <w:jc w:val="center"/>
        <w:rPr>
          <w:rFonts w:ascii="Times New Roman" w:hAnsi="Times New Roman"/>
          <w:sz w:val="24"/>
          <w:szCs w:val="24"/>
        </w:rPr>
      </w:pPr>
      <w:r w:rsidRPr="00477021">
        <w:rPr>
          <w:rFonts w:ascii="Times New Roman" w:hAnsi="Times New Roman"/>
          <w:sz w:val="24"/>
          <w:szCs w:val="24"/>
        </w:rPr>
        <w:t>Professor</w:t>
      </w:r>
    </w:p>
    <w:p w14:paraId="1E212FF6" w14:textId="77777777" w:rsidR="003F0930" w:rsidRPr="00477021" w:rsidRDefault="003F0930" w:rsidP="003F0930">
      <w:pPr>
        <w:jc w:val="center"/>
        <w:rPr>
          <w:rFonts w:ascii="Times New Roman" w:hAnsi="Times New Roman"/>
          <w:sz w:val="24"/>
          <w:szCs w:val="24"/>
        </w:rPr>
      </w:pPr>
      <w:r w:rsidRPr="00477021">
        <w:rPr>
          <w:rFonts w:ascii="Times New Roman" w:hAnsi="Times New Roman"/>
          <w:sz w:val="24"/>
          <w:szCs w:val="24"/>
        </w:rPr>
        <w:t xml:space="preserve">Rutgers, The State University of New Jersey </w:t>
      </w:r>
    </w:p>
    <w:p w14:paraId="7A39C422" w14:textId="77777777" w:rsidR="003F0930" w:rsidRPr="00477021" w:rsidRDefault="003F0930" w:rsidP="003F0930">
      <w:pPr>
        <w:jc w:val="center"/>
        <w:rPr>
          <w:rFonts w:ascii="Times New Roman" w:hAnsi="Times New Roman"/>
          <w:sz w:val="24"/>
          <w:szCs w:val="24"/>
        </w:rPr>
      </w:pPr>
      <w:r w:rsidRPr="00477021">
        <w:rPr>
          <w:rFonts w:ascii="Times New Roman" w:hAnsi="Times New Roman"/>
          <w:sz w:val="24"/>
          <w:szCs w:val="24"/>
        </w:rPr>
        <w:t>Graduate School of Applied and Professional Psychology</w:t>
      </w:r>
    </w:p>
    <w:p w14:paraId="15264F67" w14:textId="77777777" w:rsidR="003F0930" w:rsidRPr="00477021" w:rsidRDefault="003F0930" w:rsidP="003F0930">
      <w:pPr>
        <w:jc w:val="center"/>
        <w:rPr>
          <w:rFonts w:ascii="Times New Roman" w:hAnsi="Times New Roman"/>
          <w:sz w:val="24"/>
          <w:szCs w:val="24"/>
        </w:rPr>
      </w:pPr>
      <w:r w:rsidRPr="00477021">
        <w:rPr>
          <w:rFonts w:ascii="Times New Roman" w:hAnsi="Times New Roman"/>
          <w:sz w:val="24"/>
          <w:szCs w:val="24"/>
        </w:rPr>
        <w:t>Piscataway, NJ 08854</w:t>
      </w:r>
    </w:p>
    <w:p w14:paraId="79C0F06A" w14:textId="77777777" w:rsidR="003F0930" w:rsidRPr="00477021" w:rsidRDefault="003F0930" w:rsidP="003F0930">
      <w:pPr>
        <w:jc w:val="center"/>
        <w:rPr>
          <w:rFonts w:ascii="Times New Roman" w:hAnsi="Times New Roman"/>
          <w:sz w:val="24"/>
          <w:szCs w:val="24"/>
        </w:rPr>
      </w:pPr>
      <w:r w:rsidRPr="00477021">
        <w:rPr>
          <w:rFonts w:ascii="Times New Roman" w:hAnsi="Times New Roman"/>
          <w:sz w:val="24"/>
          <w:szCs w:val="24"/>
        </w:rPr>
        <w:t xml:space="preserve">(848) 445-3982; </w:t>
      </w:r>
      <w:hyperlink r:id="rId11" w:history="1">
        <w:r w:rsidR="00CC1137" w:rsidRPr="00477021">
          <w:rPr>
            <w:rStyle w:val="Hyperlink"/>
            <w:rFonts w:ascii="Times New Roman" w:hAnsi="Times New Roman"/>
            <w:sz w:val="24"/>
            <w:szCs w:val="24"/>
          </w:rPr>
          <w:t>timothy.cleary@gsapp.rutgers.edu</w:t>
        </w:r>
      </w:hyperlink>
    </w:p>
    <w:p w14:paraId="79D41614" w14:textId="77777777" w:rsidR="003F0930" w:rsidRPr="00477021" w:rsidRDefault="003F0930" w:rsidP="003F0930">
      <w:pPr>
        <w:pBdr>
          <w:bottom w:val="thinThickSmallGap" w:sz="24" w:space="1" w:color="auto"/>
        </w:pBdr>
        <w:rPr>
          <w:rFonts w:ascii="Times New Roman" w:hAnsi="Times New Roman"/>
          <w:sz w:val="24"/>
          <w:szCs w:val="24"/>
        </w:rPr>
      </w:pPr>
    </w:p>
    <w:p w14:paraId="585FFBF8" w14:textId="77777777" w:rsidR="003F0930" w:rsidRPr="00477021" w:rsidRDefault="003F0930" w:rsidP="003F0930">
      <w:pPr>
        <w:pStyle w:val="Heading3"/>
        <w:rPr>
          <w:sz w:val="28"/>
          <w:szCs w:val="24"/>
          <w:u w:val="single"/>
        </w:rPr>
      </w:pPr>
    </w:p>
    <w:p w14:paraId="683BF2B0" w14:textId="77777777" w:rsidR="00D200AC" w:rsidRPr="00C60475" w:rsidRDefault="00D200AC" w:rsidP="00D200AC">
      <w:pPr>
        <w:rPr>
          <w:rFonts w:ascii="Times New Roman" w:hAnsi="Times New Roman"/>
          <w:sz w:val="24"/>
          <w:szCs w:val="24"/>
        </w:rPr>
      </w:pPr>
      <w:r w:rsidRPr="00C60475">
        <w:rPr>
          <w:rFonts w:ascii="Times New Roman" w:hAnsi="Times New Roman"/>
          <w:b/>
          <w:sz w:val="24"/>
          <w:szCs w:val="24"/>
          <w:u w:val="single"/>
        </w:rPr>
        <w:t>RESEARCH AREAS/INTERESTS</w:t>
      </w:r>
      <w:r w:rsidRPr="00C60475">
        <w:rPr>
          <w:rFonts w:ascii="Times New Roman" w:hAnsi="Times New Roman"/>
          <w:sz w:val="24"/>
          <w:szCs w:val="24"/>
        </w:rPr>
        <w:t xml:space="preserve">  </w:t>
      </w:r>
    </w:p>
    <w:p w14:paraId="5EDA3B4D" w14:textId="0C107F0B" w:rsidR="00D200AC" w:rsidRDefault="00D200AC" w:rsidP="00D200AC">
      <w:pPr>
        <w:rPr>
          <w:rFonts w:ascii="Times New Roman" w:hAnsi="Times New Roman"/>
          <w:sz w:val="24"/>
          <w:szCs w:val="24"/>
        </w:rPr>
      </w:pPr>
      <w:r w:rsidRPr="00C60475">
        <w:rPr>
          <w:rFonts w:ascii="Times New Roman" w:hAnsi="Times New Roman"/>
          <w:sz w:val="24"/>
          <w:szCs w:val="24"/>
        </w:rPr>
        <w:t>My research focuses on advancing self-regulated learning (SRL) and motivation assessment and intervention practices across academic, athletic, and clinical contexts. I develop multi-method assessment systems and technology-enabled tools</w:t>
      </w:r>
      <w:r>
        <w:rPr>
          <w:rFonts w:ascii="Times New Roman" w:hAnsi="Times New Roman"/>
          <w:sz w:val="24"/>
          <w:szCs w:val="24"/>
        </w:rPr>
        <w:t xml:space="preserve">, </w:t>
      </w:r>
      <w:r w:rsidRPr="00C60475">
        <w:rPr>
          <w:rFonts w:ascii="Times New Roman" w:hAnsi="Times New Roman"/>
          <w:sz w:val="24"/>
          <w:szCs w:val="24"/>
        </w:rPr>
        <w:t>including AI-driven platforms</w:t>
      </w:r>
      <w:r>
        <w:rPr>
          <w:rFonts w:ascii="Times New Roman" w:hAnsi="Times New Roman"/>
          <w:sz w:val="24"/>
          <w:szCs w:val="24"/>
        </w:rPr>
        <w:t xml:space="preserve">, </w:t>
      </w:r>
      <w:r w:rsidRPr="00C60475">
        <w:rPr>
          <w:rFonts w:ascii="Times New Roman" w:hAnsi="Times New Roman"/>
          <w:sz w:val="24"/>
          <w:szCs w:val="24"/>
        </w:rPr>
        <w:t>that provide diagnostic insight and intervention capacity to support students’ academic resilience and self-direction. Complementing this work, I design professional development models that equip educators to implement SRL programming at scale, bridging research and practice to promote equity and success.</w:t>
      </w:r>
    </w:p>
    <w:p w14:paraId="7521F25B" w14:textId="77777777" w:rsidR="00D200AC" w:rsidRDefault="00D200AC" w:rsidP="00D200AC">
      <w:pPr>
        <w:rPr>
          <w:rFonts w:ascii="Times New Roman" w:hAnsi="Times New Roman"/>
          <w:sz w:val="24"/>
          <w:szCs w:val="24"/>
        </w:rPr>
      </w:pPr>
    </w:p>
    <w:p w14:paraId="325B70CA" w14:textId="77777777" w:rsidR="00D200AC" w:rsidRPr="005F7C3F" w:rsidRDefault="00D200AC" w:rsidP="00D200AC">
      <w:pPr>
        <w:rPr>
          <w:rFonts w:ascii="Times New Roman" w:hAnsi="Times New Roman"/>
          <w:sz w:val="24"/>
          <w:szCs w:val="24"/>
        </w:rPr>
      </w:pPr>
      <w:r w:rsidRPr="005F7C3F">
        <w:rPr>
          <w:rFonts w:ascii="Times New Roman" w:hAnsi="Times New Roman"/>
          <w:b/>
          <w:bCs/>
          <w:sz w:val="24"/>
          <w:szCs w:val="24"/>
        </w:rPr>
        <w:t>ORCID ID</w:t>
      </w:r>
      <w:r w:rsidRPr="005F7C3F">
        <w:rPr>
          <w:rFonts w:ascii="Times New Roman" w:hAnsi="Times New Roman"/>
          <w:sz w:val="24"/>
          <w:szCs w:val="24"/>
        </w:rPr>
        <w:t>: 0000-0002-3222-2391</w:t>
      </w:r>
    </w:p>
    <w:p w14:paraId="7902C63A" w14:textId="77777777" w:rsidR="00D200AC" w:rsidRDefault="00D200AC" w:rsidP="00D200AC">
      <w:pPr>
        <w:jc w:val="both"/>
        <w:rPr>
          <w:rFonts w:ascii="Times New Roman" w:hAnsi="Times New Roman"/>
          <w:sz w:val="24"/>
          <w:szCs w:val="24"/>
        </w:rPr>
      </w:pPr>
      <w:r w:rsidRPr="005F7C3F">
        <w:rPr>
          <w:rFonts w:ascii="Times New Roman" w:hAnsi="Times New Roman"/>
          <w:b/>
          <w:bCs/>
          <w:sz w:val="24"/>
          <w:szCs w:val="24"/>
        </w:rPr>
        <w:t>Google Scholar</w:t>
      </w:r>
      <w:r w:rsidRPr="005F7C3F">
        <w:rPr>
          <w:rFonts w:ascii="Times New Roman" w:hAnsi="Times New Roman"/>
          <w:sz w:val="24"/>
          <w:szCs w:val="24"/>
        </w:rPr>
        <w:t xml:space="preserve">: </w:t>
      </w:r>
      <w:r>
        <w:rPr>
          <w:rFonts w:ascii="Times New Roman" w:hAnsi="Times New Roman"/>
          <w:sz w:val="24"/>
          <w:szCs w:val="24"/>
        </w:rPr>
        <w:t xml:space="preserve">10,200+ citations; </w:t>
      </w:r>
      <w:r w:rsidRPr="00062563">
        <w:rPr>
          <w:rFonts w:ascii="Times New Roman" w:hAnsi="Times New Roman"/>
          <w:i/>
          <w:iCs/>
          <w:sz w:val="24"/>
          <w:szCs w:val="24"/>
        </w:rPr>
        <w:t>h-index</w:t>
      </w:r>
      <w:r>
        <w:rPr>
          <w:rFonts w:ascii="Times New Roman" w:hAnsi="Times New Roman"/>
          <w:sz w:val="24"/>
          <w:szCs w:val="24"/>
        </w:rPr>
        <w:t xml:space="preserve"> = 38; </w:t>
      </w:r>
      <w:r w:rsidRPr="00062563">
        <w:rPr>
          <w:rFonts w:ascii="Times New Roman" w:hAnsi="Times New Roman"/>
          <w:i/>
          <w:iCs/>
          <w:sz w:val="24"/>
          <w:szCs w:val="24"/>
        </w:rPr>
        <w:t>i10 index</w:t>
      </w:r>
      <w:r>
        <w:rPr>
          <w:rFonts w:ascii="Times New Roman" w:hAnsi="Times New Roman"/>
          <w:sz w:val="24"/>
          <w:szCs w:val="24"/>
        </w:rPr>
        <w:t xml:space="preserve"> = 56 </w:t>
      </w:r>
    </w:p>
    <w:p w14:paraId="3A47530B" w14:textId="77777777" w:rsidR="00D200AC" w:rsidRDefault="00D200AC" w:rsidP="003F0930">
      <w:pPr>
        <w:pStyle w:val="Heading3"/>
        <w:rPr>
          <w:sz w:val="28"/>
          <w:szCs w:val="24"/>
          <w:u w:val="single"/>
        </w:rPr>
      </w:pPr>
    </w:p>
    <w:p w14:paraId="755238ED" w14:textId="3A3D08ED" w:rsidR="003F0930" w:rsidRPr="00477021" w:rsidRDefault="003F0930" w:rsidP="003F0930">
      <w:pPr>
        <w:pStyle w:val="Heading3"/>
        <w:rPr>
          <w:sz w:val="28"/>
          <w:szCs w:val="24"/>
          <w:u w:val="single"/>
        </w:rPr>
      </w:pPr>
      <w:r w:rsidRPr="00477021">
        <w:rPr>
          <w:sz w:val="28"/>
          <w:szCs w:val="24"/>
          <w:u w:val="single"/>
        </w:rPr>
        <w:t>EDUCATION</w:t>
      </w:r>
    </w:p>
    <w:p w14:paraId="6E5EC226" w14:textId="77777777" w:rsidR="003F0930" w:rsidRPr="00477021" w:rsidRDefault="00C56A9D" w:rsidP="003F0930">
      <w:pPr>
        <w:rPr>
          <w:rFonts w:ascii="Times New Roman" w:hAnsi="Times New Roman"/>
          <w:sz w:val="24"/>
          <w:szCs w:val="24"/>
        </w:rPr>
      </w:pPr>
      <w:r w:rsidRPr="00477021">
        <w:rPr>
          <w:rFonts w:ascii="Times New Roman" w:hAnsi="Times New Roman"/>
          <w:sz w:val="24"/>
          <w:szCs w:val="24"/>
        </w:rPr>
        <w:t>2001</w:t>
      </w:r>
      <w:r w:rsidRPr="00477021">
        <w:rPr>
          <w:rFonts w:ascii="Times New Roman" w:hAnsi="Times New Roman"/>
          <w:sz w:val="24"/>
          <w:szCs w:val="24"/>
        </w:rPr>
        <w:tab/>
      </w:r>
      <w:r w:rsidR="003F0930" w:rsidRPr="00477021">
        <w:rPr>
          <w:rFonts w:ascii="Times New Roman" w:hAnsi="Times New Roman"/>
          <w:b/>
          <w:sz w:val="24"/>
          <w:szCs w:val="24"/>
        </w:rPr>
        <w:t>The Graduate Center, City University of New York</w:t>
      </w:r>
      <w:r w:rsidR="003F0930" w:rsidRPr="00477021">
        <w:rPr>
          <w:rFonts w:ascii="Times New Roman" w:hAnsi="Times New Roman"/>
          <w:sz w:val="24"/>
          <w:szCs w:val="24"/>
        </w:rPr>
        <w:t xml:space="preserve"> – New York, NY</w:t>
      </w:r>
    </w:p>
    <w:p w14:paraId="444B14EE" w14:textId="77777777" w:rsidR="003F0930" w:rsidRPr="00477021" w:rsidRDefault="00C56A9D" w:rsidP="003F0930">
      <w:pPr>
        <w:pStyle w:val="Heading2"/>
        <w:rPr>
          <w:b w:val="0"/>
          <w:szCs w:val="24"/>
        </w:rPr>
      </w:pPr>
      <w:r w:rsidRPr="00477021">
        <w:rPr>
          <w:b w:val="0"/>
          <w:szCs w:val="24"/>
        </w:rPr>
        <w:tab/>
      </w:r>
      <w:r w:rsidRPr="00477021">
        <w:rPr>
          <w:b w:val="0"/>
          <w:szCs w:val="24"/>
        </w:rPr>
        <w:tab/>
      </w:r>
      <w:r w:rsidR="003F0930" w:rsidRPr="00477021">
        <w:rPr>
          <w:b w:val="0"/>
          <w:szCs w:val="24"/>
        </w:rPr>
        <w:t>Educational Psychology – Specializati</w:t>
      </w:r>
      <w:r w:rsidRPr="00477021">
        <w:rPr>
          <w:b w:val="0"/>
          <w:szCs w:val="24"/>
        </w:rPr>
        <w:t>on in School Psychology, Ph.D.</w:t>
      </w:r>
    </w:p>
    <w:p w14:paraId="0F6EC24F" w14:textId="77777777" w:rsidR="003F0930" w:rsidRPr="00477021" w:rsidRDefault="003F0930" w:rsidP="003F0930">
      <w:pPr>
        <w:rPr>
          <w:rFonts w:ascii="Times New Roman" w:hAnsi="Times New Roman"/>
          <w:sz w:val="24"/>
          <w:szCs w:val="24"/>
        </w:rPr>
      </w:pPr>
    </w:p>
    <w:p w14:paraId="27210DFE" w14:textId="77777777" w:rsidR="003F0930" w:rsidRPr="00477021" w:rsidRDefault="00C56A9D" w:rsidP="003F0930">
      <w:pPr>
        <w:rPr>
          <w:rFonts w:ascii="Times New Roman" w:hAnsi="Times New Roman"/>
          <w:sz w:val="24"/>
          <w:szCs w:val="24"/>
        </w:rPr>
      </w:pPr>
      <w:r w:rsidRPr="00477021">
        <w:rPr>
          <w:rFonts w:ascii="Times New Roman" w:hAnsi="Times New Roman"/>
          <w:sz w:val="24"/>
          <w:szCs w:val="24"/>
        </w:rPr>
        <w:t>2000</w:t>
      </w:r>
      <w:r w:rsidRPr="00477021">
        <w:rPr>
          <w:rFonts w:ascii="Times New Roman" w:hAnsi="Times New Roman"/>
          <w:b/>
          <w:sz w:val="24"/>
          <w:szCs w:val="24"/>
        </w:rPr>
        <w:tab/>
      </w:r>
      <w:r w:rsidR="003F0930" w:rsidRPr="00477021">
        <w:rPr>
          <w:rFonts w:ascii="Times New Roman" w:hAnsi="Times New Roman"/>
          <w:b/>
          <w:sz w:val="24"/>
          <w:szCs w:val="24"/>
        </w:rPr>
        <w:t>Queens College</w:t>
      </w:r>
      <w:r w:rsidR="003F0930" w:rsidRPr="00477021">
        <w:rPr>
          <w:rFonts w:ascii="Times New Roman" w:hAnsi="Times New Roman"/>
          <w:sz w:val="24"/>
          <w:szCs w:val="24"/>
        </w:rPr>
        <w:t xml:space="preserve"> – Queens, NY</w:t>
      </w:r>
    </w:p>
    <w:p w14:paraId="3A229314" w14:textId="77777777" w:rsidR="003F0930" w:rsidRPr="00477021" w:rsidRDefault="003F0930" w:rsidP="00C56A9D">
      <w:pPr>
        <w:ind w:firstLine="720"/>
        <w:rPr>
          <w:rFonts w:ascii="Times New Roman" w:hAnsi="Times New Roman"/>
          <w:sz w:val="24"/>
          <w:szCs w:val="24"/>
        </w:rPr>
      </w:pPr>
      <w:proofErr w:type="gramStart"/>
      <w:r w:rsidRPr="00477021">
        <w:rPr>
          <w:rFonts w:ascii="Times New Roman" w:hAnsi="Times New Roman"/>
          <w:sz w:val="24"/>
          <w:szCs w:val="24"/>
        </w:rPr>
        <w:t xml:space="preserve">Masters of </w:t>
      </w:r>
      <w:r w:rsidR="00C56A9D" w:rsidRPr="00477021">
        <w:rPr>
          <w:rFonts w:ascii="Times New Roman" w:hAnsi="Times New Roman"/>
          <w:sz w:val="24"/>
          <w:szCs w:val="24"/>
        </w:rPr>
        <w:t>Science</w:t>
      </w:r>
      <w:proofErr w:type="gramEnd"/>
      <w:r w:rsidR="00C56A9D" w:rsidRPr="00477021">
        <w:rPr>
          <w:rFonts w:ascii="Times New Roman" w:hAnsi="Times New Roman"/>
          <w:sz w:val="24"/>
          <w:szCs w:val="24"/>
        </w:rPr>
        <w:t xml:space="preserve"> in Education, M.S.</w:t>
      </w:r>
    </w:p>
    <w:p w14:paraId="5B713CE2" w14:textId="77777777" w:rsidR="003F0930" w:rsidRPr="00477021" w:rsidRDefault="00C56A9D" w:rsidP="003F0930">
      <w:pPr>
        <w:pStyle w:val="Heading2"/>
        <w:rPr>
          <w:b w:val="0"/>
          <w:szCs w:val="24"/>
        </w:rPr>
      </w:pPr>
      <w:r w:rsidRPr="00477021">
        <w:rPr>
          <w:b w:val="0"/>
          <w:szCs w:val="24"/>
        </w:rPr>
        <w:tab/>
      </w:r>
      <w:r w:rsidRPr="00477021">
        <w:rPr>
          <w:b w:val="0"/>
          <w:szCs w:val="24"/>
        </w:rPr>
        <w:tab/>
      </w:r>
      <w:r w:rsidR="003F0930" w:rsidRPr="00477021">
        <w:rPr>
          <w:b w:val="0"/>
          <w:szCs w:val="24"/>
        </w:rPr>
        <w:t>Professional Certificate in S</w:t>
      </w:r>
      <w:r w:rsidRPr="00477021">
        <w:rPr>
          <w:b w:val="0"/>
          <w:szCs w:val="24"/>
        </w:rPr>
        <w:t>chool Psychology, Ed.S.</w:t>
      </w:r>
    </w:p>
    <w:p w14:paraId="2239830B" w14:textId="77777777" w:rsidR="003F0930" w:rsidRPr="00477021" w:rsidRDefault="003F0930" w:rsidP="003F0930">
      <w:pPr>
        <w:rPr>
          <w:rFonts w:ascii="Times New Roman" w:hAnsi="Times New Roman"/>
          <w:sz w:val="24"/>
          <w:szCs w:val="24"/>
        </w:rPr>
      </w:pPr>
    </w:p>
    <w:p w14:paraId="136507C7" w14:textId="77777777" w:rsidR="003F0930" w:rsidRPr="00477021" w:rsidRDefault="00C56A9D" w:rsidP="003F0930">
      <w:pPr>
        <w:rPr>
          <w:rFonts w:ascii="Times New Roman" w:hAnsi="Times New Roman"/>
          <w:sz w:val="24"/>
          <w:szCs w:val="24"/>
        </w:rPr>
      </w:pPr>
      <w:r w:rsidRPr="00477021">
        <w:rPr>
          <w:rFonts w:ascii="Times New Roman" w:hAnsi="Times New Roman"/>
          <w:sz w:val="24"/>
          <w:szCs w:val="24"/>
        </w:rPr>
        <w:t>1994</w:t>
      </w:r>
      <w:r w:rsidRPr="00477021">
        <w:rPr>
          <w:rFonts w:ascii="Times New Roman" w:hAnsi="Times New Roman"/>
          <w:sz w:val="24"/>
          <w:szCs w:val="24"/>
        </w:rPr>
        <w:tab/>
      </w:r>
      <w:r w:rsidR="003F0930" w:rsidRPr="00477021">
        <w:rPr>
          <w:rFonts w:ascii="Times New Roman" w:hAnsi="Times New Roman"/>
          <w:b/>
          <w:sz w:val="24"/>
          <w:szCs w:val="24"/>
        </w:rPr>
        <w:t>Manhattan College</w:t>
      </w:r>
      <w:r w:rsidR="003F0930" w:rsidRPr="00477021">
        <w:rPr>
          <w:rFonts w:ascii="Times New Roman" w:hAnsi="Times New Roman"/>
          <w:sz w:val="24"/>
          <w:szCs w:val="24"/>
        </w:rPr>
        <w:t xml:space="preserve"> – Bronx, NY</w:t>
      </w:r>
    </w:p>
    <w:p w14:paraId="25E81B69" w14:textId="77777777" w:rsidR="003F0930" w:rsidRPr="00477021" w:rsidRDefault="003F0930" w:rsidP="00C56A9D">
      <w:pPr>
        <w:ind w:firstLine="720"/>
        <w:rPr>
          <w:rFonts w:ascii="Times New Roman" w:hAnsi="Times New Roman"/>
          <w:sz w:val="24"/>
          <w:szCs w:val="24"/>
        </w:rPr>
      </w:pPr>
      <w:proofErr w:type="gramStart"/>
      <w:r w:rsidRPr="00477021">
        <w:rPr>
          <w:rFonts w:ascii="Times New Roman" w:hAnsi="Times New Roman"/>
          <w:sz w:val="24"/>
          <w:szCs w:val="24"/>
        </w:rPr>
        <w:t>Bachelors of S</w:t>
      </w:r>
      <w:r w:rsidR="00C56A9D" w:rsidRPr="00477021">
        <w:rPr>
          <w:rFonts w:ascii="Times New Roman" w:hAnsi="Times New Roman"/>
          <w:sz w:val="24"/>
          <w:szCs w:val="24"/>
        </w:rPr>
        <w:t>cience</w:t>
      </w:r>
      <w:proofErr w:type="gramEnd"/>
      <w:r w:rsidR="00C56A9D" w:rsidRPr="00477021">
        <w:rPr>
          <w:rFonts w:ascii="Times New Roman" w:hAnsi="Times New Roman"/>
          <w:sz w:val="24"/>
          <w:szCs w:val="24"/>
        </w:rPr>
        <w:t>, B.S. in Psychology</w:t>
      </w:r>
    </w:p>
    <w:p w14:paraId="3DE65400" w14:textId="77777777" w:rsidR="00C960D2" w:rsidRDefault="00C960D2" w:rsidP="003F0930"/>
    <w:p w14:paraId="2A5F81F7" w14:textId="77777777" w:rsidR="00C960D2" w:rsidRPr="00477021" w:rsidRDefault="00C960D2" w:rsidP="003F0930"/>
    <w:p w14:paraId="4382F43E" w14:textId="6A01960E" w:rsidR="003F0930" w:rsidRPr="00477021" w:rsidRDefault="00A10F86" w:rsidP="003F0930">
      <w:pPr>
        <w:pStyle w:val="Heading8"/>
        <w:rPr>
          <w:rFonts w:cs="Arial"/>
          <w:szCs w:val="28"/>
          <w:u w:val="single"/>
        </w:rPr>
      </w:pPr>
      <w:r>
        <w:rPr>
          <w:rFonts w:cs="Arial"/>
          <w:szCs w:val="28"/>
          <w:u w:val="single"/>
        </w:rPr>
        <w:t>ACADEMIC</w:t>
      </w:r>
      <w:r w:rsidR="004B352A">
        <w:rPr>
          <w:rFonts w:cs="Arial"/>
          <w:szCs w:val="28"/>
          <w:u w:val="single"/>
        </w:rPr>
        <w:t>/PRACTICE</w:t>
      </w:r>
      <w:r>
        <w:rPr>
          <w:rFonts w:cs="Arial"/>
          <w:szCs w:val="28"/>
          <w:u w:val="single"/>
        </w:rPr>
        <w:t xml:space="preserve"> APPOINTMENTS</w:t>
      </w:r>
    </w:p>
    <w:p w14:paraId="32978545" w14:textId="77777777" w:rsidR="00707717" w:rsidRDefault="00707717" w:rsidP="00B83AB0">
      <w:pPr>
        <w:rPr>
          <w:rFonts w:ascii="Times New Roman" w:hAnsi="Times New Roman" w:cs="Arial"/>
          <w:sz w:val="24"/>
          <w:szCs w:val="22"/>
        </w:rPr>
      </w:pPr>
    </w:p>
    <w:p w14:paraId="59173BB5" w14:textId="77777777" w:rsidR="0059477B" w:rsidRDefault="0059477B" w:rsidP="0059477B">
      <w:pPr>
        <w:ind w:left="1440" w:hanging="1440"/>
        <w:rPr>
          <w:rFonts w:ascii="Times New Roman" w:hAnsi="Times New Roman" w:cs="Arial"/>
          <w:sz w:val="24"/>
          <w:szCs w:val="22"/>
        </w:rPr>
      </w:pPr>
      <w:r w:rsidRPr="00477021">
        <w:rPr>
          <w:rFonts w:ascii="Times New Roman" w:hAnsi="Times New Roman" w:cs="Arial"/>
          <w:sz w:val="24"/>
          <w:szCs w:val="22"/>
        </w:rPr>
        <w:t>2021</w:t>
      </w:r>
      <w:r>
        <w:rPr>
          <w:rFonts w:ascii="Times New Roman" w:hAnsi="Times New Roman" w:cs="Arial"/>
          <w:sz w:val="24"/>
          <w:szCs w:val="22"/>
        </w:rPr>
        <w:t xml:space="preserve">    </w:t>
      </w:r>
      <w:r w:rsidRPr="00477021">
        <w:rPr>
          <w:rFonts w:ascii="Times New Roman" w:hAnsi="Times New Roman" w:cs="Arial"/>
          <w:b/>
          <w:sz w:val="24"/>
          <w:szCs w:val="22"/>
        </w:rPr>
        <w:t>Professor</w:t>
      </w:r>
      <w:r w:rsidRPr="00477021">
        <w:rPr>
          <w:rFonts w:ascii="Times New Roman" w:hAnsi="Times New Roman" w:cs="Arial"/>
          <w:sz w:val="24"/>
          <w:szCs w:val="22"/>
        </w:rPr>
        <w:t xml:space="preserve">, Department of School Psychology, Graduate School of Applied </w:t>
      </w:r>
      <w:r>
        <w:rPr>
          <w:rFonts w:ascii="Times New Roman" w:hAnsi="Times New Roman" w:cs="Arial"/>
          <w:sz w:val="24"/>
          <w:szCs w:val="22"/>
        </w:rPr>
        <w:t xml:space="preserve">and </w:t>
      </w:r>
    </w:p>
    <w:p w14:paraId="6B5A6AEA" w14:textId="77777777" w:rsidR="0059477B" w:rsidRPr="00477021" w:rsidRDefault="0059477B" w:rsidP="0059477B">
      <w:pPr>
        <w:ind w:left="1440" w:hanging="1440"/>
        <w:rPr>
          <w:rFonts w:ascii="Times New Roman" w:hAnsi="Times New Roman" w:cs="Arial"/>
          <w:sz w:val="24"/>
          <w:szCs w:val="22"/>
        </w:rPr>
      </w:pPr>
      <w:r w:rsidRPr="00477021">
        <w:rPr>
          <w:rFonts w:ascii="Times New Roman" w:hAnsi="Times New Roman" w:cs="Arial"/>
          <w:sz w:val="24"/>
          <w:szCs w:val="22"/>
        </w:rPr>
        <w:t>Professional Psychology</w:t>
      </w:r>
      <w:r>
        <w:rPr>
          <w:rFonts w:ascii="Times New Roman" w:hAnsi="Times New Roman" w:cs="Arial"/>
          <w:sz w:val="24"/>
          <w:szCs w:val="22"/>
        </w:rPr>
        <w:t xml:space="preserve"> (GSAPP)</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cs="Arial"/>
          <w:sz w:val="24"/>
          <w:szCs w:val="22"/>
        </w:rPr>
        <w:t>Rutgers</w:t>
      </w:r>
      <w:r>
        <w:rPr>
          <w:rFonts w:ascii="Times New Roman" w:hAnsi="Times New Roman" w:cs="Arial"/>
          <w:sz w:val="24"/>
          <w:szCs w:val="22"/>
        </w:rPr>
        <w:t xml:space="preserve"> </w:t>
      </w:r>
      <w:r w:rsidRPr="00477021">
        <w:rPr>
          <w:rFonts w:ascii="Times New Roman" w:hAnsi="Times New Roman" w:cs="Arial"/>
          <w:sz w:val="24"/>
          <w:szCs w:val="22"/>
        </w:rPr>
        <w:t xml:space="preserve">University </w:t>
      </w:r>
    </w:p>
    <w:p w14:paraId="56CDB6F2" w14:textId="77777777" w:rsidR="00A10F86" w:rsidRDefault="00A10F86" w:rsidP="00B83AB0">
      <w:pPr>
        <w:rPr>
          <w:rFonts w:ascii="Times New Roman" w:hAnsi="Times New Roman" w:cs="Arial"/>
          <w:sz w:val="24"/>
          <w:szCs w:val="22"/>
        </w:rPr>
      </w:pPr>
    </w:p>
    <w:p w14:paraId="1A90D31C" w14:textId="77777777" w:rsidR="0059477B" w:rsidRDefault="0059477B" w:rsidP="0059477B">
      <w:pPr>
        <w:ind w:left="1440" w:hanging="1440"/>
        <w:rPr>
          <w:rFonts w:ascii="Times New Roman" w:hAnsi="Times New Roman" w:cs="Arial"/>
          <w:sz w:val="24"/>
          <w:szCs w:val="22"/>
        </w:rPr>
      </w:pPr>
      <w:r w:rsidRPr="00477021">
        <w:rPr>
          <w:rFonts w:ascii="Times New Roman" w:hAnsi="Times New Roman" w:cs="Arial"/>
          <w:sz w:val="24"/>
          <w:szCs w:val="22"/>
        </w:rPr>
        <w:t>2012</w:t>
      </w:r>
      <w:r>
        <w:rPr>
          <w:rFonts w:ascii="Times New Roman" w:hAnsi="Times New Roman" w:cs="Arial"/>
          <w:sz w:val="24"/>
          <w:szCs w:val="22"/>
        </w:rPr>
        <w:t xml:space="preserve">    </w:t>
      </w:r>
      <w:r w:rsidRPr="00477021">
        <w:rPr>
          <w:rFonts w:ascii="Times New Roman" w:hAnsi="Times New Roman" w:cs="Arial"/>
          <w:b/>
          <w:sz w:val="24"/>
          <w:szCs w:val="22"/>
        </w:rPr>
        <w:t>Associate Professor</w:t>
      </w:r>
      <w:r w:rsidRPr="00477021">
        <w:rPr>
          <w:rFonts w:ascii="Times New Roman" w:hAnsi="Times New Roman" w:cs="Arial"/>
          <w:sz w:val="24"/>
          <w:szCs w:val="22"/>
        </w:rPr>
        <w:t xml:space="preserve"> (tenure granted at Rutgers 2016), Department of </w:t>
      </w:r>
      <w:r>
        <w:rPr>
          <w:rFonts w:ascii="Times New Roman" w:hAnsi="Times New Roman" w:cs="Arial"/>
          <w:sz w:val="24"/>
          <w:szCs w:val="22"/>
        </w:rPr>
        <w:t xml:space="preserve">Applied </w:t>
      </w:r>
    </w:p>
    <w:p w14:paraId="40FF90C5" w14:textId="77777777" w:rsidR="0059477B" w:rsidRDefault="0059477B" w:rsidP="0059477B">
      <w:pPr>
        <w:ind w:left="1440" w:hanging="1440"/>
        <w:rPr>
          <w:rFonts w:ascii="Times New Roman" w:hAnsi="Times New Roman" w:cs="Arial"/>
          <w:sz w:val="24"/>
          <w:szCs w:val="22"/>
        </w:rPr>
      </w:pPr>
      <w:r w:rsidRPr="00477021">
        <w:rPr>
          <w:rFonts w:ascii="Times New Roman" w:hAnsi="Times New Roman" w:cs="Arial"/>
          <w:sz w:val="24"/>
          <w:szCs w:val="22"/>
        </w:rPr>
        <w:t>Psychology</w:t>
      </w:r>
      <w:r>
        <w:rPr>
          <w:rFonts w:ascii="Times New Roman" w:hAnsi="Times New Roman" w:cs="Arial"/>
          <w:sz w:val="24"/>
          <w:szCs w:val="22"/>
        </w:rPr>
        <w:t>,</w:t>
      </w:r>
      <w:r w:rsidRPr="00477021">
        <w:rPr>
          <w:rFonts w:ascii="Times New Roman" w:hAnsi="Times New Roman" w:cs="Arial"/>
          <w:sz w:val="24"/>
          <w:szCs w:val="22"/>
        </w:rPr>
        <w:t xml:space="preserve"> Graduate School of Applied and Professional Psychology</w:t>
      </w:r>
      <w:r>
        <w:rPr>
          <w:rFonts w:ascii="Times New Roman" w:hAnsi="Times New Roman" w:cs="Arial"/>
          <w:sz w:val="24"/>
          <w:szCs w:val="22"/>
        </w:rPr>
        <w:t xml:space="preserve"> (GSAPP)</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cs="Arial"/>
          <w:sz w:val="24"/>
          <w:szCs w:val="22"/>
        </w:rPr>
        <w:t xml:space="preserve">Rutgers, </w:t>
      </w:r>
    </w:p>
    <w:p w14:paraId="2761A6DE" w14:textId="77777777" w:rsidR="0059477B" w:rsidRDefault="0059477B" w:rsidP="0059477B">
      <w:pPr>
        <w:ind w:left="1440" w:hanging="1440"/>
        <w:rPr>
          <w:rFonts w:ascii="Times New Roman" w:hAnsi="Times New Roman" w:cs="Arial"/>
          <w:sz w:val="24"/>
          <w:szCs w:val="22"/>
        </w:rPr>
      </w:pPr>
      <w:r>
        <w:rPr>
          <w:rFonts w:ascii="Times New Roman" w:hAnsi="Times New Roman" w:cs="Arial"/>
          <w:sz w:val="24"/>
          <w:szCs w:val="22"/>
        </w:rPr>
        <w:t>University</w:t>
      </w:r>
      <w:r w:rsidRPr="00477021">
        <w:rPr>
          <w:rFonts w:ascii="Times New Roman" w:hAnsi="Times New Roman" w:cs="Arial"/>
          <w:sz w:val="24"/>
          <w:szCs w:val="22"/>
        </w:rPr>
        <w:t xml:space="preserve"> </w:t>
      </w:r>
    </w:p>
    <w:p w14:paraId="15BE7002" w14:textId="77777777" w:rsidR="008A7309" w:rsidRDefault="008A7309" w:rsidP="0059477B">
      <w:pPr>
        <w:ind w:left="1440" w:hanging="1440"/>
        <w:rPr>
          <w:rFonts w:ascii="Times New Roman" w:hAnsi="Times New Roman" w:cs="Arial"/>
          <w:sz w:val="24"/>
          <w:szCs w:val="22"/>
        </w:rPr>
      </w:pPr>
    </w:p>
    <w:p w14:paraId="11EA98C7" w14:textId="77777777" w:rsidR="008A7309" w:rsidRDefault="008A7309" w:rsidP="008A7309">
      <w:pPr>
        <w:rPr>
          <w:rFonts w:ascii="Times New Roman" w:hAnsi="Times New Roman" w:cs="Arial"/>
          <w:sz w:val="24"/>
          <w:szCs w:val="22"/>
        </w:rPr>
      </w:pPr>
      <w:r w:rsidRPr="00477021">
        <w:rPr>
          <w:rFonts w:ascii="Times New Roman" w:hAnsi="Times New Roman" w:cs="Arial"/>
          <w:sz w:val="24"/>
          <w:szCs w:val="22"/>
        </w:rPr>
        <w:t>2010</w:t>
      </w:r>
      <w:r w:rsidRPr="00477021">
        <w:rPr>
          <w:rFonts w:ascii="Times New Roman" w:hAnsi="Times New Roman" w:cs="Arial"/>
          <w:sz w:val="24"/>
          <w:szCs w:val="22"/>
        </w:rPr>
        <w:tab/>
      </w:r>
      <w:r w:rsidRPr="00477021">
        <w:rPr>
          <w:rFonts w:ascii="Times New Roman" w:hAnsi="Times New Roman" w:cs="Arial"/>
          <w:b/>
          <w:sz w:val="24"/>
          <w:szCs w:val="22"/>
        </w:rPr>
        <w:t>Associate Professor</w:t>
      </w:r>
      <w:r w:rsidRPr="00477021">
        <w:rPr>
          <w:rFonts w:ascii="Times New Roman" w:hAnsi="Times New Roman" w:cs="Arial"/>
          <w:sz w:val="24"/>
          <w:szCs w:val="22"/>
        </w:rPr>
        <w:t xml:space="preserve"> (with tenure), Department of Educational Psychology,</w:t>
      </w:r>
    </w:p>
    <w:p w14:paraId="6FF3BAD8" w14:textId="77777777" w:rsidR="008A7309" w:rsidRPr="00477021" w:rsidRDefault="008A7309" w:rsidP="008A7309">
      <w:pPr>
        <w:rPr>
          <w:rFonts w:ascii="Times New Roman" w:hAnsi="Times New Roman" w:cs="Arial"/>
          <w:sz w:val="24"/>
          <w:szCs w:val="22"/>
        </w:rPr>
      </w:pPr>
      <w:r>
        <w:rPr>
          <w:rFonts w:ascii="Times New Roman" w:hAnsi="Times New Roman" w:cs="Arial"/>
          <w:sz w:val="24"/>
          <w:szCs w:val="22"/>
        </w:rPr>
        <w:t>U</w:t>
      </w:r>
      <w:r w:rsidRPr="00477021">
        <w:rPr>
          <w:rFonts w:ascii="Times New Roman" w:hAnsi="Times New Roman" w:cs="Arial"/>
          <w:sz w:val="24"/>
          <w:szCs w:val="22"/>
        </w:rPr>
        <w:t>niversity of Wisconsin – Milwaukee</w:t>
      </w:r>
      <w:r w:rsidRPr="00477021">
        <w:rPr>
          <w:rFonts w:ascii="Times New Roman" w:hAnsi="Times New Roman" w:cs="Arial"/>
          <w:sz w:val="24"/>
          <w:szCs w:val="22"/>
        </w:rPr>
        <w:tab/>
      </w:r>
    </w:p>
    <w:p w14:paraId="7453E547" w14:textId="77777777" w:rsidR="008A7309" w:rsidRDefault="008A7309" w:rsidP="008A7309">
      <w:pPr>
        <w:rPr>
          <w:rFonts w:ascii="Times New Roman" w:hAnsi="Times New Roman" w:cs="Arial"/>
          <w:sz w:val="24"/>
          <w:szCs w:val="24"/>
        </w:rPr>
      </w:pPr>
    </w:p>
    <w:p w14:paraId="48E9A034" w14:textId="77777777" w:rsidR="008A7309" w:rsidRPr="00477021" w:rsidRDefault="008A7309" w:rsidP="008A7309">
      <w:pPr>
        <w:rPr>
          <w:rFonts w:ascii="Times New Roman" w:hAnsi="Times New Roman" w:cs="Arial"/>
          <w:sz w:val="24"/>
          <w:szCs w:val="22"/>
        </w:rPr>
      </w:pPr>
      <w:r w:rsidRPr="00477021">
        <w:rPr>
          <w:rFonts w:ascii="Times New Roman" w:hAnsi="Times New Roman" w:cs="Arial"/>
          <w:sz w:val="24"/>
          <w:szCs w:val="22"/>
        </w:rPr>
        <w:t>2004-2009</w:t>
      </w:r>
      <w:r w:rsidRPr="00477021">
        <w:rPr>
          <w:rFonts w:ascii="Times New Roman" w:hAnsi="Times New Roman" w:cs="Arial"/>
          <w:b/>
          <w:sz w:val="24"/>
          <w:szCs w:val="22"/>
        </w:rPr>
        <w:tab/>
        <w:t xml:space="preserve">Assistant Professor, </w:t>
      </w:r>
      <w:r w:rsidRPr="00477021">
        <w:rPr>
          <w:rFonts w:ascii="Times New Roman" w:hAnsi="Times New Roman" w:cs="Arial"/>
          <w:sz w:val="24"/>
          <w:szCs w:val="22"/>
        </w:rPr>
        <w:t>Department of Educational Psychology,</w:t>
      </w:r>
      <w:r w:rsidRPr="00477021">
        <w:rPr>
          <w:rFonts w:ascii="Times New Roman" w:hAnsi="Times New Roman" w:cs="Arial"/>
          <w:b/>
          <w:sz w:val="24"/>
          <w:szCs w:val="22"/>
        </w:rPr>
        <w:t xml:space="preserve"> </w:t>
      </w:r>
      <w:r w:rsidRPr="00477021">
        <w:rPr>
          <w:rFonts w:ascii="Times New Roman" w:hAnsi="Times New Roman" w:cs="Arial"/>
          <w:sz w:val="24"/>
          <w:szCs w:val="22"/>
        </w:rPr>
        <w:t xml:space="preserve">University of </w:t>
      </w:r>
    </w:p>
    <w:p w14:paraId="45B3C388" w14:textId="77777777" w:rsidR="008A7309" w:rsidRPr="00477021" w:rsidRDefault="008A7309" w:rsidP="008A7309">
      <w:pPr>
        <w:rPr>
          <w:rFonts w:ascii="Times New Roman" w:hAnsi="Times New Roman" w:cs="Arial"/>
          <w:sz w:val="24"/>
          <w:szCs w:val="22"/>
        </w:rPr>
      </w:pPr>
      <w:r w:rsidRPr="00477021">
        <w:rPr>
          <w:rFonts w:ascii="Times New Roman" w:hAnsi="Times New Roman" w:cs="Arial"/>
          <w:sz w:val="24"/>
          <w:szCs w:val="22"/>
        </w:rPr>
        <w:t>Wisconsin – Milwaukee</w:t>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p>
    <w:p w14:paraId="1C610DAD" w14:textId="77777777" w:rsidR="008A7309" w:rsidRPr="00477021" w:rsidRDefault="008A7309" w:rsidP="008A7309">
      <w:pPr>
        <w:rPr>
          <w:rFonts w:ascii="Times New Roman" w:hAnsi="Times New Roman" w:cs="Arial"/>
          <w:sz w:val="24"/>
          <w:szCs w:val="22"/>
          <w:u w:val="single"/>
        </w:rPr>
      </w:pPr>
    </w:p>
    <w:p w14:paraId="52567472" w14:textId="77777777" w:rsidR="008A7309" w:rsidRPr="00477021" w:rsidRDefault="008A7309" w:rsidP="008A7309">
      <w:pPr>
        <w:rPr>
          <w:rFonts w:ascii="Times New Roman" w:hAnsi="Times New Roman" w:cs="Arial"/>
          <w:sz w:val="24"/>
          <w:szCs w:val="22"/>
        </w:rPr>
      </w:pPr>
      <w:r w:rsidRPr="00477021">
        <w:rPr>
          <w:rFonts w:ascii="Times New Roman" w:hAnsi="Times New Roman" w:cs="Arial"/>
          <w:sz w:val="24"/>
          <w:szCs w:val="22"/>
        </w:rPr>
        <w:t>2003-2004</w:t>
      </w:r>
      <w:r w:rsidRPr="00477021">
        <w:rPr>
          <w:rFonts w:ascii="Times New Roman" w:hAnsi="Times New Roman" w:cs="Arial"/>
          <w:b/>
          <w:sz w:val="24"/>
          <w:szCs w:val="22"/>
        </w:rPr>
        <w:tab/>
        <w:t>Visiting Professor</w:t>
      </w:r>
      <w:r w:rsidRPr="00477021">
        <w:rPr>
          <w:rFonts w:ascii="Times New Roman" w:hAnsi="Times New Roman" w:cs="Arial"/>
          <w:sz w:val="24"/>
          <w:szCs w:val="22"/>
        </w:rPr>
        <w:t xml:space="preserve">, </w:t>
      </w:r>
      <w:r w:rsidRPr="00477021">
        <w:rPr>
          <w:rFonts w:ascii="Times New Roman" w:hAnsi="Times New Roman" w:cs="Arial"/>
          <w:bCs/>
          <w:sz w:val="24"/>
          <w:szCs w:val="22"/>
        </w:rPr>
        <w:t xml:space="preserve">Department of Educational Psychology, </w:t>
      </w:r>
      <w:r w:rsidRPr="00477021">
        <w:rPr>
          <w:rFonts w:ascii="Times New Roman" w:hAnsi="Times New Roman" w:cs="Arial"/>
          <w:sz w:val="24"/>
          <w:szCs w:val="22"/>
        </w:rPr>
        <w:t xml:space="preserve">The Graduate </w:t>
      </w:r>
    </w:p>
    <w:p w14:paraId="59BE2802" w14:textId="77777777" w:rsidR="008A7309" w:rsidRPr="00477021" w:rsidRDefault="008A7309" w:rsidP="008A7309">
      <w:pPr>
        <w:rPr>
          <w:rFonts w:ascii="Times New Roman" w:hAnsi="Times New Roman" w:cs="Arial"/>
          <w:sz w:val="24"/>
          <w:szCs w:val="22"/>
        </w:rPr>
      </w:pPr>
      <w:r w:rsidRPr="00477021">
        <w:rPr>
          <w:rFonts w:ascii="Times New Roman" w:hAnsi="Times New Roman" w:cs="Arial"/>
          <w:sz w:val="24"/>
          <w:szCs w:val="22"/>
        </w:rPr>
        <w:t xml:space="preserve">Center, City University of New York </w:t>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p>
    <w:p w14:paraId="6F11B276" w14:textId="77777777" w:rsidR="008A7309" w:rsidRDefault="008A7309" w:rsidP="008A7309">
      <w:pPr>
        <w:rPr>
          <w:rFonts w:ascii="Times New Roman" w:hAnsi="Times New Roman" w:cs="Arial"/>
          <w:sz w:val="24"/>
          <w:szCs w:val="22"/>
        </w:rPr>
      </w:pPr>
    </w:p>
    <w:p w14:paraId="14F83BA0" w14:textId="77777777" w:rsidR="008A7309" w:rsidRPr="00477021" w:rsidRDefault="008A7309" w:rsidP="008A7309">
      <w:pPr>
        <w:rPr>
          <w:rFonts w:ascii="Times New Roman" w:hAnsi="Times New Roman" w:cs="Arial"/>
          <w:sz w:val="24"/>
          <w:szCs w:val="22"/>
        </w:rPr>
      </w:pPr>
      <w:r w:rsidRPr="00477021">
        <w:rPr>
          <w:rFonts w:ascii="Times New Roman" w:hAnsi="Times New Roman" w:cs="Arial"/>
          <w:sz w:val="24"/>
          <w:szCs w:val="22"/>
        </w:rPr>
        <w:t>2000-200</w:t>
      </w:r>
      <w:r>
        <w:rPr>
          <w:rFonts w:ascii="Times New Roman" w:hAnsi="Times New Roman" w:cs="Arial"/>
          <w:sz w:val="24"/>
          <w:szCs w:val="22"/>
        </w:rPr>
        <w:t>4</w:t>
      </w:r>
      <w:r w:rsidRPr="00477021">
        <w:rPr>
          <w:rFonts w:ascii="Times New Roman" w:hAnsi="Times New Roman" w:cs="Arial"/>
          <w:b/>
          <w:sz w:val="24"/>
          <w:szCs w:val="22"/>
        </w:rPr>
        <w:tab/>
        <w:t>Certified School Psychologist</w:t>
      </w:r>
      <w:r w:rsidRPr="00477021">
        <w:rPr>
          <w:rFonts w:ascii="Times New Roman" w:hAnsi="Times New Roman" w:cs="Arial"/>
          <w:sz w:val="24"/>
          <w:szCs w:val="22"/>
        </w:rPr>
        <w:t>, Felix Fest Middle School, NY</w:t>
      </w:r>
      <w:r w:rsidRPr="00477021">
        <w:rPr>
          <w:rFonts w:ascii="Times New Roman" w:hAnsi="Times New Roman" w:cs="Arial"/>
          <w:sz w:val="24"/>
          <w:szCs w:val="22"/>
        </w:rPr>
        <w:tab/>
      </w:r>
      <w:r w:rsidRPr="00477021">
        <w:rPr>
          <w:rFonts w:ascii="Times New Roman" w:hAnsi="Times New Roman" w:cs="Arial"/>
          <w:sz w:val="24"/>
          <w:szCs w:val="22"/>
        </w:rPr>
        <w:tab/>
      </w:r>
    </w:p>
    <w:p w14:paraId="12142C30" w14:textId="77777777" w:rsidR="008A7309" w:rsidRPr="00477021" w:rsidRDefault="008A7309" w:rsidP="008A7309">
      <w:pPr>
        <w:rPr>
          <w:rFonts w:ascii="Times New Roman" w:hAnsi="Times New Roman"/>
          <w:b/>
          <w:sz w:val="28"/>
          <w:szCs w:val="24"/>
          <w:u w:val="single"/>
        </w:rPr>
      </w:pPr>
    </w:p>
    <w:p w14:paraId="3005795F" w14:textId="721651E4" w:rsidR="00A10F86" w:rsidRPr="00477021" w:rsidRDefault="00A10F86" w:rsidP="00A10F86">
      <w:pPr>
        <w:pStyle w:val="Heading8"/>
        <w:rPr>
          <w:rFonts w:cs="Arial"/>
          <w:szCs w:val="28"/>
          <w:u w:val="single"/>
        </w:rPr>
      </w:pPr>
      <w:r>
        <w:rPr>
          <w:rFonts w:cs="Arial"/>
          <w:szCs w:val="28"/>
          <w:u w:val="single"/>
        </w:rPr>
        <w:t>ADMINISTRATIVE APPOINTMENTS</w:t>
      </w:r>
    </w:p>
    <w:p w14:paraId="26FC16DA" w14:textId="77777777" w:rsidR="00A10F86" w:rsidRPr="00477021" w:rsidRDefault="00A10F86" w:rsidP="00B83AB0">
      <w:pPr>
        <w:rPr>
          <w:rFonts w:ascii="Times New Roman" w:hAnsi="Times New Roman" w:cs="Arial"/>
          <w:sz w:val="24"/>
          <w:szCs w:val="22"/>
        </w:rPr>
      </w:pPr>
    </w:p>
    <w:p w14:paraId="0CD96486" w14:textId="77777777" w:rsidR="00B83AB0" w:rsidRDefault="00B83AB0" w:rsidP="00B83AB0">
      <w:pPr>
        <w:rPr>
          <w:rFonts w:ascii="Times New Roman" w:hAnsi="Times New Roman" w:cs="Arial"/>
          <w:sz w:val="24"/>
          <w:szCs w:val="22"/>
        </w:rPr>
      </w:pPr>
      <w:r w:rsidRPr="00477021">
        <w:rPr>
          <w:rFonts w:ascii="Times New Roman" w:hAnsi="Times New Roman" w:cs="Arial"/>
          <w:sz w:val="24"/>
          <w:szCs w:val="22"/>
        </w:rPr>
        <w:t>2025-current</w:t>
      </w:r>
      <w:r w:rsidRPr="00477021">
        <w:rPr>
          <w:rFonts w:ascii="Times New Roman" w:hAnsi="Times New Roman" w:cs="Arial"/>
          <w:sz w:val="24"/>
          <w:szCs w:val="22"/>
        </w:rPr>
        <w:tab/>
      </w:r>
      <w:r w:rsidRPr="00AF324F">
        <w:rPr>
          <w:rFonts w:ascii="Times New Roman" w:hAnsi="Times New Roman" w:cs="Arial"/>
          <w:b/>
          <w:bCs/>
          <w:i/>
          <w:iCs/>
          <w:sz w:val="24"/>
          <w:szCs w:val="22"/>
        </w:rPr>
        <w:t>Interim Associate Dean for Research</w:t>
      </w:r>
      <w:r w:rsidRPr="00477021">
        <w:rPr>
          <w:rFonts w:ascii="Times New Roman" w:hAnsi="Times New Roman" w:cs="Arial"/>
          <w:sz w:val="24"/>
          <w:szCs w:val="22"/>
        </w:rPr>
        <w:t>, Graduate School of Applied and Professional Psychology</w:t>
      </w:r>
      <w:r>
        <w:rPr>
          <w:rFonts w:ascii="Times New Roman" w:hAnsi="Times New Roman" w:cs="Arial"/>
          <w:sz w:val="24"/>
          <w:szCs w:val="22"/>
        </w:rPr>
        <w:t xml:space="preserve"> (GSAPP), Rutgers University</w:t>
      </w:r>
    </w:p>
    <w:p w14:paraId="36D3AC0B" w14:textId="77777777" w:rsidR="00673359" w:rsidRPr="00A90AC9" w:rsidRDefault="00673359" w:rsidP="00B83AB0">
      <w:pPr>
        <w:rPr>
          <w:rFonts w:ascii="Times New Roman" w:hAnsi="Times New Roman"/>
          <w:sz w:val="24"/>
          <w:szCs w:val="22"/>
        </w:rPr>
      </w:pPr>
    </w:p>
    <w:p w14:paraId="27FF9F29" w14:textId="1A371FFD" w:rsidR="00AC4BB1" w:rsidRDefault="00B83AB0" w:rsidP="00B83AB0">
      <w:pPr>
        <w:rPr>
          <w:rFonts w:ascii="Times New Roman" w:hAnsi="Times New Roman" w:cs="Arial"/>
          <w:sz w:val="24"/>
          <w:szCs w:val="22"/>
        </w:rPr>
      </w:pPr>
      <w:r w:rsidRPr="00477021">
        <w:rPr>
          <w:rFonts w:ascii="Times New Roman" w:hAnsi="Times New Roman" w:cs="Arial"/>
          <w:sz w:val="24"/>
          <w:szCs w:val="22"/>
        </w:rPr>
        <w:t>Spring 2025</w:t>
      </w:r>
      <w:r w:rsidRPr="00477021">
        <w:rPr>
          <w:rFonts w:ascii="Times New Roman" w:hAnsi="Times New Roman" w:cs="Arial"/>
          <w:sz w:val="24"/>
          <w:szCs w:val="22"/>
        </w:rPr>
        <w:tab/>
      </w:r>
      <w:r w:rsidRPr="00AF324F">
        <w:rPr>
          <w:rFonts w:ascii="Times New Roman" w:hAnsi="Times New Roman" w:cs="Arial"/>
          <w:b/>
          <w:bCs/>
          <w:i/>
          <w:iCs/>
          <w:sz w:val="24"/>
          <w:szCs w:val="22"/>
        </w:rPr>
        <w:t>Interim Chair</w:t>
      </w:r>
      <w:r w:rsidRPr="00477021">
        <w:rPr>
          <w:rFonts w:ascii="Times New Roman" w:hAnsi="Times New Roman" w:cs="Arial"/>
          <w:sz w:val="24"/>
          <w:szCs w:val="22"/>
        </w:rPr>
        <w:t xml:space="preserve">, </w:t>
      </w:r>
      <w:r w:rsidRPr="00D953DB">
        <w:rPr>
          <w:rFonts w:ascii="Times New Roman" w:hAnsi="Times New Roman" w:cs="Arial"/>
          <w:i/>
          <w:iCs/>
          <w:sz w:val="24"/>
          <w:szCs w:val="22"/>
        </w:rPr>
        <w:t>Department of Clinical Psychology,</w:t>
      </w:r>
      <w:r w:rsidRPr="00C960D2">
        <w:rPr>
          <w:rFonts w:ascii="Times New Roman" w:hAnsi="Times New Roman" w:cs="Arial"/>
          <w:sz w:val="24"/>
          <w:szCs w:val="22"/>
        </w:rPr>
        <w:t xml:space="preserve"> </w:t>
      </w:r>
      <w:r w:rsidRPr="00477021">
        <w:rPr>
          <w:rFonts w:ascii="Times New Roman" w:hAnsi="Times New Roman" w:cs="Arial"/>
          <w:sz w:val="24"/>
          <w:szCs w:val="22"/>
        </w:rPr>
        <w:t>Graduate School of Applied</w:t>
      </w:r>
    </w:p>
    <w:p w14:paraId="6381F9D1" w14:textId="1489AAF5" w:rsidR="00B83AB0" w:rsidRDefault="00B83AB0" w:rsidP="008535DF">
      <w:pPr>
        <w:rPr>
          <w:rFonts w:ascii="Times New Roman" w:hAnsi="Times New Roman" w:cs="Arial"/>
          <w:sz w:val="24"/>
          <w:szCs w:val="22"/>
        </w:rPr>
      </w:pPr>
      <w:r w:rsidRPr="00477021">
        <w:rPr>
          <w:rFonts w:ascii="Times New Roman" w:hAnsi="Times New Roman" w:cs="Arial"/>
          <w:sz w:val="24"/>
          <w:szCs w:val="22"/>
        </w:rPr>
        <w:t>and Professional Psychology</w:t>
      </w:r>
      <w:r>
        <w:rPr>
          <w:rFonts w:ascii="Times New Roman" w:hAnsi="Times New Roman" w:cs="Arial"/>
          <w:sz w:val="24"/>
          <w:szCs w:val="22"/>
        </w:rPr>
        <w:t xml:space="preserve"> (GSAPP), Rutgers University</w:t>
      </w:r>
    </w:p>
    <w:p w14:paraId="54CE05E0" w14:textId="77777777" w:rsidR="00FD6FEC" w:rsidRDefault="00FD6FEC" w:rsidP="008535DF">
      <w:pPr>
        <w:rPr>
          <w:rFonts w:ascii="Times New Roman" w:hAnsi="Times New Roman" w:cs="Arial"/>
          <w:sz w:val="24"/>
          <w:szCs w:val="22"/>
        </w:rPr>
      </w:pPr>
    </w:p>
    <w:p w14:paraId="2BFBE1FF" w14:textId="31BF80FB" w:rsidR="00AC4BB1" w:rsidRDefault="00B83AB0" w:rsidP="00B83AB0">
      <w:pPr>
        <w:rPr>
          <w:rFonts w:ascii="Times New Roman" w:hAnsi="Times New Roman" w:cs="Arial"/>
          <w:sz w:val="24"/>
          <w:szCs w:val="22"/>
        </w:rPr>
      </w:pPr>
      <w:r w:rsidRPr="00477021">
        <w:rPr>
          <w:rFonts w:ascii="Times New Roman" w:hAnsi="Times New Roman" w:cs="Arial"/>
          <w:bCs/>
          <w:sz w:val="24"/>
          <w:szCs w:val="22"/>
        </w:rPr>
        <w:t xml:space="preserve">2023 – 2025 </w:t>
      </w:r>
      <w:r w:rsidRPr="00477021">
        <w:rPr>
          <w:rFonts w:ascii="Times New Roman" w:hAnsi="Times New Roman" w:cs="Arial"/>
          <w:bCs/>
          <w:sz w:val="24"/>
          <w:szCs w:val="22"/>
        </w:rPr>
        <w:tab/>
      </w:r>
      <w:r w:rsidRPr="00AF324F">
        <w:rPr>
          <w:rFonts w:ascii="Times New Roman" w:hAnsi="Times New Roman" w:cs="Arial"/>
          <w:b/>
          <w:i/>
          <w:iCs/>
          <w:sz w:val="24"/>
          <w:szCs w:val="22"/>
        </w:rPr>
        <w:t>Chair</w:t>
      </w:r>
      <w:r w:rsidRPr="00477021">
        <w:rPr>
          <w:rFonts w:ascii="Times New Roman" w:hAnsi="Times New Roman" w:cs="Arial"/>
          <w:sz w:val="24"/>
          <w:szCs w:val="22"/>
        </w:rPr>
        <w:t xml:space="preserve">, </w:t>
      </w:r>
      <w:r w:rsidRPr="00D953DB">
        <w:rPr>
          <w:rFonts w:ascii="Times New Roman" w:hAnsi="Times New Roman" w:cs="Arial"/>
          <w:i/>
          <w:iCs/>
          <w:sz w:val="24"/>
          <w:szCs w:val="22"/>
        </w:rPr>
        <w:t>Department of School Psychology,</w:t>
      </w:r>
      <w:r w:rsidRPr="00B83AB0">
        <w:rPr>
          <w:rFonts w:ascii="Times New Roman" w:hAnsi="Times New Roman" w:cs="Arial"/>
          <w:sz w:val="24"/>
          <w:szCs w:val="22"/>
        </w:rPr>
        <w:t xml:space="preserve"> Graduate</w:t>
      </w:r>
      <w:r w:rsidRPr="00477021">
        <w:rPr>
          <w:rFonts w:ascii="Times New Roman" w:hAnsi="Times New Roman" w:cs="Arial"/>
          <w:sz w:val="24"/>
          <w:szCs w:val="22"/>
        </w:rPr>
        <w:t xml:space="preserve"> School of Applied and </w:t>
      </w:r>
    </w:p>
    <w:p w14:paraId="784CF20C" w14:textId="2C73476D" w:rsidR="00B83AB0" w:rsidRPr="004B352A" w:rsidRDefault="00B83AB0" w:rsidP="008535DF">
      <w:pPr>
        <w:rPr>
          <w:rFonts w:ascii="Times New Roman" w:hAnsi="Times New Roman" w:cs="Arial"/>
          <w:sz w:val="24"/>
          <w:szCs w:val="22"/>
        </w:rPr>
      </w:pPr>
      <w:r w:rsidRPr="004B352A">
        <w:rPr>
          <w:rFonts w:ascii="Times New Roman" w:hAnsi="Times New Roman" w:cs="Arial"/>
          <w:sz w:val="24"/>
          <w:szCs w:val="22"/>
        </w:rPr>
        <w:t>Professional Psychology (GSAPP), Rutgers University</w:t>
      </w:r>
    </w:p>
    <w:p w14:paraId="450CA772" w14:textId="77777777" w:rsidR="007F46BE" w:rsidRPr="004B352A" w:rsidRDefault="007F46BE" w:rsidP="008535DF">
      <w:pPr>
        <w:rPr>
          <w:rFonts w:ascii="Times New Roman" w:hAnsi="Times New Roman" w:cs="Arial"/>
          <w:sz w:val="24"/>
          <w:szCs w:val="22"/>
        </w:rPr>
      </w:pPr>
    </w:p>
    <w:p w14:paraId="7CC7B0E0" w14:textId="3CE128C4" w:rsidR="00B83AB0" w:rsidRDefault="00B83AB0" w:rsidP="00F92C6A">
      <w:pPr>
        <w:rPr>
          <w:rFonts w:ascii="Times New Roman" w:hAnsi="Times New Roman" w:cs="Arial"/>
          <w:sz w:val="24"/>
          <w:szCs w:val="22"/>
        </w:rPr>
      </w:pPr>
      <w:r w:rsidRPr="00477021">
        <w:rPr>
          <w:rFonts w:ascii="Times New Roman" w:hAnsi="Times New Roman" w:cs="Arial"/>
          <w:bCs/>
          <w:sz w:val="24"/>
          <w:szCs w:val="22"/>
        </w:rPr>
        <w:t>2017-2019</w:t>
      </w:r>
      <w:r w:rsidR="00B96E2A">
        <w:rPr>
          <w:rFonts w:ascii="Times New Roman" w:hAnsi="Times New Roman" w:cs="Arial"/>
          <w:bCs/>
          <w:sz w:val="24"/>
          <w:szCs w:val="22"/>
        </w:rPr>
        <w:t xml:space="preserve">    </w:t>
      </w:r>
      <w:r w:rsidRPr="009C7F17">
        <w:rPr>
          <w:rFonts w:ascii="Times New Roman" w:hAnsi="Times New Roman" w:cs="Arial"/>
          <w:b/>
          <w:i/>
          <w:iCs/>
          <w:sz w:val="24"/>
          <w:szCs w:val="22"/>
        </w:rPr>
        <w:t>Chair</w:t>
      </w:r>
      <w:r w:rsidR="008922B1">
        <w:rPr>
          <w:rFonts w:ascii="Times New Roman" w:hAnsi="Times New Roman" w:cs="Arial"/>
          <w:b/>
          <w:i/>
          <w:iCs/>
          <w:sz w:val="24"/>
          <w:szCs w:val="22"/>
        </w:rPr>
        <w:t xml:space="preserve"> and Director of Clinical Training</w:t>
      </w:r>
      <w:r w:rsidRPr="00477021">
        <w:rPr>
          <w:rFonts w:ascii="Times New Roman" w:hAnsi="Times New Roman" w:cs="Arial"/>
          <w:sz w:val="24"/>
          <w:szCs w:val="22"/>
        </w:rPr>
        <w:t xml:space="preserve">, </w:t>
      </w:r>
      <w:r w:rsidRPr="0039721B">
        <w:rPr>
          <w:rFonts w:ascii="Times New Roman" w:hAnsi="Times New Roman" w:cs="Arial"/>
          <w:i/>
          <w:iCs/>
          <w:sz w:val="24"/>
          <w:szCs w:val="22"/>
        </w:rPr>
        <w:t>Department of School Psychology</w:t>
      </w:r>
      <w:r w:rsidR="0039721B">
        <w:rPr>
          <w:rFonts w:ascii="Times New Roman" w:hAnsi="Times New Roman" w:cs="Arial"/>
          <w:sz w:val="24"/>
          <w:szCs w:val="22"/>
        </w:rPr>
        <w:t>,</w:t>
      </w:r>
      <w:r w:rsidR="00AC4BB1">
        <w:rPr>
          <w:rFonts w:ascii="Times New Roman" w:hAnsi="Times New Roman" w:cs="Arial"/>
          <w:sz w:val="24"/>
          <w:szCs w:val="22"/>
        </w:rPr>
        <w:t xml:space="preserve"> Graduate School of Applied and Professional Psychology (</w:t>
      </w:r>
      <w:r>
        <w:rPr>
          <w:rFonts w:ascii="Times New Roman" w:hAnsi="Times New Roman" w:cs="Arial"/>
          <w:sz w:val="24"/>
          <w:szCs w:val="22"/>
        </w:rPr>
        <w:t>GSAPP</w:t>
      </w:r>
      <w:r w:rsidR="00AC4BB1">
        <w:rPr>
          <w:rFonts w:ascii="Times New Roman" w:hAnsi="Times New Roman" w:cs="Arial"/>
          <w:sz w:val="24"/>
          <w:szCs w:val="22"/>
        </w:rPr>
        <w:t>),</w:t>
      </w:r>
      <w:r>
        <w:rPr>
          <w:rFonts w:ascii="Times New Roman" w:hAnsi="Times New Roman" w:cs="Arial"/>
          <w:sz w:val="24"/>
          <w:szCs w:val="22"/>
        </w:rPr>
        <w:t xml:space="preserve"> Rutgers University</w:t>
      </w:r>
    </w:p>
    <w:p w14:paraId="12C4D929" w14:textId="77777777" w:rsidR="00DA2585" w:rsidRDefault="00DA2585" w:rsidP="00DA2585">
      <w:pPr>
        <w:rPr>
          <w:rFonts w:ascii="Times New Roman" w:hAnsi="Times New Roman"/>
          <w:bCs/>
          <w:iCs/>
          <w:sz w:val="24"/>
          <w:szCs w:val="24"/>
        </w:rPr>
      </w:pPr>
    </w:p>
    <w:p w14:paraId="2917E627" w14:textId="77777777" w:rsidR="00F92C6A" w:rsidRDefault="00B83AB0" w:rsidP="00AC4BB1">
      <w:pPr>
        <w:ind w:left="1440" w:hanging="1440"/>
        <w:rPr>
          <w:rFonts w:ascii="Times New Roman" w:hAnsi="Times New Roman" w:cs="Arial"/>
          <w:sz w:val="24"/>
          <w:szCs w:val="22"/>
        </w:rPr>
      </w:pPr>
      <w:r w:rsidRPr="00477021">
        <w:rPr>
          <w:rFonts w:ascii="Times New Roman" w:hAnsi="Times New Roman" w:cs="Arial"/>
          <w:bCs/>
          <w:sz w:val="24"/>
          <w:szCs w:val="22"/>
        </w:rPr>
        <w:t>2016 – 2017</w:t>
      </w:r>
      <w:r w:rsidRPr="00477021">
        <w:rPr>
          <w:rFonts w:ascii="Times New Roman" w:hAnsi="Times New Roman" w:cs="Arial"/>
          <w:bCs/>
          <w:sz w:val="24"/>
          <w:szCs w:val="22"/>
        </w:rPr>
        <w:tab/>
      </w:r>
      <w:r w:rsidRPr="00A67315">
        <w:rPr>
          <w:rFonts w:ascii="Times New Roman" w:hAnsi="Times New Roman" w:cs="Arial"/>
          <w:b/>
          <w:i/>
          <w:iCs/>
          <w:sz w:val="24"/>
          <w:szCs w:val="22"/>
        </w:rPr>
        <w:t>Assistant Department Chair</w:t>
      </w:r>
      <w:r w:rsidRPr="00477021">
        <w:rPr>
          <w:rFonts w:ascii="Times New Roman" w:hAnsi="Times New Roman" w:cs="Arial"/>
          <w:b/>
          <w:sz w:val="24"/>
          <w:szCs w:val="22"/>
        </w:rPr>
        <w:t xml:space="preserve">, </w:t>
      </w:r>
      <w:r w:rsidRPr="00477021">
        <w:rPr>
          <w:rFonts w:ascii="Times New Roman" w:hAnsi="Times New Roman" w:cs="Arial"/>
          <w:bCs/>
          <w:sz w:val="24"/>
          <w:szCs w:val="22"/>
        </w:rPr>
        <w:t xml:space="preserve">Department of </w:t>
      </w:r>
      <w:r w:rsidR="00AC4BB1">
        <w:rPr>
          <w:rFonts w:ascii="Times New Roman" w:hAnsi="Times New Roman" w:cs="Arial"/>
          <w:bCs/>
          <w:sz w:val="24"/>
          <w:szCs w:val="22"/>
        </w:rPr>
        <w:t xml:space="preserve">Applied </w:t>
      </w:r>
      <w:r w:rsidRPr="00477021">
        <w:rPr>
          <w:rFonts w:ascii="Times New Roman" w:hAnsi="Times New Roman" w:cs="Arial"/>
          <w:bCs/>
          <w:sz w:val="24"/>
          <w:szCs w:val="22"/>
        </w:rPr>
        <w:t>Psychology</w:t>
      </w:r>
      <w:r>
        <w:rPr>
          <w:rFonts w:ascii="Times New Roman" w:hAnsi="Times New Roman" w:cs="Arial"/>
          <w:bCs/>
          <w:sz w:val="24"/>
          <w:szCs w:val="22"/>
        </w:rPr>
        <w:t xml:space="preserve">, </w:t>
      </w:r>
      <w:r>
        <w:rPr>
          <w:rFonts w:ascii="Times New Roman" w:hAnsi="Times New Roman" w:cs="Arial"/>
          <w:sz w:val="24"/>
          <w:szCs w:val="22"/>
        </w:rPr>
        <w:t>Rutgers</w:t>
      </w:r>
      <w:r w:rsidR="00F92C6A">
        <w:rPr>
          <w:rFonts w:ascii="Times New Roman" w:hAnsi="Times New Roman" w:cs="Arial"/>
          <w:sz w:val="24"/>
          <w:szCs w:val="22"/>
        </w:rPr>
        <w:t xml:space="preserve"> </w:t>
      </w:r>
    </w:p>
    <w:p w14:paraId="607F20F1" w14:textId="6F0B8C72" w:rsidR="00AC4BB1" w:rsidRDefault="00B83AB0" w:rsidP="00AC4BB1">
      <w:pPr>
        <w:ind w:left="1440" w:hanging="1440"/>
        <w:rPr>
          <w:rFonts w:ascii="Times New Roman" w:hAnsi="Times New Roman" w:cs="Arial"/>
          <w:sz w:val="24"/>
          <w:szCs w:val="22"/>
        </w:rPr>
      </w:pPr>
      <w:r>
        <w:rPr>
          <w:rFonts w:ascii="Times New Roman" w:hAnsi="Times New Roman" w:cs="Arial"/>
          <w:sz w:val="24"/>
          <w:szCs w:val="22"/>
        </w:rPr>
        <w:t>University</w:t>
      </w:r>
      <w:r>
        <w:rPr>
          <w:rFonts w:ascii="Times New Roman" w:hAnsi="Times New Roman" w:cs="Arial"/>
          <w:sz w:val="24"/>
          <w:szCs w:val="22"/>
        </w:rPr>
        <w:tab/>
      </w:r>
    </w:p>
    <w:p w14:paraId="3F44A5E6" w14:textId="77777777" w:rsidR="00AC4BB1" w:rsidRDefault="00AC4BB1" w:rsidP="00AC4BB1">
      <w:pPr>
        <w:ind w:left="1440" w:hanging="1440"/>
        <w:rPr>
          <w:rFonts w:ascii="Times New Roman" w:hAnsi="Times New Roman" w:cs="Arial"/>
          <w:sz w:val="24"/>
          <w:szCs w:val="22"/>
        </w:rPr>
      </w:pPr>
    </w:p>
    <w:p w14:paraId="376C2764" w14:textId="08B597F4" w:rsidR="000F5AE6" w:rsidRDefault="000F5AE6" w:rsidP="000F5AE6">
      <w:pPr>
        <w:rPr>
          <w:rFonts w:ascii="Times New Roman" w:hAnsi="Times New Roman" w:cs="Arial"/>
          <w:sz w:val="24"/>
          <w:szCs w:val="24"/>
        </w:rPr>
      </w:pPr>
      <w:r w:rsidRPr="00477021">
        <w:rPr>
          <w:rFonts w:ascii="Times New Roman" w:hAnsi="Times New Roman" w:cs="Arial"/>
          <w:sz w:val="24"/>
          <w:szCs w:val="24"/>
        </w:rPr>
        <w:t>2010-2012</w:t>
      </w:r>
      <w:r w:rsidR="00B96E2A">
        <w:rPr>
          <w:rFonts w:ascii="Times New Roman" w:hAnsi="Times New Roman" w:cs="Arial"/>
          <w:sz w:val="24"/>
          <w:szCs w:val="24"/>
        </w:rPr>
        <w:t xml:space="preserve">    </w:t>
      </w:r>
      <w:r w:rsidRPr="00A67315">
        <w:rPr>
          <w:rFonts w:ascii="Times New Roman" w:hAnsi="Times New Roman"/>
          <w:b/>
          <w:i/>
          <w:iCs/>
          <w:sz w:val="24"/>
          <w:szCs w:val="24"/>
        </w:rPr>
        <w:t>Program</w:t>
      </w:r>
      <w:r w:rsidRPr="00A67315">
        <w:rPr>
          <w:rFonts w:ascii="Times New Roman" w:hAnsi="Times New Roman" w:cs="Arial"/>
          <w:b/>
          <w:bCs/>
          <w:i/>
          <w:iCs/>
          <w:sz w:val="24"/>
          <w:szCs w:val="24"/>
        </w:rPr>
        <w:t xml:space="preserve"> Director</w:t>
      </w:r>
      <w:r w:rsidRPr="00477021">
        <w:rPr>
          <w:rFonts w:ascii="Times New Roman" w:hAnsi="Times New Roman" w:cs="Arial"/>
          <w:sz w:val="24"/>
          <w:szCs w:val="24"/>
        </w:rPr>
        <w:t>, School Psychology Ed.S. Program</w:t>
      </w:r>
      <w:r>
        <w:rPr>
          <w:rFonts w:ascii="Times New Roman" w:hAnsi="Times New Roman" w:cs="Arial"/>
          <w:sz w:val="24"/>
          <w:szCs w:val="24"/>
        </w:rPr>
        <w:t>, University of Wisconsin,</w:t>
      </w:r>
    </w:p>
    <w:p w14:paraId="5C297A23" w14:textId="4B2FFBEC" w:rsidR="000F5AE6" w:rsidRDefault="000F5AE6" w:rsidP="00F92C6A">
      <w:pPr>
        <w:rPr>
          <w:rFonts w:ascii="Times New Roman" w:hAnsi="Times New Roman" w:cs="Arial"/>
          <w:sz w:val="24"/>
          <w:szCs w:val="24"/>
        </w:rPr>
      </w:pPr>
      <w:r>
        <w:rPr>
          <w:rFonts w:ascii="Times New Roman" w:hAnsi="Times New Roman" w:cs="Arial"/>
          <w:sz w:val="24"/>
          <w:szCs w:val="24"/>
        </w:rPr>
        <w:t>Milwaukee</w:t>
      </w:r>
    </w:p>
    <w:p w14:paraId="2371698B" w14:textId="77777777" w:rsidR="000F5AE6" w:rsidRDefault="000F5AE6" w:rsidP="003F0930">
      <w:pPr>
        <w:rPr>
          <w:rFonts w:ascii="Times New Roman" w:hAnsi="Times New Roman" w:cs="Arial"/>
          <w:sz w:val="24"/>
          <w:szCs w:val="22"/>
        </w:rPr>
      </w:pPr>
    </w:p>
    <w:p w14:paraId="2FDBE993" w14:textId="08B7C52B" w:rsidR="000F5AE6" w:rsidRDefault="000F5AE6" w:rsidP="00B85674">
      <w:pPr>
        <w:rPr>
          <w:rFonts w:ascii="Times New Roman" w:hAnsi="Times New Roman"/>
          <w:b/>
          <w:sz w:val="28"/>
          <w:szCs w:val="24"/>
          <w:u w:val="single"/>
        </w:rPr>
      </w:pPr>
      <w:r>
        <w:rPr>
          <w:rFonts w:ascii="Times New Roman" w:hAnsi="Times New Roman"/>
          <w:b/>
          <w:sz w:val="28"/>
          <w:szCs w:val="24"/>
          <w:u w:val="single"/>
        </w:rPr>
        <w:t>NATIONAL LEADERSHIP</w:t>
      </w:r>
    </w:p>
    <w:p w14:paraId="583D8665" w14:textId="77777777" w:rsidR="00285ED9" w:rsidRDefault="00285ED9" w:rsidP="000F5AE6">
      <w:pPr>
        <w:rPr>
          <w:rFonts w:ascii="Times New Roman" w:hAnsi="Times New Roman"/>
          <w:sz w:val="24"/>
          <w:szCs w:val="24"/>
        </w:rPr>
      </w:pPr>
    </w:p>
    <w:p w14:paraId="23529F86" w14:textId="58204100" w:rsidR="00285ED9" w:rsidRPr="00285ED9" w:rsidRDefault="00522374" w:rsidP="00285ED9">
      <w:pPr>
        <w:rPr>
          <w:rFonts w:ascii="Times New Roman" w:hAnsi="Times New Roman" w:cs="Arial"/>
          <w:iCs/>
          <w:sz w:val="24"/>
          <w:szCs w:val="22"/>
        </w:rPr>
      </w:pPr>
      <w:r>
        <w:rPr>
          <w:rFonts w:ascii="Times New Roman" w:hAnsi="Times New Roman"/>
          <w:sz w:val="24"/>
          <w:szCs w:val="24"/>
        </w:rPr>
        <w:t>S</w:t>
      </w:r>
      <w:r w:rsidR="00285ED9">
        <w:rPr>
          <w:rFonts w:ascii="Times New Roman" w:hAnsi="Times New Roman"/>
          <w:sz w:val="24"/>
          <w:szCs w:val="24"/>
        </w:rPr>
        <w:t xml:space="preserve">erved in multiple capacities for the </w:t>
      </w:r>
      <w:r w:rsidR="00285ED9" w:rsidRPr="00477021">
        <w:rPr>
          <w:rFonts w:ascii="Times New Roman" w:hAnsi="Times New Roman" w:cs="Arial"/>
          <w:i/>
          <w:sz w:val="24"/>
          <w:szCs w:val="22"/>
        </w:rPr>
        <w:t xml:space="preserve">Studying and Self-Regulated Learning (SSRL) SIG </w:t>
      </w:r>
      <w:r w:rsidR="00285ED9">
        <w:rPr>
          <w:rFonts w:ascii="Times New Roman" w:hAnsi="Times New Roman" w:cs="Arial"/>
          <w:iCs/>
          <w:sz w:val="24"/>
          <w:szCs w:val="22"/>
        </w:rPr>
        <w:t>of the American Education Research Association</w:t>
      </w:r>
      <w:r w:rsidR="00667768">
        <w:rPr>
          <w:rFonts w:ascii="Times New Roman" w:hAnsi="Times New Roman" w:cs="Arial"/>
          <w:iCs/>
          <w:sz w:val="24"/>
          <w:szCs w:val="22"/>
        </w:rPr>
        <w:t xml:space="preserve"> (AERA).</w:t>
      </w:r>
    </w:p>
    <w:p w14:paraId="5499C01C" w14:textId="33BEA322" w:rsidR="00285ED9" w:rsidRDefault="00285ED9" w:rsidP="000F5AE6">
      <w:pPr>
        <w:rPr>
          <w:rFonts w:ascii="Times New Roman" w:hAnsi="Times New Roman"/>
          <w:sz w:val="24"/>
          <w:szCs w:val="24"/>
        </w:rPr>
      </w:pPr>
    </w:p>
    <w:p w14:paraId="275062D5" w14:textId="00C56E54" w:rsidR="00285ED9" w:rsidRPr="00285ED9" w:rsidRDefault="00037FA5" w:rsidP="000F5AE6">
      <w:pPr>
        <w:rPr>
          <w:rFonts w:ascii="Times New Roman" w:hAnsi="Times New Roman"/>
          <w:b/>
          <w:bCs/>
          <w:sz w:val="24"/>
          <w:szCs w:val="24"/>
        </w:rPr>
      </w:pPr>
      <w:r>
        <w:rPr>
          <w:rFonts w:ascii="Times New Roman" w:hAnsi="Times New Roman"/>
          <w:b/>
          <w:bCs/>
          <w:sz w:val="24"/>
          <w:szCs w:val="24"/>
        </w:rPr>
        <w:t xml:space="preserve">SSRL SIG - </w:t>
      </w:r>
      <w:r w:rsidR="00285ED9" w:rsidRPr="00285ED9">
        <w:rPr>
          <w:rFonts w:ascii="Times New Roman" w:hAnsi="Times New Roman"/>
          <w:b/>
          <w:bCs/>
          <w:sz w:val="24"/>
          <w:szCs w:val="24"/>
        </w:rPr>
        <w:t>Mentoring Program</w:t>
      </w:r>
    </w:p>
    <w:p w14:paraId="4319DE18" w14:textId="2ADF6BF6" w:rsidR="000F5AE6" w:rsidRDefault="00285ED9" w:rsidP="000F5AE6">
      <w:pPr>
        <w:rPr>
          <w:rFonts w:ascii="Times New Roman" w:hAnsi="Times New Roman" w:cs="Arial"/>
          <w:b/>
          <w:i/>
          <w:sz w:val="24"/>
          <w:szCs w:val="22"/>
        </w:rPr>
      </w:pPr>
      <w:r w:rsidRPr="00477021">
        <w:rPr>
          <w:rFonts w:ascii="Times New Roman" w:hAnsi="Times New Roman"/>
          <w:sz w:val="24"/>
          <w:szCs w:val="24"/>
        </w:rPr>
        <w:t>2017-2019</w:t>
      </w:r>
      <w:r w:rsidRPr="000F5AE6">
        <w:rPr>
          <w:rFonts w:ascii="Times New Roman" w:hAnsi="Times New Roman"/>
          <w:b/>
          <w:sz w:val="24"/>
          <w:szCs w:val="24"/>
        </w:rPr>
        <w:t xml:space="preserve"> </w:t>
      </w:r>
      <w:r>
        <w:rPr>
          <w:rFonts w:ascii="Times New Roman" w:hAnsi="Times New Roman"/>
          <w:b/>
          <w:sz w:val="24"/>
          <w:szCs w:val="24"/>
        </w:rPr>
        <w:tab/>
      </w:r>
      <w:r w:rsidRPr="00477021">
        <w:rPr>
          <w:rFonts w:ascii="Times New Roman" w:hAnsi="Times New Roman"/>
          <w:b/>
          <w:sz w:val="24"/>
          <w:szCs w:val="24"/>
        </w:rPr>
        <w:t>Chair</w:t>
      </w:r>
      <w:r w:rsidRPr="00477021">
        <w:rPr>
          <w:rFonts w:ascii="Times New Roman" w:hAnsi="Times New Roman"/>
          <w:sz w:val="24"/>
          <w:szCs w:val="24"/>
        </w:rPr>
        <w:t>, Graduate Student Mentoring Program, SSRL SIG, AERA</w:t>
      </w:r>
      <w:r w:rsidRPr="00477021">
        <w:rPr>
          <w:rFonts w:ascii="Times New Roman" w:hAnsi="Times New Roman"/>
          <w:sz w:val="24"/>
          <w:szCs w:val="24"/>
        </w:rPr>
        <w:tab/>
      </w:r>
    </w:p>
    <w:p w14:paraId="0E918DAC" w14:textId="4B59BC37" w:rsidR="000F5AE6" w:rsidRDefault="000F5AE6" w:rsidP="000F5AE6">
      <w:pPr>
        <w:widowControl/>
        <w:rPr>
          <w:rFonts w:ascii="Times New Roman" w:hAnsi="Times New Roman"/>
          <w:sz w:val="24"/>
          <w:szCs w:val="24"/>
        </w:rPr>
      </w:pPr>
      <w:r w:rsidRPr="00477021">
        <w:rPr>
          <w:rFonts w:ascii="Times New Roman" w:hAnsi="Times New Roman"/>
          <w:sz w:val="24"/>
          <w:szCs w:val="24"/>
        </w:rPr>
        <w:t>2016</w:t>
      </w:r>
      <w:r w:rsidRPr="000F5AE6">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477021">
        <w:rPr>
          <w:rFonts w:ascii="Times New Roman" w:hAnsi="Times New Roman"/>
          <w:b/>
          <w:sz w:val="24"/>
          <w:szCs w:val="24"/>
        </w:rPr>
        <w:t>Co-Chair</w:t>
      </w:r>
      <w:r w:rsidRPr="00477021">
        <w:rPr>
          <w:rFonts w:ascii="Times New Roman" w:hAnsi="Times New Roman"/>
          <w:sz w:val="24"/>
          <w:szCs w:val="24"/>
        </w:rPr>
        <w:t>, Graduate Student Mentoring Program, SSRL SIG, AERA</w:t>
      </w:r>
      <w:r w:rsidRPr="00477021">
        <w:rPr>
          <w:rFonts w:ascii="Times New Roman" w:hAnsi="Times New Roman"/>
          <w:sz w:val="24"/>
          <w:szCs w:val="24"/>
        </w:rPr>
        <w:tab/>
      </w:r>
    </w:p>
    <w:p w14:paraId="21734094" w14:textId="77777777" w:rsidR="000F5AE6" w:rsidRDefault="000F5AE6" w:rsidP="000F5AE6">
      <w:pPr>
        <w:widowControl/>
        <w:rPr>
          <w:rFonts w:ascii="Times New Roman" w:hAnsi="Times New Roman"/>
          <w:sz w:val="24"/>
          <w:szCs w:val="24"/>
        </w:rPr>
      </w:pPr>
    </w:p>
    <w:p w14:paraId="795350EC" w14:textId="12DAB2C6" w:rsidR="00285ED9" w:rsidRPr="00285ED9" w:rsidRDefault="00037FA5" w:rsidP="00285ED9">
      <w:pPr>
        <w:rPr>
          <w:rFonts w:ascii="Times New Roman" w:hAnsi="Times New Roman" w:cs="Arial"/>
          <w:iCs/>
          <w:sz w:val="24"/>
          <w:szCs w:val="22"/>
        </w:rPr>
      </w:pPr>
      <w:r>
        <w:rPr>
          <w:rFonts w:ascii="Times New Roman" w:hAnsi="Times New Roman" w:cs="Arial"/>
          <w:b/>
          <w:iCs/>
          <w:sz w:val="24"/>
          <w:szCs w:val="22"/>
        </w:rPr>
        <w:t xml:space="preserve">SSRL SIG - </w:t>
      </w:r>
      <w:r w:rsidR="00285ED9" w:rsidRPr="00285ED9">
        <w:rPr>
          <w:rFonts w:ascii="Times New Roman" w:hAnsi="Times New Roman" w:cs="Arial"/>
          <w:b/>
          <w:iCs/>
          <w:sz w:val="24"/>
          <w:szCs w:val="22"/>
        </w:rPr>
        <w:t>Executive board</w:t>
      </w:r>
    </w:p>
    <w:p w14:paraId="73ADB0EB" w14:textId="120F9D9C" w:rsidR="009560A3" w:rsidRDefault="00667768" w:rsidP="000F5AE6">
      <w:pPr>
        <w:widowControl/>
        <w:rPr>
          <w:rFonts w:ascii="Times New Roman" w:hAnsi="Times New Roman" w:cs="Arial"/>
          <w:sz w:val="24"/>
          <w:szCs w:val="22"/>
        </w:rPr>
      </w:pPr>
      <w:r w:rsidRPr="00477021">
        <w:rPr>
          <w:rFonts w:ascii="Times New Roman" w:hAnsi="Times New Roman" w:cs="Arial"/>
          <w:sz w:val="24"/>
          <w:szCs w:val="22"/>
        </w:rPr>
        <w:t>201</w:t>
      </w:r>
      <w:r w:rsidR="009560A3">
        <w:rPr>
          <w:rFonts w:ascii="Times New Roman" w:hAnsi="Times New Roman" w:cs="Arial"/>
          <w:sz w:val="24"/>
          <w:szCs w:val="22"/>
        </w:rPr>
        <w:t>3</w:t>
      </w:r>
      <w:r w:rsidRPr="00477021">
        <w:rPr>
          <w:rFonts w:ascii="Times New Roman" w:hAnsi="Times New Roman" w:cs="Arial"/>
          <w:sz w:val="24"/>
          <w:szCs w:val="22"/>
        </w:rPr>
        <w:t>-2014</w:t>
      </w:r>
      <w:r>
        <w:rPr>
          <w:rFonts w:ascii="Times New Roman" w:hAnsi="Times New Roman" w:cs="Arial"/>
          <w:sz w:val="24"/>
          <w:szCs w:val="22"/>
        </w:rPr>
        <w:tab/>
      </w:r>
      <w:r w:rsidR="009560A3">
        <w:rPr>
          <w:rFonts w:ascii="Times New Roman" w:hAnsi="Times New Roman" w:cs="Arial"/>
          <w:sz w:val="24"/>
          <w:szCs w:val="22"/>
        </w:rPr>
        <w:t xml:space="preserve">SIG </w:t>
      </w:r>
      <w:r w:rsidRPr="00477021">
        <w:rPr>
          <w:rFonts w:ascii="Times New Roman" w:hAnsi="Times New Roman" w:cs="Arial"/>
          <w:sz w:val="24"/>
          <w:szCs w:val="22"/>
        </w:rPr>
        <w:t>Chair</w:t>
      </w:r>
    </w:p>
    <w:p w14:paraId="55FDF98F" w14:textId="78B34B6F" w:rsidR="00667768" w:rsidRDefault="009560A3" w:rsidP="000F5AE6">
      <w:pPr>
        <w:widowControl/>
        <w:rPr>
          <w:rFonts w:ascii="Times New Roman" w:hAnsi="Times New Roman" w:cs="Arial"/>
          <w:sz w:val="24"/>
          <w:szCs w:val="22"/>
        </w:rPr>
      </w:pPr>
      <w:r>
        <w:rPr>
          <w:rFonts w:ascii="Times New Roman" w:hAnsi="Times New Roman" w:cs="Arial"/>
          <w:sz w:val="24"/>
          <w:szCs w:val="22"/>
        </w:rPr>
        <w:t>2012</w:t>
      </w:r>
      <w:r w:rsidR="00EF4C0D">
        <w:rPr>
          <w:rFonts w:ascii="Times New Roman" w:hAnsi="Times New Roman" w:cs="Arial"/>
          <w:sz w:val="24"/>
          <w:szCs w:val="22"/>
        </w:rPr>
        <w:t>-</w:t>
      </w:r>
      <w:r>
        <w:rPr>
          <w:rFonts w:ascii="Times New Roman" w:hAnsi="Times New Roman" w:cs="Arial"/>
          <w:sz w:val="24"/>
          <w:szCs w:val="22"/>
        </w:rPr>
        <w:t>2013</w:t>
      </w:r>
      <w:r>
        <w:rPr>
          <w:rFonts w:ascii="Times New Roman" w:hAnsi="Times New Roman" w:cs="Arial"/>
          <w:sz w:val="24"/>
          <w:szCs w:val="22"/>
        </w:rPr>
        <w:tab/>
        <w:t>SIG Vice-Chair</w:t>
      </w:r>
    </w:p>
    <w:p w14:paraId="21014195" w14:textId="3BAC4302" w:rsidR="00667768" w:rsidRDefault="00667768" w:rsidP="000F5AE6">
      <w:pPr>
        <w:widowControl/>
        <w:rPr>
          <w:rFonts w:ascii="Times New Roman" w:hAnsi="Times New Roman" w:cs="Arial"/>
          <w:sz w:val="24"/>
          <w:szCs w:val="22"/>
        </w:rPr>
      </w:pPr>
      <w:r w:rsidRPr="00477021">
        <w:rPr>
          <w:rFonts w:ascii="Times New Roman" w:hAnsi="Times New Roman" w:cs="Arial"/>
          <w:sz w:val="24"/>
          <w:szCs w:val="22"/>
        </w:rPr>
        <w:t>201</w:t>
      </w:r>
      <w:r>
        <w:rPr>
          <w:rFonts w:ascii="Times New Roman" w:hAnsi="Times New Roman" w:cs="Arial"/>
          <w:sz w:val="24"/>
          <w:szCs w:val="22"/>
        </w:rPr>
        <w:t>1</w:t>
      </w:r>
      <w:r w:rsidRPr="00477021">
        <w:rPr>
          <w:rFonts w:ascii="Times New Roman" w:hAnsi="Times New Roman" w:cs="Arial"/>
          <w:sz w:val="24"/>
          <w:szCs w:val="22"/>
        </w:rPr>
        <w:t>-2012</w:t>
      </w:r>
      <w:r>
        <w:rPr>
          <w:rFonts w:ascii="Times New Roman" w:hAnsi="Times New Roman" w:cs="Arial"/>
          <w:sz w:val="24"/>
          <w:szCs w:val="22"/>
        </w:rPr>
        <w:tab/>
        <w:t xml:space="preserve">Conference </w:t>
      </w:r>
      <w:r w:rsidRPr="00477021">
        <w:rPr>
          <w:rFonts w:ascii="Times New Roman" w:hAnsi="Times New Roman" w:cs="Arial"/>
          <w:sz w:val="24"/>
          <w:szCs w:val="22"/>
        </w:rPr>
        <w:t xml:space="preserve">Program Chair </w:t>
      </w:r>
    </w:p>
    <w:p w14:paraId="5BDC5DD7" w14:textId="3609A3E9" w:rsidR="00667768" w:rsidRDefault="00667768" w:rsidP="00667768">
      <w:pPr>
        <w:widowControl/>
        <w:rPr>
          <w:rFonts w:ascii="Times New Roman" w:hAnsi="Times New Roman" w:cs="Arial"/>
          <w:sz w:val="24"/>
          <w:szCs w:val="22"/>
        </w:rPr>
      </w:pPr>
      <w:r w:rsidRPr="00477021">
        <w:rPr>
          <w:rFonts w:ascii="Times New Roman" w:hAnsi="Times New Roman" w:cs="Arial"/>
          <w:sz w:val="24"/>
          <w:szCs w:val="22"/>
        </w:rPr>
        <w:t>201</w:t>
      </w:r>
      <w:r w:rsidR="00EF4C0D">
        <w:rPr>
          <w:rFonts w:ascii="Times New Roman" w:hAnsi="Times New Roman" w:cs="Arial"/>
          <w:sz w:val="24"/>
          <w:szCs w:val="22"/>
        </w:rPr>
        <w:t>0</w:t>
      </w:r>
      <w:r w:rsidRPr="00477021">
        <w:rPr>
          <w:rFonts w:ascii="Times New Roman" w:hAnsi="Times New Roman" w:cs="Arial"/>
          <w:sz w:val="24"/>
          <w:szCs w:val="22"/>
        </w:rPr>
        <w:t>-201</w:t>
      </w:r>
      <w:r w:rsidR="00EF4C0D">
        <w:rPr>
          <w:rFonts w:ascii="Times New Roman" w:hAnsi="Times New Roman" w:cs="Arial"/>
          <w:sz w:val="24"/>
          <w:szCs w:val="22"/>
        </w:rPr>
        <w:t>1</w:t>
      </w:r>
      <w:r>
        <w:rPr>
          <w:rFonts w:ascii="Times New Roman" w:hAnsi="Times New Roman" w:cs="Arial"/>
          <w:sz w:val="24"/>
          <w:szCs w:val="22"/>
        </w:rPr>
        <w:tab/>
        <w:t xml:space="preserve">Conference </w:t>
      </w:r>
      <w:r w:rsidRPr="00477021">
        <w:rPr>
          <w:rFonts w:ascii="Times New Roman" w:hAnsi="Times New Roman" w:cs="Arial"/>
          <w:sz w:val="24"/>
          <w:szCs w:val="22"/>
        </w:rPr>
        <w:t xml:space="preserve">Program </w:t>
      </w:r>
      <w:r w:rsidR="009560A3">
        <w:rPr>
          <w:rFonts w:ascii="Times New Roman" w:hAnsi="Times New Roman" w:cs="Arial"/>
          <w:sz w:val="24"/>
          <w:szCs w:val="22"/>
        </w:rPr>
        <w:t>Vice-</w:t>
      </w:r>
      <w:r w:rsidRPr="00477021">
        <w:rPr>
          <w:rFonts w:ascii="Times New Roman" w:hAnsi="Times New Roman" w:cs="Arial"/>
          <w:sz w:val="24"/>
          <w:szCs w:val="22"/>
        </w:rPr>
        <w:t xml:space="preserve">Chair </w:t>
      </w:r>
    </w:p>
    <w:p w14:paraId="42F1FA23" w14:textId="47303F82" w:rsidR="000F5AE6" w:rsidRPr="00477021" w:rsidRDefault="000F5AE6" w:rsidP="000F5AE6">
      <w:pPr>
        <w:widowControl/>
        <w:rPr>
          <w:rFonts w:ascii="Times New Roman" w:hAnsi="Times New Roman" w:cs="Arial"/>
          <w:sz w:val="24"/>
          <w:szCs w:val="22"/>
        </w:rPr>
      </w:pPr>
      <w:r w:rsidRPr="00477021">
        <w:rPr>
          <w:rFonts w:ascii="Times New Roman" w:hAnsi="Times New Roman" w:cs="Arial"/>
          <w:sz w:val="24"/>
          <w:szCs w:val="22"/>
        </w:rPr>
        <w:t>2008-2010</w:t>
      </w:r>
      <w:r>
        <w:rPr>
          <w:rFonts w:ascii="Times New Roman" w:hAnsi="Times New Roman" w:cs="Arial"/>
          <w:sz w:val="24"/>
          <w:szCs w:val="22"/>
        </w:rPr>
        <w:tab/>
      </w:r>
      <w:r w:rsidRPr="00477021">
        <w:rPr>
          <w:rFonts w:ascii="Times New Roman" w:hAnsi="Times New Roman" w:cs="Arial"/>
          <w:sz w:val="24"/>
          <w:szCs w:val="22"/>
        </w:rPr>
        <w:t>Secretary</w:t>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p>
    <w:p w14:paraId="596CF6EF" w14:textId="4659EB73" w:rsidR="000F5AE6" w:rsidRPr="00477021" w:rsidRDefault="000F5AE6" w:rsidP="000F5AE6">
      <w:pPr>
        <w:widowControl/>
        <w:rPr>
          <w:rFonts w:ascii="Times New Roman" w:hAnsi="Times New Roman" w:cs="Arial"/>
          <w:sz w:val="24"/>
          <w:szCs w:val="22"/>
        </w:rPr>
      </w:pP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rPr>
        <w:tab/>
      </w:r>
    </w:p>
    <w:p w14:paraId="07035026" w14:textId="4F70AFDE" w:rsidR="000F5AE6" w:rsidRDefault="000F5AE6" w:rsidP="00B85674">
      <w:pPr>
        <w:rPr>
          <w:rFonts w:ascii="Times New Roman" w:hAnsi="Times New Roman"/>
          <w:sz w:val="24"/>
          <w:szCs w:val="24"/>
        </w:rPr>
      </w:pPr>
    </w:p>
    <w:p w14:paraId="19497941" w14:textId="77777777" w:rsidR="00D200AC" w:rsidRDefault="00D200AC" w:rsidP="00B85674">
      <w:pPr>
        <w:rPr>
          <w:rFonts w:ascii="Times New Roman" w:hAnsi="Times New Roman"/>
          <w:sz w:val="24"/>
          <w:szCs w:val="24"/>
        </w:rPr>
      </w:pPr>
    </w:p>
    <w:p w14:paraId="295DF6DF" w14:textId="77777777" w:rsidR="00D200AC" w:rsidRDefault="00D200AC" w:rsidP="00B85674">
      <w:pPr>
        <w:rPr>
          <w:rFonts w:ascii="Times New Roman" w:hAnsi="Times New Roman"/>
          <w:sz w:val="24"/>
          <w:szCs w:val="24"/>
        </w:rPr>
      </w:pPr>
    </w:p>
    <w:p w14:paraId="3930FCA2" w14:textId="77777777" w:rsidR="00D200AC" w:rsidRDefault="00D200AC" w:rsidP="00B85674">
      <w:pPr>
        <w:rPr>
          <w:rFonts w:ascii="Times New Roman" w:hAnsi="Times New Roman"/>
          <w:sz w:val="24"/>
          <w:szCs w:val="24"/>
        </w:rPr>
      </w:pPr>
    </w:p>
    <w:p w14:paraId="3D7C4C2B" w14:textId="62E0FFEC" w:rsidR="00B85674" w:rsidRPr="00477021" w:rsidRDefault="00E8213A" w:rsidP="00B85674">
      <w:pPr>
        <w:rPr>
          <w:rFonts w:ascii="Times New Roman" w:hAnsi="Times New Roman"/>
          <w:b/>
          <w:sz w:val="28"/>
          <w:szCs w:val="24"/>
        </w:rPr>
      </w:pPr>
      <w:r w:rsidRPr="00477021">
        <w:rPr>
          <w:rFonts w:ascii="Times New Roman" w:hAnsi="Times New Roman"/>
          <w:b/>
          <w:sz w:val="28"/>
          <w:szCs w:val="24"/>
          <w:u w:val="single"/>
        </w:rPr>
        <w:lastRenderedPageBreak/>
        <w:t>AWARDS, HONORS, AND RECOGN</w:t>
      </w:r>
      <w:r w:rsidR="005E7C36" w:rsidRPr="00477021">
        <w:rPr>
          <w:rFonts w:ascii="Times New Roman" w:hAnsi="Times New Roman"/>
          <w:b/>
          <w:sz w:val="28"/>
          <w:szCs w:val="24"/>
          <w:u w:val="single"/>
        </w:rPr>
        <w:t>I</w:t>
      </w:r>
      <w:r w:rsidRPr="00477021">
        <w:rPr>
          <w:rFonts w:ascii="Times New Roman" w:hAnsi="Times New Roman"/>
          <w:b/>
          <w:sz w:val="28"/>
          <w:szCs w:val="24"/>
          <w:u w:val="single"/>
        </w:rPr>
        <w:t>TION</w:t>
      </w:r>
      <w:r w:rsidR="00B85674" w:rsidRPr="00477021">
        <w:rPr>
          <w:rFonts w:ascii="Times New Roman" w:hAnsi="Times New Roman"/>
          <w:b/>
          <w:sz w:val="28"/>
          <w:szCs w:val="24"/>
          <w:u w:val="single"/>
        </w:rPr>
        <w:t xml:space="preserve"> </w:t>
      </w:r>
    </w:p>
    <w:p w14:paraId="4A1E0457" w14:textId="77777777" w:rsidR="00E62279" w:rsidRPr="00477021" w:rsidRDefault="00E62279" w:rsidP="00B85674">
      <w:pPr>
        <w:rPr>
          <w:rFonts w:ascii="Times New Roman" w:hAnsi="Times New Roman"/>
          <w:sz w:val="24"/>
          <w:szCs w:val="24"/>
        </w:rPr>
      </w:pPr>
    </w:p>
    <w:p w14:paraId="60574B63" w14:textId="77777777" w:rsidR="00B84494" w:rsidRPr="00477021" w:rsidRDefault="00D14ECC" w:rsidP="00B85674">
      <w:pPr>
        <w:rPr>
          <w:rFonts w:ascii="Times New Roman" w:hAnsi="Times New Roman"/>
          <w:sz w:val="24"/>
          <w:szCs w:val="24"/>
        </w:rPr>
      </w:pPr>
      <w:r w:rsidRPr="00477021">
        <w:rPr>
          <w:rFonts w:ascii="Times New Roman" w:hAnsi="Times New Roman"/>
          <w:sz w:val="24"/>
          <w:szCs w:val="24"/>
        </w:rPr>
        <w:t>2025</w:t>
      </w:r>
      <w:r w:rsidRPr="00477021">
        <w:rPr>
          <w:rFonts w:ascii="Times New Roman" w:hAnsi="Times New Roman"/>
          <w:sz w:val="24"/>
          <w:szCs w:val="24"/>
        </w:rPr>
        <w:tab/>
      </w:r>
      <w:r w:rsidRPr="00477021">
        <w:rPr>
          <w:rFonts w:ascii="Times New Roman" w:hAnsi="Times New Roman"/>
          <w:i/>
          <w:iCs/>
          <w:sz w:val="24"/>
          <w:szCs w:val="24"/>
        </w:rPr>
        <w:t>Professor of the Year for Excellence in Teaching</w:t>
      </w:r>
      <w:r w:rsidR="00B84494" w:rsidRPr="00477021">
        <w:rPr>
          <w:rFonts w:ascii="Times New Roman" w:hAnsi="Times New Roman"/>
          <w:sz w:val="24"/>
          <w:szCs w:val="24"/>
        </w:rPr>
        <w:t>, Graduate School of Applied and</w:t>
      </w:r>
    </w:p>
    <w:p w14:paraId="7393B8F0" w14:textId="28D2FD80" w:rsidR="00D14ECC" w:rsidRPr="00477021" w:rsidRDefault="00B84494" w:rsidP="00B84494">
      <w:pPr>
        <w:ind w:firstLine="720"/>
        <w:rPr>
          <w:rFonts w:ascii="Times New Roman" w:hAnsi="Times New Roman"/>
          <w:sz w:val="24"/>
          <w:szCs w:val="24"/>
        </w:rPr>
      </w:pPr>
      <w:r w:rsidRPr="00477021">
        <w:rPr>
          <w:rFonts w:ascii="Times New Roman" w:hAnsi="Times New Roman"/>
          <w:sz w:val="24"/>
          <w:szCs w:val="24"/>
        </w:rPr>
        <w:t>Professional Psychology</w:t>
      </w:r>
      <w:r w:rsidR="008C6941" w:rsidRPr="00477021">
        <w:rPr>
          <w:rFonts w:ascii="Times New Roman" w:hAnsi="Times New Roman"/>
          <w:sz w:val="24"/>
          <w:szCs w:val="24"/>
        </w:rPr>
        <w:t>, Rutgers University.</w:t>
      </w:r>
    </w:p>
    <w:p w14:paraId="56ECFADE" w14:textId="77777777" w:rsidR="00D14ECC" w:rsidRPr="00477021" w:rsidRDefault="00D14ECC" w:rsidP="00B85674">
      <w:pPr>
        <w:rPr>
          <w:rFonts w:ascii="Times New Roman" w:hAnsi="Times New Roman"/>
          <w:sz w:val="24"/>
          <w:szCs w:val="24"/>
        </w:rPr>
      </w:pPr>
    </w:p>
    <w:p w14:paraId="05FC7B4C" w14:textId="77777777" w:rsidR="001C209D" w:rsidRPr="00477021" w:rsidRDefault="00860244" w:rsidP="00B85674">
      <w:pPr>
        <w:rPr>
          <w:rFonts w:ascii="Times New Roman" w:hAnsi="Times New Roman"/>
          <w:sz w:val="24"/>
          <w:szCs w:val="24"/>
        </w:rPr>
      </w:pPr>
      <w:r w:rsidRPr="00477021">
        <w:rPr>
          <w:rFonts w:ascii="Times New Roman" w:hAnsi="Times New Roman"/>
          <w:sz w:val="24"/>
          <w:szCs w:val="24"/>
        </w:rPr>
        <w:t>202</w:t>
      </w:r>
      <w:r w:rsidR="00CB7113" w:rsidRPr="00477021">
        <w:rPr>
          <w:rFonts w:ascii="Times New Roman" w:hAnsi="Times New Roman"/>
          <w:sz w:val="24"/>
          <w:szCs w:val="24"/>
        </w:rPr>
        <w:t>5</w:t>
      </w:r>
      <w:r w:rsidRPr="00477021">
        <w:rPr>
          <w:rFonts w:ascii="Times New Roman" w:hAnsi="Times New Roman"/>
          <w:sz w:val="24"/>
          <w:szCs w:val="24"/>
        </w:rPr>
        <w:tab/>
      </w:r>
      <w:r w:rsidR="00CB7113" w:rsidRPr="00477021">
        <w:rPr>
          <w:rFonts w:ascii="Times New Roman" w:hAnsi="Times New Roman"/>
          <w:i/>
          <w:iCs/>
          <w:sz w:val="24"/>
          <w:szCs w:val="24"/>
        </w:rPr>
        <w:t>Most Promising New Textbook Awards</w:t>
      </w:r>
      <w:r w:rsidR="00F11CF6" w:rsidRPr="00477021">
        <w:rPr>
          <w:rFonts w:ascii="Times New Roman" w:hAnsi="Times New Roman"/>
          <w:sz w:val="24"/>
          <w:szCs w:val="24"/>
        </w:rPr>
        <w:t xml:space="preserve">, </w:t>
      </w:r>
      <w:r w:rsidR="00CB7113" w:rsidRPr="00477021">
        <w:rPr>
          <w:rFonts w:ascii="Times New Roman" w:hAnsi="Times New Roman"/>
          <w:sz w:val="24"/>
          <w:szCs w:val="24"/>
        </w:rPr>
        <w:t>Essentials of Research Methods for Educators</w:t>
      </w:r>
      <w:r w:rsidR="001C209D" w:rsidRPr="00477021">
        <w:rPr>
          <w:rFonts w:ascii="Times New Roman" w:hAnsi="Times New Roman"/>
          <w:sz w:val="24"/>
          <w:szCs w:val="24"/>
        </w:rPr>
        <w:t xml:space="preserve"> </w:t>
      </w:r>
    </w:p>
    <w:p w14:paraId="0B45AB19" w14:textId="77777777" w:rsidR="001C209D" w:rsidRPr="00477021" w:rsidRDefault="001C209D" w:rsidP="001C209D">
      <w:pPr>
        <w:ind w:firstLine="720"/>
        <w:rPr>
          <w:rFonts w:ascii="Times New Roman" w:hAnsi="Times New Roman"/>
          <w:sz w:val="24"/>
          <w:szCs w:val="24"/>
        </w:rPr>
      </w:pPr>
      <w:r w:rsidRPr="00477021">
        <w:rPr>
          <w:rFonts w:ascii="Times New Roman" w:hAnsi="Times New Roman"/>
          <w:sz w:val="24"/>
          <w:szCs w:val="24"/>
        </w:rPr>
        <w:t>(Sage</w:t>
      </w:r>
      <w:r w:rsidR="00CB7113" w:rsidRPr="00477021">
        <w:rPr>
          <w:rFonts w:ascii="Times New Roman" w:hAnsi="Times New Roman"/>
          <w:sz w:val="24"/>
          <w:szCs w:val="24"/>
        </w:rPr>
        <w:t>)</w:t>
      </w:r>
      <w:r w:rsidR="00690744" w:rsidRPr="00477021">
        <w:rPr>
          <w:rFonts w:ascii="Times New Roman" w:hAnsi="Times New Roman"/>
          <w:sz w:val="24"/>
          <w:szCs w:val="24"/>
        </w:rPr>
        <w:t xml:space="preserve">, Textbook and Academic Authors Association (TAA). </w:t>
      </w:r>
      <w:r w:rsidR="00326D1F" w:rsidRPr="00477021">
        <w:rPr>
          <w:rFonts w:ascii="Times New Roman" w:hAnsi="Times New Roman"/>
          <w:sz w:val="24"/>
          <w:szCs w:val="24"/>
        </w:rPr>
        <w:t xml:space="preserve">The award recognizes </w:t>
      </w:r>
    </w:p>
    <w:p w14:paraId="4F195279" w14:textId="6FDB9314" w:rsidR="00860244" w:rsidRPr="00477021" w:rsidRDefault="00326D1F" w:rsidP="001C209D">
      <w:pPr>
        <w:ind w:firstLine="720"/>
        <w:rPr>
          <w:rFonts w:ascii="Times New Roman" w:hAnsi="Times New Roman"/>
          <w:sz w:val="24"/>
          <w:szCs w:val="24"/>
        </w:rPr>
      </w:pPr>
      <w:proofErr w:type="gramStart"/>
      <w:r w:rsidRPr="00477021">
        <w:rPr>
          <w:rFonts w:ascii="Times New Roman" w:hAnsi="Times New Roman"/>
          <w:sz w:val="24"/>
          <w:szCs w:val="24"/>
        </w:rPr>
        <w:t>excellence</w:t>
      </w:r>
      <w:proofErr w:type="gramEnd"/>
      <w:r w:rsidRPr="00477021">
        <w:rPr>
          <w:rFonts w:ascii="Times New Roman" w:hAnsi="Times New Roman"/>
          <w:sz w:val="24"/>
          <w:szCs w:val="24"/>
        </w:rPr>
        <w:t xml:space="preserve"> in 1</w:t>
      </w:r>
      <w:r w:rsidRPr="00477021">
        <w:rPr>
          <w:rFonts w:ascii="Times New Roman" w:hAnsi="Times New Roman"/>
          <w:sz w:val="24"/>
          <w:szCs w:val="24"/>
          <w:vertAlign w:val="superscript"/>
        </w:rPr>
        <w:t>st</w:t>
      </w:r>
      <w:r w:rsidRPr="00477021">
        <w:rPr>
          <w:rFonts w:ascii="Times New Roman" w:hAnsi="Times New Roman"/>
          <w:sz w:val="24"/>
          <w:szCs w:val="24"/>
        </w:rPr>
        <w:t xml:space="preserve"> edition textbooks and learning materials.</w:t>
      </w:r>
    </w:p>
    <w:p w14:paraId="094DB275" w14:textId="77777777" w:rsidR="00860244" w:rsidRPr="00477021" w:rsidRDefault="00860244" w:rsidP="00B85674">
      <w:pPr>
        <w:rPr>
          <w:rFonts w:ascii="Times New Roman" w:hAnsi="Times New Roman"/>
          <w:sz w:val="24"/>
          <w:szCs w:val="24"/>
        </w:rPr>
      </w:pPr>
    </w:p>
    <w:p w14:paraId="35D2600B" w14:textId="77777777" w:rsidR="00932ED2" w:rsidRPr="00477021" w:rsidRDefault="000D0A9A" w:rsidP="00B85674">
      <w:pPr>
        <w:rPr>
          <w:rFonts w:ascii="Times New Roman" w:hAnsi="Times New Roman"/>
          <w:sz w:val="24"/>
          <w:szCs w:val="24"/>
        </w:rPr>
      </w:pPr>
      <w:r w:rsidRPr="00477021">
        <w:rPr>
          <w:rFonts w:ascii="Times New Roman" w:hAnsi="Times New Roman"/>
          <w:sz w:val="24"/>
          <w:szCs w:val="24"/>
        </w:rPr>
        <w:t>2024</w:t>
      </w:r>
      <w:r w:rsidRPr="00477021">
        <w:rPr>
          <w:rFonts w:ascii="Times New Roman" w:hAnsi="Times New Roman"/>
          <w:sz w:val="24"/>
          <w:szCs w:val="24"/>
        </w:rPr>
        <w:tab/>
      </w:r>
      <w:r w:rsidR="000D1815" w:rsidRPr="00477021">
        <w:rPr>
          <w:rFonts w:ascii="Times New Roman" w:hAnsi="Times New Roman"/>
          <w:i/>
          <w:iCs/>
          <w:sz w:val="24"/>
          <w:szCs w:val="24"/>
        </w:rPr>
        <w:t>Top Scholar</w:t>
      </w:r>
      <w:r w:rsidR="00932ED2" w:rsidRPr="00477021">
        <w:rPr>
          <w:rFonts w:ascii="Times New Roman" w:hAnsi="Times New Roman"/>
          <w:i/>
          <w:iCs/>
          <w:sz w:val="24"/>
          <w:szCs w:val="24"/>
        </w:rPr>
        <w:t>, Education, Social Science</w:t>
      </w:r>
      <w:r w:rsidR="009B175A" w:rsidRPr="00477021">
        <w:rPr>
          <w:rFonts w:ascii="Times New Roman" w:hAnsi="Times New Roman"/>
          <w:i/>
          <w:iCs/>
          <w:sz w:val="24"/>
          <w:szCs w:val="24"/>
        </w:rPr>
        <w:t xml:space="preserve"> (</w:t>
      </w:r>
      <w:r w:rsidR="00932ED2" w:rsidRPr="00477021">
        <w:rPr>
          <w:rFonts w:ascii="Times New Roman" w:hAnsi="Times New Roman"/>
          <w:i/>
          <w:iCs/>
          <w:sz w:val="24"/>
          <w:szCs w:val="24"/>
        </w:rPr>
        <w:t>1.34</w:t>
      </w:r>
      <w:r w:rsidR="009B175A" w:rsidRPr="00477021">
        <w:rPr>
          <w:rFonts w:ascii="Times New Roman" w:hAnsi="Times New Roman"/>
          <w:i/>
          <w:iCs/>
          <w:sz w:val="24"/>
          <w:szCs w:val="24"/>
        </w:rPr>
        <w:t>%</w:t>
      </w:r>
      <w:r w:rsidR="000D1815" w:rsidRPr="00477021">
        <w:rPr>
          <w:rFonts w:ascii="Times New Roman" w:hAnsi="Times New Roman"/>
          <w:sz w:val="24"/>
          <w:szCs w:val="24"/>
        </w:rPr>
        <w:t xml:space="preserve">, Elsevier Data Repository </w:t>
      </w:r>
      <w:r w:rsidR="00505E6F" w:rsidRPr="00477021">
        <w:rPr>
          <w:rFonts w:ascii="Times New Roman" w:hAnsi="Times New Roman"/>
          <w:sz w:val="24"/>
          <w:szCs w:val="24"/>
        </w:rPr>
        <w:t>and Science-</w:t>
      </w:r>
    </w:p>
    <w:p w14:paraId="08834E0B" w14:textId="36F02544" w:rsidR="000D0A9A" w:rsidRPr="00477021" w:rsidRDefault="00505E6F" w:rsidP="00932ED2">
      <w:pPr>
        <w:ind w:firstLine="720"/>
        <w:rPr>
          <w:rFonts w:ascii="Times New Roman" w:hAnsi="Times New Roman"/>
          <w:sz w:val="24"/>
          <w:szCs w:val="24"/>
        </w:rPr>
      </w:pPr>
      <w:r w:rsidRPr="00477021">
        <w:rPr>
          <w:rFonts w:ascii="Times New Roman" w:hAnsi="Times New Roman"/>
          <w:sz w:val="24"/>
          <w:szCs w:val="24"/>
        </w:rPr>
        <w:t xml:space="preserve">wide Author Citation Database. </w:t>
      </w:r>
    </w:p>
    <w:p w14:paraId="61A12D7B" w14:textId="77777777" w:rsidR="000D0A9A" w:rsidRPr="00477021" w:rsidRDefault="000D0A9A" w:rsidP="00B85674">
      <w:pPr>
        <w:rPr>
          <w:rFonts w:ascii="Times New Roman" w:hAnsi="Times New Roman"/>
          <w:sz w:val="24"/>
          <w:szCs w:val="24"/>
        </w:rPr>
      </w:pPr>
    </w:p>
    <w:p w14:paraId="743E8C1A" w14:textId="3055AB80" w:rsidR="00F25036" w:rsidRPr="00477021" w:rsidRDefault="00E62279" w:rsidP="00B85674">
      <w:pPr>
        <w:rPr>
          <w:rFonts w:ascii="Times New Roman" w:hAnsi="Times New Roman"/>
          <w:sz w:val="24"/>
          <w:szCs w:val="24"/>
        </w:rPr>
      </w:pPr>
      <w:r w:rsidRPr="00477021">
        <w:rPr>
          <w:rFonts w:ascii="Times New Roman" w:hAnsi="Times New Roman"/>
          <w:sz w:val="24"/>
          <w:szCs w:val="24"/>
        </w:rPr>
        <w:t>202</w:t>
      </w:r>
      <w:r w:rsidR="009D4470" w:rsidRPr="00477021">
        <w:rPr>
          <w:rFonts w:ascii="Times New Roman" w:hAnsi="Times New Roman"/>
          <w:sz w:val="24"/>
          <w:szCs w:val="24"/>
        </w:rPr>
        <w:t>3</w:t>
      </w:r>
      <w:r w:rsidR="00CA4D1A" w:rsidRPr="00477021">
        <w:rPr>
          <w:rFonts w:ascii="Times New Roman" w:hAnsi="Times New Roman"/>
          <w:sz w:val="24"/>
          <w:szCs w:val="24"/>
        </w:rPr>
        <w:tab/>
      </w:r>
      <w:r w:rsidR="009D4470" w:rsidRPr="00477021">
        <w:rPr>
          <w:rFonts w:ascii="Times New Roman" w:hAnsi="Times New Roman"/>
          <w:i/>
          <w:iCs/>
          <w:sz w:val="24"/>
          <w:szCs w:val="24"/>
        </w:rPr>
        <w:t>What Program Works Award</w:t>
      </w:r>
      <w:r w:rsidR="009D4470" w:rsidRPr="00477021">
        <w:rPr>
          <w:rFonts w:ascii="Times New Roman" w:hAnsi="Times New Roman"/>
          <w:sz w:val="24"/>
          <w:szCs w:val="24"/>
        </w:rPr>
        <w:t xml:space="preserve">, </w:t>
      </w:r>
      <w:r w:rsidR="00F30BD4" w:rsidRPr="00477021">
        <w:rPr>
          <w:rFonts w:ascii="Times New Roman" w:hAnsi="Times New Roman"/>
          <w:sz w:val="24"/>
          <w:szCs w:val="24"/>
        </w:rPr>
        <w:t>Virginia Mathematics and Science Coalition</w:t>
      </w:r>
      <w:r w:rsidR="00F25036" w:rsidRPr="00477021">
        <w:rPr>
          <w:rFonts w:ascii="Times New Roman" w:hAnsi="Times New Roman"/>
          <w:sz w:val="24"/>
          <w:szCs w:val="24"/>
        </w:rPr>
        <w:t xml:space="preserve">. </w:t>
      </w:r>
      <w:r w:rsidR="00A1797A" w:rsidRPr="00477021">
        <w:rPr>
          <w:rFonts w:ascii="Times New Roman" w:hAnsi="Times New Roman"/>
          <w:sz w:val="24"/>
          <w:szCs w:val="24"/>
        </w:rPr>
        <w:t>The award</w:t>
      </w:r>
      <w:r w:rsidR="00F25036" w:rsidRPr="00477021">
        <w:rPr>
          <w:rFonts w:ascii="Times New Roman" w:hAnsi="Times New Roman"/>
          <w:sz w:val="24"/>
          <w:szCs w:val="24"/>
        </w:rPr>
        <w:t xml:space="preserve"> </w:t>
      </w:r>
    </w:p>
    <w:p w14:paraId="21D4C86A" w14:textId="2C86468D" w:rsidR="00860244" w:rsidRPr="00477021" w:rsidRDefault="00F30BD4" w:rsidP="00F25036">
      <w:pPr>
        <w:ind w:firstLine="720"/>
        <w:rPr>
          <w:rFonts w:ascii="Times New Roman" w:hAnsi="Times New Roman"/>
          <w:sz w:val="24"/>
          <w:szCs w:val="24"/>
        </w:rPr>
      </w:pPr>
      <w:r w:rsidRPr="00477021">
        <w:rPr>
          <w:rFonts w:ascii="Times New Roman" w:hAnsi="Times New Roman"/>
          <w:sz w:val="24"/>
          <w:szCs w:val="24"/>
        </w:rPr>
        <w:t>recognizes effective student and teacher educational programs</w:t>
      </w:r>
      <w:r w:rsidR="00F25036" w:rsidRPr="00477021">
        <w:rPr>
          <w:rFonts w:ascii="Times New Roman" w:hAnsi="Times New Roman"/>
          <w:sz w:val="24"/>
          <w:szCs w:val="24"/>
        </w:rPr>
        <w:t>. The award was given</w:t>
      </w:r>
    </w:p>
    <w:p w14:paraId="24576416" w14:textId="7ABE3FB4" w:rsidR="00E62279" w:rsidRPr="00477021" w:rsidRDefault="00D87595" w:rsidP="00F25036">
      <w:pPr>
        <w:ind w:firstLine="720"/>
        <w:rPr>
          <w:rFonts w:ascii="Times New Roman" w:hAnsi="Times New Roman"/>
          <w:sz w:val="24"/>
          <w:szCs w:val="24"/>
        </w:rPr>
      </w:pPr>
      <w:r w:rsidRPr="00477021">
        <w:rPr>
          <w:rFonts w:ascii="Times New Roman" w:hAnsi="Times New Roman"/>
          <w:sz w:val="24"/>
          <w:szCs w:val="24"/>
        </w:rPr>
        <w:t xml:space="preserve">to recognize innovations </w:t>
      </w:r>
      <w:r w:rsidR="00F25036" w:rsidRPr="00477021">
        <w:rPr>
          <w:rFonts w:ascii="Times New Roman" w:hAnsi="Times New Roman"/>
          <w:sz w:val="24"/>
          <w:szCs w:val="24"/>
        </w:rPr>
        <w:t xml:space="preserve">as part of </w:t>
      </w:r>
      <w:r w:rsidR="00860244" w:rsidRPr="00477021">
        <w:rPr>
          <w:rFonts w:ascii="Times New Roman" w:hAnsi="Times New Roman"/>
          <w:sz w:val="24"/>
          <w:szCs w:val="24"/>
        </w:rPr>
        <w:t>a multi-author collaborative NSF grant project.</w:t>
      </w:r>
      <w:r w:rsidR="00F30BD4" w:rsidRPr="00477021">
        <w:rPr>
          <w:rFonts w:ascii="Times New Roman" w:hAnsi="Times New Roman"/>
          <w:sz w:val="24"/>
          <w:szCs w:val="24"/>
        </w:rPr>
        <w:t xml:space="preserve"> </w:t>
      </w:r>
      <w:r w:rsidR="009D4470" w:rsidRPr="00477021">
        <w:rPr>
          <w:rFonts w:ascii="Times New Roman" w:hAnsi="Times New Roman"/>
          <w:sz w:val="24"/>
          <w:szCs w:val="24"/>
        </w:rPr>
        <w:t xml:space="preserve"> </w:t>
      </w:r>
    </w:p>
    <w:p w14:paraId="0271FBC3" w14:textId="77777777" w:rsidR="00D443CD" w:rsidRPr="00477021" w:rsidRDefault="00D443CD" w:rsidP="00B85674">
      <w:pPr>
        <w:rPr>
          <w:rFonts w:ascii="Times New Roman" w:hAnsi="Times New Roman"/>
          <w:sz w:val="24"/>
          <w:szCs w:val="24"/>
        </w:rPr>
      </w:pPr>
    </w:p>
    <w:p w14:paraId="6482D2B4" w14:textId="4F156289" w:rsidR="00410579" w:rsidRPr="00477021" w:rsidRDefault="00C56A9D" w:rsidP="00B85674">
      <w:pPr>
        <w:rPr>
          <w:rFonts w:ascii="Times New Roman" w:hAnsi="Times New Roman"/>
          <w:sz w:val="24"/>
          <w:szCs w:val="24"/>
        </w:rPr>
      </w:pPr>
      <w:r w:rsidRPr="00477021">
        <w:rPr>
          <w:rFonts w:ascii="Times New Roman" w:hAnsi="Times New Roman"/>
          <w:sz w:val="24"/>
          <w:szCs w:val="24"/>
        </w:rPr>
        <w:t>2020</w:t>
      </w:r>
      <w:r w:rsidRPr="00477021">
        <w:rPr>
          <w:rFonts w:ascii="Times New Roman" w:hAnsi="Times New Roman"/>
          <w:sz w:val="24"/>
          <w:szCs w:val="24"/>
        </w:rPr>
        <w:tab/>
      </w:r>
      <w:r w:rsidR="00B85674" w:rsidRPr="00477021">
        <w:rPr>
          <w:rFonts w:ascii="Times New Roman" w:hAnsi="Times New Roman"/>
          <w:i/>
          <w:sz w:val="24"/>
          <w:szCs w:val="24"/>
        </w:rPr>
        <w:t>Barry J. Zimmerman Award for O</w:t>
      </w:r>
      <w:r w:rsidRPr="00477021">
        <w:rPr>
          <w:rFonts w:ascii="Times New Roman" w:hAnsi="Times New Roman"/>
          <w:i/>
          <w:sz w:val="24"/>
          <w:szCs w:val="24"/>
        </w:rPr>
        <w:t>utstanding Contributions</w:t>
      </w:r>
      <w:r w:rsidR="00410579" w:rsidRPr="00477021">
        <w:rPr>
          <w:rFonts w:ascii="Times New Roman" w:hAnsi="Times New Roman"/>
          <w:i/>
          <w:sz w:val="24"/>
          <w:szCs w:val="24"/>
        </w:rPr>
        <w:t xml:space="preserve">, </w:t>
      </w:r>
      <w:r w:rsidRPr="00477021">
        <w:rPr>
          <w:rFonts w:ascii="Times New Roman" w:hAnsi="Times New Roman"/>
          <w:sz w:val="24"/>
          <w:szCs w:val="24"/>
        </w:rPr>
        <w:t xml:space="preserve">Studying and Self-Regulated </w:t>
      </w:r>
    </w:p>
    <w:p w14:paraId="648535B2" w14:textId="77777777" w:rsidR="00A1797A" w:rsidRPr="00477021" w:rsidRDefault="00410579" w:rsidP="00410579">
      <w:pPr>
        <w:widowControl/>
        <w:autoSpaceDE w:val="0"/>
        <w:autoSpaceDN w:val="0"/>
        <w:adjustRightInd w:val="0"/>
        <w:rPr>
          <w:rFonts w:ascii="Times New Roman" w:hAnsi="Times New Roman"/>
          <w:snapToGrid/>
          <w:sz w:val="24"/>
          <w:szCs w:val="24"/>
        </w:rPr>
      </w:pPr>
      <w:r w:rsidRPr="00477021">
        <w:rPr>
          <w:rFonts w:ascii="Times New Roman" w:hAnsi="Times New Roman"/>
          <w:sz w:val="24"/>
          <w:szCs w:val="24"/>
        </w:rPr>
        <w:tab/>
      </w:r>
      <w:r w:rsidR="00C56A9D" w:rsidRPr="00477021">
        <w:rPr>
          <w:rFonts w:ascii="Times New Roman" w:hAnsi="Times New Roman"/>
          <w:sz w:val="24"/>
          <w:szCs w:val="24"/>
        </w:rPr>
        <w:t xml:space="preserve">Learning SIG of </w:t>
      </w:r>
      <w:r w:rsidR="00B85674" w:rsidRPr="00477021">
        <w:rPr>
          <w:rFonts w:ascii="Times New Roman" w:hAnsi="Times New Roman"/>
          <w:sz w:val="24"/>
          <w:szCs w:val="24"/>
        </w:rPr>
        <w:t>AERA</w:t>
      </w:r>
      <w:r w:rsidRPr="00477021">
        <w:rPr>
          <w:rFonts w:ascii="Times New Roman" w:hAnsi="Times New Roman"/>
          <w:sz w:val="24"/>
          <w:szCs w:val="24"/>
        </w:rPr>
        <w:t xml:space="preserve">. </w:t>
      </w:r>
      <w:r w:rsidR="00A1797A" w:rsidRPr="00477021">
        <w:rPr>
          <w:rFonts w:ascii="Times New Roman" w:hAnsi="Times New Roman"/>
          <w:snapToGrid/>
          <w:sz w:val="24"/>
          <w:szCs w:val="24"/>
        </w:rPr>
        <w:t xml:space="preserve">The </w:t>
      </w:r>
      <w:r w:rsidRPr="00477021">
        <w:rPr>
          <w:rFonts w:ascii="Times New Roman" w:hAnsi="Times New Roman"/>
          <w:snapToGrid/>
          <w:sz w:val="24"/>
          <w:szCs w:val="24"/>
        </w:rPr>
        <w:t xml:space="preserve">award </w:t>
      </w:r>
      <w:r w:rsidR="00A1797A" w:rsidRPr="00477021">
        <w:rPr>
          <w:rFonts w:ascii="Times New Roman" w:hAnsi="Times New Roman"/>
          <w:snapToGrid/>
          <w:sz w:val="24"/>
          <w:szCs w:val="24"/>
        </w:rPr>
        <w:t>recognizes</w:t>
      </w:r>
      <w:r w:rsidRPr="00477021">
        <w:rPr>
          <w:rFonts w:ascii="Times New Roman" w:hAnsi="Times New Roman"/>
          <w:snapToGrid/>
          <w:sz w:val="24"/>
          <w:szCs w:val="24"/>
        </w:rPr>
        <w:t xml:space="preserve"> mid-career and senior scholars who have </w:t>
      </w:r>
    </w:p>
    <w:p w14:paraId="71779D8E" w14:textId="77777777" w:rsidR="00A1797A" w:rsidRPr="00477021" w:rsidRDefault="00410579" w:rsidP="00A1797A">
      <w:pPr>
        <w:widowControl/>
        <w:autoSpaceDE w:val="0"/>
        <w:autoSpaceDN w:val="0"/>
        <w:adjustRightInd w:val="0"/>
        <w:ind w:firstLine="720"/>
        <w:rPr>
          <w:rFonts w:ascii="Times New Roman" w:hAnsi="Times New Roman"/>
          <w:snapToGrid/>
          <w:sz w:val="24"/>
          <w:szCs w:val="24"/>
        </w:rPr>
      </w:pPr>
      <w:r w:rsidRPr="00477021">
        <w:rPr>
          <w:rFonts w:ascii="Times New Roman" w:hAnsi="Times New Roman"/>
          <w:snapToGrid/>
          <w:sz w:val="24"/>
          <w:szCs w:val="24"/>
        </w:rPr>
        <w:t xml:space="preserve">made significant contributions to the fields of studying and self-regulated learning </w:t>
      </w:r>
    </w:p>
    <w:p w14:paraId="1257D2D0" w14:textId="4825E965" w:rsidR="00C56A9D" w:rsidRPr="00477021" w:rsidRDefault="00410579" w:rsidP="00A1797A">
      <w:pPr>
        <w:widowControl/>
        <w:autoSpaceDE w:val="0"/>
        <w:autoSpaceDN w:val="0"/>
        <w:adjustRightInd w:val="0"/>
        <w:ind w:firstLine="720"/>
        <w:rPr>
          <w:rFonts w:ascii="Times New Roman" w:hAnsi="Times New Roman"/>
          <w:snapToGrid/>
          <w:sz w:val="24"/>
          <w:szCs w:val="24"/>
        </w:rPr>
      </w:pPr>
      <w:r w:rsidRPr="00477021">
        <w:rPr>
          <w:rFonts w:ascii="Times New Roman" w:hAnsi="Times New Roman"/>
          <w:snapToGrid/>
          <w:sz w:val="24"/>
          <w:szCs w:val="24"/>
        </w:rPr>
        <w:t>research</w:t>
      </w:r>
    </w:p>
    <w:p w14:paraId="5385976E" w14:textId="77777777" w:rsidR="003B3936" w:rsidRDefault="003B3936" w:rsidP="00B85674">
      <w:pPr>
        <w:rPr>
          <w:rFonts w:ascii="Times New Roman" w:hAnsi="Times New Roman"/>
          <w:sz w:val="24"/>
          <w:szCs w:val="24"/>
        </w:rPr>
      </w:pPr>
    </w:p>
    <w:p w14:paraId="680AB6D2" w14:textId="7F78ACAE" w:rsidR="006B0203" w:rsidRPr="00477021" w:rsidRDefault="006B0203" w:rsidP="00B85674">
      <w:pPr>
        <w:rPr>
          <w:rFonts w:ascii="Times New Roman" w:hAnsi="Times New Roman"/>
          <w:sz w:val="24"/>
          <w:szCs w:val="24"/>
        </w:rPr>
      </w:pPr>
      <w:r w:rsidRPr="00477021">
        <w:rPr>
          <w:rFonts w:ascii="Times New Roman" w:hAnsi="Times New Roman"/>
          <w:sz w:val="24"/>
          <w:szCs w:val="24"/>
        </w:rPr>
        <w:t xml:space="preserve">2017 </w:t>
      </w:r>
      <w:r w:rsidRPr="00477021">
        <w:rPr>
          <w:rFonts w:ascii="Times New Roman" w:hAnsi="Times New Roman"/>
          <w:sz w:val="24"/>
          <w:szCs w:val="24"/>
        </w:rPr>
        <w:tab/>
      </w:r>
      <w:r w:rsidRPr="00477021">
        <w:rPr>
          <w:rFonts w:ascii="Times New Roman" w:hAnsi="Times New Roman"/>
          <w:i/>
          <w:sz w:val="24"/>
          <w:szCs w:val="24"/>
        </w:rPr>
        <w:t>Ch</w:t>
      </w:r>
      <w:r w:rsidR="00B85674" w:rsidRPr="00477021">
        <w:rPr>
          <w:rFonts w:ascii="Times New Roman" w:hAnsi="Times New Roman"/>
          <w:i/>
          <w:sz w:val="24"/>
          <w:szCs w:val="24"/>
        </w:rPr>
        <w:t>ancellor’s Scholar</w:t>
      </w:r>
      <w:r w:rsidRPr="00477021">
        <w:rPr>
          <w:rFonts w:ascii="Times New Roman" w:hAnsi="Times New Roman"/>
          <w:i/>
          <w:sz w:val="24"/>
          <w:szCs w:val="24"/>
        </w:rPr>
        <w:t xml:space="preserve"> Award</w:t>
      </w:r>
      <w:r w:rsidRPr="00477021">
        <w:rPr>
          <w:rFonts w:ascii="Times New Roman" w:hAnsi="Times New Roman"/>
          <w:sz w:val="24"/>
          <w:szCs w:val="24"/>
        </w:rPr>
        <w:t xml:space="preserve"> from</w:t>
      </w:r>
      <w:r w:rsidR="00B85674" w:rsidRPr="00477021">
        <w:rPr>
          <w:rFonts w:ascii="Times New Roman" w:hAnsi="Times New Roman"/>
          <w:i/>
          <w:sz w:val="24"/>
          <w:szCs w:val="24"/>
        </w:rPr>
        <w:t xml:space="preserve"> </w:t>
      </w:r>
      <w:r w:rsidR="00B85674" w:rsidRPr="00477021">
        <w:rPr>
          <w:rFonts w:ascii="Times New Roman" w:hAnsi="Times New Roman"/>
          <w:sz w:val="24"/>
          <w:szCs w:val="24"/>
        </w:rPr>
        <w:t>Rutgers University</w:t>
      </w:r>
      <w:r w:rsidRPr="00477021">
        <w:rPr>
          <w:rFonts w:ascii="Times New Roman" w:hAnsi="Times New Roman"/>
          <w:sz w:val="24"/>
          <w:szCs w:val="24"/>
        </w:rPr>
        <w:t xml:space="preserve">-New Brunswick. A </w:t>
      </w:r>
    </w:p>
    <w:p w14:paraId="7E148029" w14:textId="77777777" w:rsidR="00B85674" w:rsidRPr="00477021" w:rsidRDefault="006B0203" w:rsidP="00B85674">
      <w:pPr>
        <w:rPr>
          <w:rFonts w:ascii="Times New Roman" w:hAnsi="Times New Roman"/>
          <w:sz w:val="24"/>
          <w:szCs w:val="24"/>
        </w:rPr>
      </w:pPr>
      <w:r w:rsidRPr="00477021">
        <w:rPr>
          <w:rFonts w:ascii="Times New Roman" w:hAnsi="Times New Roman"/>
          <w:sz w:val="24"/>
          <w:szCs w:val="24"/>
        </w:rPr>
        <w:tab/>
        <w:t>5-year award given to a select group of associate professors</w:t>
      </w:r>
      <w:r w:rsidR="00B85674" w:rsidRPr="00477021">
        <w:rPr>
          <w:rFonts w:ascii="Times New Roman" w:hAnsi="Times New Roman"/>
          <w:i/>
          <w:sz w:val="24"/>
          <w:szCs w:val="24"/>
        </w:rPr>
        <w:tab/>
      </w:r>
      <w:r w:rsidR="00183135" w:rsidRPr="00477021">
        <w:rPr>
          <w:rFonts w:ascii="Times New Roman" w:hAnsi="Times New Roman"/>
          <w:sz w:val="24"/>
          <w:szCs w:val="24"/>
        </w:rPr>
        <w:t>at Rutgers</w:t>
      </w:r>
      <w:r w:rsidR="00B85674" w:rsidRPr="00477021">
        <w:rPr>
          <w:rFonts w:ascii="Times New Roman" w:hAnsi="Times New Roman"/>
          <w:i/>
          <w:sz w:val="24"/>
          <w:szCs w:val="24"/>
        </w:rPr>
        <w:tab/>
      </w:r>
      <w:r w:rsidR="00B85674" w:rsidRPr="00477021">
        <w:rPr>
          <w:rFonts w:ascii="Times New Roman" w:hAnsi="Times New Roman"/>
          <w:i/>
          <w:sz w:val="24"/>
          <w:szCs w:val="24"/>
        </w:rPr>
        <w:tab/>
      </w:r>
      <w:r w:rsidR="00B85674" w:rsidRPr="00477021">
        <w:rPr>
          <w:rFonts w:ascii="Times New Roman" w:hAnsi="Times New Roman"/>
          <w:i/>
          <w:sz w:val="24"/>
          <w:szCs w:val="24"/>
        </w:rPr>
        <w:tab/>
      </w:r>
      <w:r w:rsidR="00B85674" w:rsidRPr="00477021">
        <w:rPr>
          <w:rFonts w:ascii="Times New Roman" w:hAnsi="Times New Roman"/>
          <w:i/>
          <w:sz w:val="24"/>
          <w:szCs w:val="24"/>
        </w:rPr>
        <w:tab/>
      </w:r>
      <w:r w:rsidR="00B85674" w:rsidRPr="00477021">
        <w:rPr>
          <w:rFonts w:ascii="Times New Roman" w:hAnsi="Times New Roman"/>
          <w:i/>
          <w:sz w:val="24"/>
          <w:szCs w:val="24"/>
        </w:rPr>
        <w:tab/>
      </w:r>
    </w:p>
    <w:p w14:paraId="738597FB" w14:textId="72820B9D" w:rsidR="000D2414" w:rsidRPr="00477021" w:rsidRDefault="000D2414" w:rsidP="00B85674">
      <w:pPr>
        <w:rPr>
          <w:rFonts w:ascii="Times New Roman" w:hAnsi="Times New Roman"/>
          <w:sz w:val="24"/>
          <w:szCs w:val="24"/>
        </w:rPr>
      </w:pPr>
      <w:r w:rsidRPr="00477021">
        <w:rPr>
          <w:rFonts w:ascii="Times New Roman" w:hAnsi="Times New Roman"/>
          <w:sz w:val="24"/>
          <w:szCs w:val="24"/>
        </w:rPr>
        <w:t>2015-</w:t>
      </w:r>
      <w:r w:rsidR="0092552D" w:rsidRPr="00477021">
        <w:rPr>
          <w:rFonts w:ascii="Times New Roman" w:hAnsi="Times New Roman"/>
          <w:sz w:val="24"/>
          <w:szCs w:val="24"/>
        </w:rPr>
        <w:t>2017</w:t>
      </w:r>
      <w:r w:rsidR="006B0203" w:rsidRPr="00477021">
        <w:rPr>
          <w:rFonts w:ascii="Times New Roman" w:hAnsi="Times New Roman"/>
          <w:i/>
          <w:sz w:val="24"/>
          <w:szCs w:val="24"/>
        </w:rPr>
        <w:tab/>
        <w:t>Fellow</w:t>
      </w:r>
      <w:r w:rsidR="00B15F20" w:rsidRPr="00477021">
        <w:rPr>
          <w:rFonts w:ascii="Times New Roman" w:hAnsi="Times New Roman"/>
          <w:i/>
          <w:sz w:val="24"/>
          <w:szCs w:val="24"/>
        </w:rPr>
        <w:t>, i</w:t>
      </w:r>
      <w:r w:rsidR="006B0203" w:rsidRPr="00477021">
        <w:rPr>
          <w:rFonts w:ascii="Times New Roman" w:hAnsi="Times New Roman"/>
          <w:sz w:val="24"/>
          <w:szCs w:val="24"/>
        </w:rPr>
        <w:t>naugural</w:t>
      </w:r>
      <w:r w:rsidR="006B0203" w:rsidRPr="00477021">
        <w:rPr>
          <w:rFonts w:ascii="Times New Roman" w:hAnsi="Times New Roman"/>
          <w:i/>
          <w:sz w:val="24"/>
          <w:szCs w:val="24"/>
        </w:rPr>
        <w:t xml:space="preserve"> </w:t>
      </w:r>
      <w:r w:rsidR="00B85674" w:rsidRPr="00477021">
        <w:rPr>
          <w:rFonts w:ascii="Times New Roman" w:hAnsi="Times New Roman"/>
          <w:i/>
          <w:sz w:val="24"/>
          <w:szCs w:val="24"/>
        </w:rPr>
        <w:t>Rutgers Leadership Academy</w:t>
      </w:r>
      <w:r w:rsidRPr="00477021">
        <w:rPr>
          <w:rFonts w:ascii="Times New Roman" w:hAnsi="Times New Roman"/>
          <w:i/>
          <w:sz w:val="24"/>
          <w:szCs w:val="24"/>
        </w:rPr>
        <w:t xml:space="preserve">. </w:t>
      </w:r>
      <w:r w:rsidRPr="00477021">
        <w:rPr>
          <w:rFonts w:ascii="Times New Roman" w:hAnsi="Times New Roman"/>
          <w:sz w:val="24"/>
          <w:szCs w:val="24"/>
        </w:rPr>
        <w:t xml:space="preserve">A </w:t>
      </w:r>
    </w:p>
    <w:p w14:paraId="67247862" w14:textId="77777777" w:rsidR="00410579" w:rsidRPr="00477021" w:rsidRDefault="000D2414" w:rsidP="0092552D">
      <w:pPr>
        <w:ind w:left="720" w:firstLine="720"/>
        <w:rPr>
          <w:rFonts w:ascii="Times New Roman" w:hAnsi="Times New Roman"/>
          <w:sz w:val="24"/>
          <w:szCs w:val="24"/>
        </w:rPr>
      </w:pPr>
      <w:r w:rsidRPr="00477021">
        <w:rPr>
          <w:rFonts w:ascii="Times New Roman" w:hAnsi="Times New Roman"/>
          <w:sz w:val="24"/>
          <w:szCs w:val="24"/>
        </w:rPr>
        <w:t>leadership development program designed for mid-career faculty.</w:t>
      </w:r>
    </w:p>
    <w:p w14:paraId="4C71829D" w14:textId="77777777" w:rsidR="00C36279" w:rsidRPr="00477021" w:rsidRDefault="00C36279" w:rsidP="00183135">
      <w:pPr>
        <w:rPr>
          <w:rFonts w:ascii="Times New Roman" w:hAnsi="Times New Roman"/>
          <w:sz w:val="24"/>
          <w:szCs w:val="24"/>
        </w:rPr>
      </w:pPr>
    </w:p>
    <w:p w14:paraId="7F380979" w14:textId="77777777" w:rsidR="00183135" w:rsidRPr="00477021" w:rsidRDefault="00183135" w:rsidP="00183135">
      <w:pPr>
        <w:rPr>
          <w:rFonts w:ascii="Times New Roman" w:hAnsi="Times New Roman"/>
          <w:sz w:val="24"/>
          <w:szCs w:val="24"/>
        </w:rPr>
      </w:pPr>
      <w:r w:rsidRPr="00477021">
        <w:rPr>
          <w:rFonts w:ascii="Times New Roman" w:hAnsi="Times New Roman"/>
          <w:sz w:val="24"/>
          <w:szCs w:val="24"/>
        </w:rPr>
        <w:t>2015-2017</w:t>
      </w:r>
      <w:r w:rsidRPr="00477021">
        <w:rPr>
          <w:rFonts w:ascii="Times New Roman" w:hAnsi="Times New Roman"/>
          <w:i/>
          <w:sz w:val="24"/>
          <w:szCs w:val="24"/>
        </w:rPr>
        <w:tab/>
      </w:r>
      <w:r w:rsidRPr="00477021">
        <w:rPr>
          <w:rFonts w:ascii="Times New Roman" w:hAnsi="Times New Roman"/>
          <w:sz w:val="24"/>
          <w:szCs w:val="24"/>
        </w:rPr>
        <w:t xml:space="preserve">Participated as a Permanent (3-year) Member on the Basic Processes </w:t>
      </w:r>
    </w:p>
    <w:p w14:paraId="23D05794" w14:textId="77777777" w:rsidR="00183135" w:rsidRPr="00477021" w:rsidRDefault="00183135" w:rsidP="00183135">
      <w:pPr>
        <w:rPr>
          <w:rFonts w:ascii="Times New Roman" w:hAnsi="Times New Roman"/>
          <w:sz w:val="24"/>
          <w:szCs w:val="24"/>
        </w:rPr>
      </w:pPr>
      <w:r w:rsidRPr="00477021">
        <w:rPr>
          <w:rFonts w:ascii="Times New Roman" w:hAnsi="Times New Roman"/>
          <w:sz w:val="24"/>
          <w:szCs w:val="24"/>
        </w:rPr>
        <w:tab/>
      </w:r>
      <w:r w:rsidRPr="00477021">
        <w:rPr>
          <w:rFonts w:ascii="Times New Roman" w:hAnsi="Times New Roman"/>
          <w:sz w:val="24"/>
          <w:szCs w:val="24"/>
        </w:rPr>
        <w:tab/>
        <w:t xml:space="preserve">Panel for the Institute of Education Sciences (IES) </w:t>
      </w:r>
    </w:p>
    <w:p w14:paraId="7C02A7AD" w14:textId="77777777" w:rsidR="00B85674" w:rsidRPr="00477021" w:rsidRDefault="00410579" w:rsidP="00B85674">
      <w:pPr>
        <w:rPr>
          <w:rFonts w:ascii="Times New Roman" w:hAnsi="Times New Roman"/>
          <w:i/>
          <w:sz w:val="24"/>
          <w:szCs w:val="24"/>
        </w:rPr>
      </w:pPr>
      <w:r w:rsidRPr="00477021">
        <w:rPr>
          <w:rFonts w:ascii="Times New Roman" w:hAnsi="Times New Roman"/>
          <w:sz w:val="24"/>
          <w:szCs w:val="24"/>
        </w:rPr>
        <w:t>2016</w:t>
      </w:r>
      <w:r w:rsidRPr="00477021">
        <w:rPr>
          <w:rFonts w:ascii="Times New Roman" w:hAnsi="Times New Roman"/>
          <w:i/>
          <w:sz w:val="24"/>
          <w:szCs w:val="24"/>
        </w:rPr>
        <w:tab/>
      </w:r>
      <w:r w:rsidR="00B85674" w:rsidRPr="00477021">
        <w:rPr>
          <w:rFonts w:ascii="Times New Roman" w:hAnsi="Times New Roman"/>
          <w:i/>
          <w:sz w:val="24"/>
          <w:szCs w:val="24"/>
        </w:rPr>
        <w:t xml:space="preserve">Reviewer of the Year, </w:t>
      </w:r>
      <w:r w:rsidRPr="00477021">
        <w:rPr>
          <w:rFonts w:ascii="Times New Roman" w:hAnsi="Times New Roman"/>
          <w:i/>
          <w:sz w:val="24"/>
          <w:szCs w:val="24"/>
        </w:rPr>
        <w:t xml:space="preserve">Finalist, </w:t>
      </w:r>
      <w:r w:rsidR="00B85674" w:rsidRPr="00477021">
        <w:rPr>
          <w:rFonts w:ascii="Times New Roman" w:hAnsi="Times New Roman"/>
          <w:sz w:val="24"/>
          <w:szCs w:val="24"/>
        </w:rPr>
        <w:t>Journal of School Psychology</w:t>
      </w:r>
      <w:r w:rsidR="00B85674" w:rsidRPr="00477021">
        <w:rPr>
          <w:rFonts w:ascii="Times New Roman" w:hAnsi="Times New Roman"/>
          <w:i/>
          <w:sz w:val="24"/>
          <w:szCs w:val="24"/>
        </w:rPr>
        <w:tab/>
      </w:r>
      <w:r w:rsidR="00B85674" w:rsidRPr="00477021">
        <w:rPr>
          <w:rFonts w:ascii="Times New Roman" w:hAnsi="Times New Roman"/>
          <w:i/>
          <w:sz w:val="24"/>
          <w:szCs w:val="24"/>
        </w:rPr>
        <w:tab/>
      </w:r>
      <w:r w:rsidR="00B85674" w:rsidRPr="00477021">
        <w:rPr>
          <w:rFonts w:ascii="Times New Roman" w:hAnsi="Times New Roman"/>
          <w:i/>
          <w:sz w:val="24"/>
          <w:szCs w:val="24"/>
        </w:rPr>
        <w:tab/>
      </w:r>
    </w:p>
    <w:p w14:paraId="0CE7871F" w14:textId="77777777" w:rsidR="00410579" w:rsidRPr="00477021" w:rsidRDefault="00410579" w:rsidP="00B85674">
      <w:pPr>
        <w:rPr>
          <w:rFonts w:ascii="Times New Roman" w:hAnsi="Times New Roman"/>
          <w:i/>
          <w:sz w:val="24"/>
          <w:szCs w:val="24"/>
        </w:rPr>
      </w:pPr>
    </w:p>
    <w:p w14:paraId="293759B3" w14:textId="77777777" w:rsidR="00410579" w:rsidRPr="00477021" w:rsidRDefault="00410579" w:rsidP="00B85674">
      <w:pPr>
        <w:rPr>
          <w:rFonts w:ascii="Times New Roman" w:hAnsi="Times New Roman"/>
          <w:sz w:val="24"/>
          <w:szCs w:val="24"/>
        </w:rPr>
      </w:pPr>
      <w:r w:rsidRPr="00477021">
        <w:rPr>
          <w:rFonts w:ascii="Times New Roman" w:hAnsi="Times New Roman"/>
          <w:sz w:val="24"/>
          <w:szCs w:val="24"/>
        </w:rPr>
        <w:t>2015</w:t>
      </w:r>
      <w:r w:rsidRPr="00477021">
        <w:rPr>
          <w:rFonts w:ascii="Times New Roman" w:hAnsi="Times New Roman"/>
          <w:i/>
          <w:sz w:val="24"/>
          <w:szCs w:val="24"/>
        </w:rPr>
        <w:tab/>
      </w:r>
      <w:r w:rsidR="00B85674" w:rsidRPr="00477021">
        <w:rPr>
          <w:rFonts w:ascii="Times New Roman" w:hAnsi="Times New Roman"/>
          <w:i/>
          <w:sz w:val="24"/>
          <w:szCs w:val="24"/>
        </w:rPr>
        <w:t>Outstan</w:t>
      </w:r>
      <w:r w:rsidRPr="00477021">
        <w:rPr>
          <w:rFonts w:ascii="Times New Roman" w:hAnsi="Times New Roman"/>
          <w:i/>
          <w:sz w:val="24"/>
          <w:szCs w:val="24"/>
        </w:rPr>
        <w:t>ding Manuscript of 2015</w:t>
      </w:r>
      <w:r w:rsidR="00B85674" w:rsidRPr="00477021">
        <w:rPr>
          <w:rFonts w:ascii="Times New Roman" w:hAnsi="Times New Roman"/>
          <w:i/>
          <w:sz w:val="24"/>
          <w:szCs w:val="24"/>
        </w:rPr>
        <w:t xml:space="preserve">, </w:t>
      </w:r>
      <w:r w:rsidR="00B85674" w:rsidRPr="00477021">
        <w:rPr>
          <w:rFonts w:ascii="Times New Roman" w:hAnsi="Times New Roman"/>
          <w:sz w:val="24"/>
          <w:szCs w:val="24"/>
        </w:rPr>
        <w:t>AERA, Division I</w:t>
      </w:r>
      <w:r w:rsidR="00B85674" w:rsidRPr="00477021">
        <w:rPr>
          <w:rFonts w:ascii="Times New Roman" w:hAnsi="Times New Roman"/>
          <w:sz w:val="24"/>
          <w:szCs w:val="24"/>
        </w:rPr>
        <w:tab/>
      </w:r>
      <w:r w:rsidR="00B85674" w:rsidRPr="00477021">
        <w:rPr>
          <w:rFonts w:ascii="Times New Roman" w:hAnsi="Times New Roman"/>
          <w:sz w:val="24"/>
          <w:szCs w:val="24"/>
        </w:rPr>
        <w:tab/>
      </w:r>
      <w:r w:rsidR="00B85674" w:rsidRPr="00477021">
        <w:rPr>
          <w:rFonts w:ascii="Times New Roman" w:hAnsi="Times New Roman"/>
          <w:sz w:val="24"/>
          <w:szCs w:val="24"/>
        </w:rPr>
        <w:tab/>
      </w:r>
      <w:r w:rsidR="00B85674" w:rsidRPr="00477021">
        <w:rPr>
          <w:rFonts w:ascii="Times New Roman" w:hAnsi="Times New Roman"/>
          <w:sz w:val="24"/>
          <w:szCs w:val="24"/>
        </w:rPr>
        <w:tab/>
      </w:r>
    </w:p>
    <w:p w14:paraId="4B78ECA9" w14:textId="77777777" w:rsidR="00410579" w:rsidRPr="00477021" w:rsidRDefault="00410579" w:rsidP="00B85674">
      <w:pPr>
        <w:rPr>
          <w:rFonts w:ascii="Times New Roman" w:hAnsi="Times New Roman"/>
          <w:i/>
          <w:sz w:val="24"/>
          <w:szCs w:val="24"/>
        </w:rPr>
      </w:pPr>
    </w:p>
    <w:p w14:paraId="791BF7EB" w14:textId="77777777" w:rsidR="00183135" w:rsidRPr="00477021" w:rsidRDefault="00183135" w:rsidP="00183135">
      <w:pPr>
        <w:rPr>
          <w:rFonts w:ascii="Times New Roman" w:hAnsi="Times New Roman"/>
          <w:sz w:val="24"/>
          <w:szCs w:val="24"/>
        </w:rPr>
      </w:pPr>
      <w:r w:rsidRPr="00477021">
        <w:rPr>
          <w:rFonts w:ascii="Times New Roman" w:hAnsi="Times New Roman"/>
          <w:sz w:val="24"/>
          <w:szCs w:val="24"/>
        </w:rPr>
        <w:t>2014</w:t>
      </w:r>
      <w:r w:rsidRPr="00477021">
        <w:rPr>
          <w:rFonts w:ascii="Times New Roman" w:hAnsi="Times New Roman"/>
          <w:sz w:val="24"/>
          <w:szCs w:val="24"/>
        </w:rPr>
        <w:tab/>
        <w:t xml:space="preserve">Invited to participate in the Inaugural Division 15 Conference of the American </w:t>
      </w:r>
    </w:p>
    <w:p w14:paraId="4102DB1F" w14:textId="77777777" w:rsidR="00183135" w:rsidRPr="00477021" w:rsidRDefault="00183135" w:rsidP="00183135">
      <w:pPr>
        <w:rPr>
          <w:rFonts w:ascii="Times New Roman" w:hAnsi="Times New Roman"/>
          <w:sz w:val="24"/>
          <w:szCs w:val="24"/>
        </w:rPr>
      </w:pPr>
      <w:r w:rsidRPr="00477021">
        <w:rPr>
          <w:rFonts w:ascii="Times New Roman" w:hAnsi="Times New Roman"/>
          <w:sz w:val="24"/>
          <w:szCs w:val="24"/>
        </w:rPr>
        <w:tab/>
        <w:t>Psychological Association</w:t>
      </w:r>
    </w:p>
    <w:p w14:paraId="259D0BB4" w14:textId="77777777" w:rsidR="00183135" w:rsidRPr="00477021" w:rsidRDefault="00183135" w:rsidP="00B85674">
      <w:pPr>
        <w:rPr>
          <w:rFonts w:ascii="Times New Roman" w:hAnsi="Times New Roman"/>
          <w:sz w:val="24"/>
          <w:szCs w:val="24"/>
        </w:rPr>
      </w:pPr>
    </w:p>
    <w:p w14:paraId="14D6D142" w14:textId="77777777" w:rsidR="00B85674" w:rsidRPr="00477021" w:rsidRDefault="00410579" w:rsidP="00B85674">
      <w:pPr>
        <w:rPr>
          <w:rFonts w:ascii="Times New Roman" w:hAnsi="Times New Roman"/>
          <w:sz w:val="24"/>
          <w:szCs w:val="24"/>
        </w:rPr>
      </w:pPr>
      <w:r w:rsidRPr="00477021">
        <w:rPr>
          <w:rFonts w:ascii="Times New Roman" w:hAnsi="Times New Roman"/>
          <w:sz w:val="24"/>
          <w:szCs w:val="24"/>
        </w:rPr>
        <w:t>2011</w:t>
      </w:r>
      <w:r w:rsidRPr="00477021">
        <w:rPr>
          <w:rFonts w:ascii="Times New Roman" w:hAnsi="Times New Roman"/>
          <w:i/>
          <w:sz w:val="24"/>
          <w:szCs w:val="24"/>
        </w:rPr>
        <w:tab/>
      </w:r>
      <w:r w:rsidR="00B85674" w:rsidRPr="00477021">
        <w:rPr>
          <w:rFonts w:ascii="Times New Roman" w:hAnsi="Times New Roman"/>
          <w:i/>
          <w:sz w:val="24"/>
          <w:szCs w:val="24"/>
        </w:rPr>
        <w:t xml:space="preserve">Reviewer Recognition Award, </w:t>
      </w:r>
      <w:r w:rsidR="00B85674" w:rsidRPr="00477021">
        <w:rPr>
          <w:rFonts w:ascii="Times New Roman" w:hAnsi="Times New Roman"/>
          <w:sz w:val="24"/>
          <w:szCs w:val="24"/>
        </w:rPr>
        <w:t>Journal of School Psychology</w:t>
      </w:r>
      <w:r w:rsidR="00B85674" w:rsidRPr="00477021">
        <w:rPr>
          <w:rFonts w:ascii="Times New Roman" w:hAnsi="Times New Roman"/>
          <w:sz w:val="24"/>
          <w:szCs w:val="24"/>
        </w:rPr>
        <w:tab/>
      </w:r>
      <w:r w:rsidR="00B85674" w:rsidRPr="00477021">
        <w:rPr>
          <w:rFonts w:ascii="Times New Roman" w:hAnsi="Times New Roman"/>
          <w:sz w:val="24"/>
          <w:szCs w:val="24"/>
        </w:rPr>
        <w:tab/>
      </w:r>
      <w:r w:rsidR="00B85674" w:rsidRPr="00477021">
        <w:rPr>
          <w:rFonts w:ascii="Times New Roman" w:hAnsi="Times New Roman"/>
          <w:sz w:val="24"/>
          <w:szCs w:val="24"/>
        </w:rPr>
        <w:tab/>
        <w:t xml:space="preserve"> </w:t>
      </w:r>
    </w:p>
    <w:p w14:paraId="102694CA" w14:textId="77777777" w:rsidR="00410579" w:rsidRPr="00477021" w:rsidRDefault="00410579" w:rsidP="00B85674">
      <w:pPr>
        <w:rPr>
          <w:rFonts w:ascii="Times New Roman" w:hAnsi="Times New Roman"/>
          <w:i/>
          <w:sz w:val="24"/>
          <w:szCs w:val="24"/>
        </w:rPr>
      </w:pPr>
    </w:p>
    <w:p w14:paraId="3326CB9F" w14:textId="77777777" w:rsidR="00B85674" w:rsidRPr="00477021" w:rsidRDefault="00410579" w:rsidP="00B85674">
      <w:pPr>
        <w:rPr>
          <w:rFonts w:ascii="Times New Roman" w:hAnsi="Times New Roman"/>
          <w:i/>
          <w:sz w:val="24"/>
          <w:szCs w:val="24"/>
        </w:rPr>
      </w:pPr>
      <w:r w:rsidRPr="00477021">
        <w:rPr>
          <w:rFonts w:ascii="Times New Roman" w:hAnsi="Times New Roman"/>
          <w:sz w:val="24"/>
          <w:szCs w:val="24"/>
        </w:rPr>
        <w:t>2011</w:t>
      </w:r>
      <w:r w:rsidRPr="00477021">
        <w:rPr>
          <w:rFonts w:ascii="Times New Roman" w:hAnsi="Times New Roman"/>
          <w:i/>
          <w:sz w:val="24"/>
          <w:szCs w:val="24"/>
        </w:rPr>
        <w:tab/>
      </w:r>
      <w:r w:rsidR="00B85674" w:rsidRPr="00477021">
        <w:rPr>
          <w:rFonts w:ascii="Times New Roman" w:hAnsi="Times New Roman"/>
          <w:i/>
          <w:sz w:val="24"/>
          <w:szCs w:val="24"/>
        </w:rPr>
        <w:t xml:space="preserve">Outstanding Teaching Award, </w:t>
      </w:r>
      <w:r w:rsidRPr="00477021">
        <w:rPr>
          <w:rFonts w:ascii="Times New Roman" w:hAnsi="Times New Roman"/>
          <w:i/>
          <w:sz w:val="24"/>
          <w:szCs w:val="24"/>
        </w:rPr>
        <w:t>Finalist</w:t>
      </w:r>
      <w:r w:rsidRPr="00477021">
        <w:rPr>
          <w:rFonts w:ascii="Times New Roman" w:hAnsi="Times New Roman"/>
          <w:sz w:val="24"/>
          <w:szCs w:val="24"/>
        </w:rPr>
        <w:t xml:space="preserve">, </w:t>
      </w:r>
      <w:r w:rsidR="00B85674" w:rsidRPr="00477021">
        <w:rPr>
          <w:rFonts w:ascii="Times New Roman" w:hAnsi="Times New Roman"/>
          <w:sz w:val="24"/>
          <w:szCs w:val="24"/>
        </w:rPr>
        <w:t>University of Wisconsin Milwaukee</w:t>
      </w:r>
      <w:r w:rsidR="00B85674" w:rsidRPr="00477021">
        <w:rPr>
          <w:rFonts w:ascii="Times New Roman" w:hAnsi="Times New Roman"/>
          <w:sz w:val="24"/>
          <w:szCs w:val="24"/>
        </w:rPr>
        <w:tab/>
      </w:r>
    </w:p>
    <w:p w14:paraId="725E5C1D" w14:textId="77777777" w:rsidR="00410579" w:rsidRPr="00477021" w:rsidRDefault="00410579" w:rsidP="00B85674">
      <w:pPr>
        <w:rPr>
          <w:rFonts w:ascii="Times New Roman" w:hAnsi="Times New Roman"/>
          <w:i/>
          <w:sz w:val="24"/>
          <w:szCs w:val="24"/>
        </w:rPr>
      </w:pPr>
    </w:p>
    <w:p w14:paraId="2900BE12" w14:textId="77777777" w:rsidR="00B85674" w:rsidRPr="00477021" w:rsidRDefault="00410579" w:rsidP="00B85674">
      <w:pPr>
        <w:rPr>
          <w:rFonts w:ascii="Times New Roman" w:hAnsi="Times New Roman"/>
          <w:i/>
          <w:sz w:val="24"/>
          <w:szCs w:val="24"/>
        </w:rPr>
      </w:pPr>
      <w:r w:rsidRPr="00477021">
        <w:rPr>
          <w:rFonts w:ascii="Times New Roman" w:hAnsi="Times New Roman"/>
          <w:sz w:val="24"/>
          <w:szCs w:val="24"/>
        </w:rPr>
        <w:t>2006</w:t>
      </w:r>
      <w:r w:rsidRPr="00477021">
        <w:rPr>
          <w:rFonts w:ascii="Times New Roman" w:hAnsi="Times New Roman"/>
          <w:i/>
          <w:sz w:val="24"/>
          <w:szCs w:val="24"/>
        </w:rPr>
        <w:tab/>
      </w:r>
      <w:r w:rsidR="00B85674" w:rsidRPr="00477021">
        <w:rPr>
          <w:rFonts w:ascii="Times New Roman" w:hAnsi="Times New Roman"/>
          <w:i/>
          <w:sz w:val="24"/>
          <w:szCs w:val="24"/>
        </w:rPr>
        <w:t xml:space="preserve">Article of the Year, </w:t>
      </w:r>
      <w:r w:rsidRPr="00477021">
        <w:rPr>
          <w:rFonts w:ascii="Times New Roman" w:hAnsi="Times New Roman"/>
          <w:i/>
          <w:sz w:val="24"/>
          <w:szCs w:val="24"/>
        </w:rPr>
        <w:t xml:space="preserve">Finalist, </w:t>
      </w:r>
      <w:r w:rsidR="00B85674" w:rsidRPr="00477021">
        <w:rPr>
          <w:rFonts w:ascii="Times New Roman" w:hAnsi="Times New Roman"/>
          <w:sz w:val="24"/>
          <w:szCs w:val="24"/>
        </w:rPr>
        <w:t>Journal of School Psychology</w:t>
      </w:r>
      <w:r w:rsidR="00B85674" w:rsidRPr="00477021">
        <w:rPr>
          <w:rFonts w:ascii="Times New Roman" w:hAnsi="Times New Roman"/>
          <w:sz w:val="24"/>
          <w:szCs w:val="24"/>
        </w:rPr>
        <w:tab/>
      </w:r>
      <w:r w:rsidR="00B85674" w:rsidRPr="00477021">
        <w:rPr>
          <w:rFonts w:ascii="Times New Roman" w:hAnsi="Times New Roman"/>
          <w:sz w:val="24"/>
          <w:szCs w:val="24"/>
        </w:rPr>
        <w:tab/>
      </w:r>
      <w:r w:rsidR="00B85674" w:rsidRPr="00477021">
        <w:rPr>
          <w:rFonts w:ascii="Times New Roman" w:hAnsi="Times New Roman"/>
          <w:sz w:val="24"/>
          <w:szCs w:val="24"/>
        </w:rPr>
        <w:tab/>
      </w:r>
      <w:r w:rsidR="00B85674" w:rsidRPr="00477021">
        <w:rPr>
          <w:rFonts w:ascii="Times New Roman" w:hAnsi="Times New Roman"/>
          <w:sz w:val="24"/>
          <w:szCs w:val="24"/>
        </w:rPr>
        <w:tab/>
      </w:r>
    </w:p>
    <w:p w14:paraId="1C8883FF" w14:textId="77777777" w:rsidR="00410579" w:rsidRPr="00477021" w:rsidRDefault="00410579" w:rsidP="00B85674">
      <w:pPr>
        <w:rPr>
          <w:rFonts w:ascii="Times New Roman" w:hAnsi="Times New Roman"/>
          <w:i/>
          <w:sz w:val="24"/>
          <w:szCs w:val="24"/>
        </w:rPr>
      </w:pPr>
    </w:p>
    <w:p w14:paraId="3C3C7DBE" w14:textId="77777777" w:rsidR="00B85674" w:rsidRPr="00477021" w:rsidRDefault="00410579" w:rsidP="00B85674">
      <w:pPr>
        <w:rPr>
          <w:rFonts w:ascii="Times New Roman" w:hAnsi="Times New Roman"/>
          <w:i/>
          <w:sz w:val="24"/>
          <w:szCs w:val="24"/>
        </w:rPr>
      </w:pPr>
      <w:r w:rsidRPr="00477021">
        <w:rPr>
          <w:rFonts w:ascii="Times New Roman" w:hAnsi="Times New Roman"/>
          <w:sz w:val="24"/>
          <w:szCs w:val="24"/>
        </w:rPr>
        <w:t>2005</w:t>
      </w:r>
      <w:r w:rsidRPr="00477021">
        <w:rPr>
          <w:rFonts w:ascii="Times New Roman" w:hAnsi="Times New Roman"/>
          <w:i/>
          <w:sz w:val="24"/>
          <w:szCs w:val="24"/>
        </w:rPr>
        <w:tab/>
      </w:r>
      <w:r w:rsidR="00B85674" w:rsidRPr="00477021">
        <w:rPr>
          <w:rFonts w:ascii="Times New Roman" w:hAnsi="Times New Roman"/>
          <w:i/>
          <w:sz w:val="24"/>
          <w:szCs w:val="24"/>
        </w:rPr>
        <w:t xml:space="preserve">Early Career Award, </w:t>
      </w:r>
      <w:r w:rsidR="00B85674" w:rsidRPr="00477021">
        <w:rPr>
          <w:rFonts w:ascii="Times New Roman" w:hAnsi="Times New Roman"/>
          <w:sz w:val="24"/>
          <w:szCs w:val="24"/>
        </w:rPr>
        <w:t xml:space="preserve">Society for the </w:t>
      </w:r>
      <w:r w:rsidRPr="00477021">
        <w:rPr>
          <w:rFonts w:ascii="Times New Roman" w:hAnsi="Times New Roman"/>
          <w:sz w:val="24"/>
          <w:szCs w:val="24"/>
        </w:rPr>
        <w:t>Study of School Psychology</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77B0AD06" w14:textId="77777777" w:rsidR="00B85674" w:rsidRDefault="00B85674" w:rsidP="003F0930">
      <w:pPr>
        <w:rPr>
          <w:rFonts w:ascii="Times New Roman" w:hAnsi="Times New Roman" w:cs="Arial"/>
          <w:sz w:val="24"/>
          <w:szCs w:val="22"/>
        </w:rPr>
      </w:pPr>
    </w:p>
    <w:p w14:paraId="49C33373" w14:textId="77777777" w:rsidR="001D4333" w:rsidRDefault="001D4333" w:rsidP="001D4333">
      <w:pPr>
        <w:pStyle w:val="Heading8"/>
        <w:rPr>
          <w:rFonts w:cs="Arial"/>
          <w:sz w:val="24"/>
          <w:szCs w:val="28"/>
          <w:u w:val="single"/>
        </w:rPr>
      </w:pPr>
    </w:p>
    <w:p w14:paraId="00F0A7EF" w14:textId="77777777" w:rsidR="00304D00" w:rsidRDefault="00304D00" w:rsidP="001D4333">
      <w:pPr>
        <w:rPr>
          <w:rFonts w:ascii="Times New Roman" w:hAnsi="Times New Roman"/>
          <w:b/>
          <w:sz w:val="24"/>
          <w:szCs w:val="24"/>
          <w:u w:val="single"/>
        </w:rPr>
      </w:pPr>
    </w:p>
    <w:p w14:paraId="7AB7500A" w14:textId="24BE5574" w:rsidR="0092552D" w:rsidRDefault="0092552D" w:rsidP="0092552D">
      <w:pPr>
        <w:rPr>
          <w:rFonts w:ascii="Times New Roman" w:hAnsi="Times New Roman"/>
          <w:b/>
          <w:sz w:val="28"/>
          <w:szCs w:val="24"/>
        </w:rPr>
      </w:pPr>
      <w:r w:rsidRPr="00477021">
        <w:rPr>
          <w:rFonts w:ascii="Times New Roman" w:hAnsi="Times New Roman"/>
          <w:b/>
          <w:sz w:val="28"/>
          <w:szCs w:val="24"/>
          <w:u w:val="single"/>
        </w:rPr>
        <w:lastRenderedPageBreak/>
        <w:t>GRANTS –</w:t>
      </w:r>
      <w:r w:rsidR="009F2B4A" w:rsidRPr="00477021">
        <w:rPr>
          <w:rFonts w:ascii="Times New Roman" w:hAnsi="Times New Roman"/>
          <w:b/>
          <w:sz w:val="28"/>
          <w:szCs w:val="24"/>
          <w:u w:val="single"/>
        </w:rPr>
        <w:t xml:space="preserve"> Awarded</w:t>
      </w:r>
      <w:r w:rsidRPr="00477021">
        <w:rPr>
          <w:rFonts w:ascii="Times New Roman" w:hAnsi="Times New Roman"/>
          <w:b/>
          <w:sz w:val="28"/>
          <w:szCs w:val="24"/>
        </w:rPr>
        <w:t xml:space="preserve"> </w:t>
      </w:r>
      <w:r w:rsidR="00AC0DD4">
        <w:rPr>
          <w:rFonts w:ascii="Times New Roman" w:hAnsi="Times New Roman"/>
          <w:b/>
          <w:sz w:val="28"/>
          <w:szCs w:val="24"/>
        </w:rPr>
        <w:t>[T</w:t>
      </w:r>
      <w:r w:rsidR="008535DF">
        <w:rPr>
          <w:rFonts w:ascii="Times New Roman" w:hAnsi="Times New Roman"/>
          <w:b/>
          <w:sz w:val="28"/>
          <w:szCs w:val="24"/>
        </w:rPr>
        <w:t>otal: $12,134,146)</w:t>
      </w:r>
      <w:r w:rsidR="00AC0DD4">
        <w:rPr>
          <w:rFonts w:ascii="Times New Roman" w:hAnsi="Times New Roman"/>
          <w:b/>
          <w:sz w:val="28"/>
          <w:szCs w:val="24"/>
        </w:rPr>
        <w:t>]</w:t>
      </w:r>
    </w:p>
    <w:p w14:paraId="4D61E939" w14:textId="77777777" w:rsidR="00022FFC" w:rsidRPr="00477021" w:rsidRDefault="00022FFC" w:rsidP="0092552D">
      <w:pPr>
        <w:rPr>
          <w:rFonts w:ascii="Times New Roman" w:hAnsi="Times New Roman"/>
          <w:b/>
          <w:sz w:val="28"/>
          <w:szCs w:val="24"/>
        </w:rPr>
      </w:pPr>
    </w:p>
    <w:p w14:paraId="658686C4" w14:textId="792DE865" w:rsidR="00F554DD" w:rsidRPr="00477021" w:rsidRDefault="00F44290" w:rsidP="00F554DD">
      <w:pPr>
        <w:widowControl/>
        <w:autoSpaceDE w:val="0"/>
        <w:autoSpaceDN w:val="0"/>
        <w:adjustRightInd w:val="0"/>
        <w:rPr>
          <w:rFonts w:ascii="Times New Roman" w:hAnsi="Times New Roman"/>
          <w:i/>
          <w:snapToGrid/>
          <w:sz w:val="24"/>
          <w:szCs w:val="24"/>
        </w:rPr>
      </w:pPr>
      <w:r w:rsidRPr="00477021">
        <w:rPr>
          <w:rFonts w:ascii="Times New Roman" w:hAnsi="Times New Roman"/>
          <w:sz w:val="24"/>
          <w:szCs w:val="24"/>
        </w:rPr>
        <w:t>(11) 2021-202</w:t>
      </w:r>
      <w:r w:rsidR="00D3657A" w:rsidRPr="00477021">
        <w:rPr>
          <w:rFonts w:ascii="Times New Roman" w:hAnsi="Times New Roman"/>
          <w:sz w:val="24"/>
          <w:szCs w:val="24"/>
        </w:rPr>
        <w:t>6</w:t>
      </w:r>
      <w:r w:rsidRPr="00477021">
        <w:rPr>
          <w:rFonts w:ascii="Times New Roman" w:hAnsi="Times New Roman"/>
          <w:sz w:val="24"/>
          <w:szCs w:val="24"/>
        </w:rPr>
        <w:t xml:space="preserve">, </w:t>
      </w:r>
      <w:r w:rsidR="00172890" w:rsidRPr="00477021">
        <w:rPr>
          <w:rFonts w:ascii="Times New Roman" w:hAnsi="Times New Roman"/>
          <w:sz w:val="24"/>
          <w:szCs w:val="24"/>
          <w:u w:val="single"/>
        </w:rPr>
        <w:t>Grant amount: $3,789,074</w:t>
      </w:r>
      <w:r w:rsidRPr="00477021">
        <w:rPr>
          <w:rFonts w:ascii="Times New Roman" w:hAnsi="Times New Roman"/>
          <w:sz w:val="24"/>
          <w:szCs w:val="24"/>
        </w:rPr>
        <w:t xml:space="preserve">, Bryer, J. (PI), </w:t>
      </w:r>
      <w:r w:rsidRPr="00477021">
        <w:rPr>
          <w:rFonts w:ascii="Times New Roman" w:hAnsi="Times New Roman"/>
          <w:b/>
          <w:sz w:val="24"/>
          <w:szCs w:val="24"/>
        </w:rPr>
        <w:t>Cleary, T. J. (co-PI)</w:t>
      </w:r>
      <w:r w:rsidRPr="00477021">
        <w:rPr>
          <w:rFonts w:ascii="Times New Roman" w:hAnsi="Times New Roman"/>
          <w:sz w:val="24"/>
          <w:szCs w:val="24"/>
        </w:rPr>
        <w:t xml:space="preserve">, Andrade, H. (co-PI). </w:t>
      </w:r>
      <w:r w:rsidR="00F554DD" w:rsidRPr="00477021">
        <w:rPr>
          <w:rFonts w:ascii="Times New Roman" w:hAnsi="Times New Roman"/>
          <w:i/>
          <w:snapToGrid/>
          <w:sz w:val="24"/>
          <w:szCs w:val="24"/>
        </w:rPr>
        <w:t>Examining the efficacy, predictive power, and cost effectiveness of the Diagnostic</w:t>
      </w:r>
    </w:p>
    <w:p w14:paraId="74ED0636" w14:textId="77777777" w:rsidR="00F44290" w:rsidRPr="00477021" w:rsidRDefault="00F554DD" w:rsidP="00F554DD">
      <w:pPr>
        <w:rPr>
          <w:rFonts w:ascii="Times New Roman" w:hAnsi="Times New Roman"/>
          <w:sz w:val="24"/>
          <w:szCs w:val="24"/>
        </w:rPr>
      </w:pPr>
      <w:r w:rsidRPr="00477021">
        <w:rPr>
          <w:rFonts w:ascii="Times New Roman" w:hAnsi="Times New Roman"/>
          <w:i/>
          <w:snapToGrid/>
          <w:sz w:val="24"/>
          <w:szCs w:val="24"/>
        </w:rPr>
        <w:t>Assessment and Achievement of College Skills.</w:t>
      </w:r>
      <w:r w:rsidRPr="00477021">
        <w:rPr>
          <w:rFonts w:ascii="Times New Roman" w:hAnsi="Times New Roman"/>
          <w:sz w:val="24"/>
          <w:szCs w:val="24"/>
        </w:rPr>
        <w:t xml:space="preserve"> Funded by the </w:t>
      </w:r>
      <w:r w:rsidR="00F44290" w:rsidRPr="00477021">
        <w:rPr>
          <w:rFonts w:ascii="Times New Roman" w:hAnsi="Times New Roman"/>
          <w:sz w:val="24"/>
          <w:szCs w:val="24"/>
        </w:rPr>
        <w:t xml:space="preserve">Institute of Education Science. </w:t>
      </w:r>
    </w:p>
    <w:p w14:paraId="44142CDE" w14:textId="77777777" w:rsidR="00F44290" w:rsidRPr="00477021" w:rsidRDefault="00F44290" w:rsidP="0092552D">
      <w:pPr>
        <w:rPr>
          <w:rFonts w:ascii="Times New Roman" w:hAnsi="Times New Roman"/>
          <w:sz w:val="24"/>
          <w:szCs w:val="24"/>
        </w:rPr>
      </w:pPr>
    </w:p>
    <w:p w14:paraId="550A262D" w14:textId="77777777" w:rsidR="0092552D" w:rsidRPr="00477021" w:rsidRDefault="00A11944" w:rsidP="0092552D">
      <w:pPr>
        <w:rPr>
          <w:rFonts w:ascii="Times New Roman" w:hAnsi="Times New Roman"/>
          <w:sz w:val="24"/>
          <w:szCs w:val="24"/>
        </w:rPr>
      </w:pPr>
      <w:r w:rsidRPr="00477021">
        <w:rPr>
          <w:rFonts w:ascii="Times New Roman" w:hAnsi="Times New Roman"/>
          <w:sz w:val="24"/>
          <w:szCs w:val="24"/>
        </w:rPr>
        <w:t>(10) 2019-2024</w:t>
      </w:r>
      <w:r w:rsidR="0092552D" w:rsidRPr="00477021">
        <w:rPr>
          <w:rFonts w:ascii="Times New Roman" w:hAnsi="Times New Roman"/>
          <w:sz w:val="24"/>
          <w:szCs w:val="24"/>
        </w:rPr>
        <w:t xml:space="preserve">, </w:t>
      </w:r>
      <w:r w:rsidR="0092552D" w:rsidRPr="00477021">
        <w:rPr>
          <w:rFonts w:ascii="Times New Roman" w:hAnsi="Times New Roman"/>
          <w:sz w:val="24"/>
          <w:szCs w:val="24"/>
          <w:u w:val="single"/>
        </w:rPr>
        <w:t>Grant amount: $3,500,000</w:t>
      </w:r>
      <w:r w:rsidR="0092552D" w:rsidRPr="00477021">
        <w:rPr>
          <w:rFonts w:ascii="Times New Roman" w:hAnsi="Times New Roman"/>
          <w:sz w:val="24"/>
          <w:szCs w:val="24"/>
        </w:rPr>
        <w:t>, Peters-Burton, E.</w:t>
      </w:r>
      <w:r w:rsidR="004A5D80" w:rsidRPr="00477021">
        <w:rPr>
          <w:rFonts w:ascii="Times New Roman" w:hAnsi="Times New Roman"/>
          <w:sz w:val="24"/>
          <w:szCs w:val="24"/>
        </w:rPr>
        <w:t xml:space="preserve"> </w:t>
      </w:r>
      <w:r w:rsidR="0092552D" w:rsidRPr="00477021">
        <w:rPr>
          <w:rFonts w:ascii="Times New Roman" w:hAnsi="Times New Roman"/>
          <w:sz w:val="24"/>
          <w:szCs w:val="24"/>
        </w:rPr>
        <w:t xml:space="preserve">(PI), </w:t>
      </w:r>
      <w:r w:rsidR="0092552D" w:rsidRPr="00477021">
        <w:rPr>
          <w:rFonts w:ascii="Times New Roman" w:hAnsi="Times New Roman"/>
          <w:b/>
          <w:sz w:val="24"/>
          <w:szCs w:val="24"/>
        </w:rPr>
        <w:t>Cleary, T. J. (co-PI)</w:t>
      </w:r>
      <w:r w:rsidR="0092552D" w:rsidRPr="00477021">
        <w:rPr>
          <w:rFonts w:ascii="Times New Roman" w:hAnsi="Times New Roman"/>
          <w:sz w:val="24"/>
          <w:szCs w:val="24"/>
        </w:rPr>
        <w:t xml:space="preserve">, </w:t>
      </w:r>
      <w:proofErr w:type="spellStart"/>
      <w:r w:rsidR="0092552D" w:rsidRPr="00477021">
        <w:rPr>
          <w:rFonts w:ascii="Times New Roman" w:hAnsi="Times New Roman"/>
          <w:sz w:val="24"/>
          <w:szCs w:val="24"/>
        </w:rPr>
        <w:t>Kitsantas</w:t>
      </w:r>
      <w:proofErr w:type="spellEnd"/>
      <w:r w:rsidR="0092552D" w:rsidRPr="00477021">
        <w:rPr>
          <w:rFonts w:ascii="Times New Roman" w:hAnsi="Times New Roman"/>
          <w:sz w:val="24"/>
          <w:szCs w:val="24"/>
        </w:rPr>
        <w:t xml:space="preserve">, A. (co-PI), &amp; Rich, P. (co-PI). </w:t>
      </w:r>
      <w:r w:rsidR="0092552D" w:rsidRPr="00477021">
        <w:rPr>
          <w:rFonts w:ascii="Times New Roman" w:hAnsi="Times New Roman"/>
          <w:i/>
          <w:color w:val="000000"/>
          <w:sz w:val="24"/>
          <w:szCs w:val="24"/>
        </w:rPr>
        <w:t xml:space="preserve">Fostering </w:t>
      </w:r>
      <w:r w:rsidR="00183135" w:rsidRPr="00477021">
        <w:rPr>
          <w:rFonts w:ascii="Times New Roman" w:hAnsi="Times New Roman"/>
          <w:i/>
          <w:color w:val="000000"/>
          <w:sz w:val="24"/>
          <w:szCs w:val="24"/>
        </w:rPr>
        <w:t xml:space="preserve">student </w:t>
      </w:r>
      <w:r w:rsidR="0092552D" w:rsidRPr="00477021">
        <w:rPr>
          <w:rFonts w:ascii="Times New Roman" w:hAnsi="Times New Roman"/>
          <w:i/>
          <w:color w:val="000000"/>
          <w:sz w:val="24"/>
          <w:szCs w:val="24"/>
        </w:rPr>
        <w:t>computational thinking with self-regulated learning</w:t>
      </w:r>
      <w:r w:rsidR="0092552D" w:rsidRPr="00477021">
        <w:rPr>
          <w:rFonts w:ascii="Times New Roman" w:hAnsi="Times New Roman"/>
          <w:color w:val="000000"/>
          <w:sz w:val="24"/>
          <w:szCs w:val="24"/>
        </w:rPr>
        <w:t>.</w:t>
      </w:r>
      <w:r w:rsidR="0092552D" w:rsidRPr="00477021">
        <w:rPr>
          <w:rFonts w:ascii="Arial" w:hAnsi="Arial" w:cs="Arial"/>
          <w:color w:val="000000"/>
        </w:rPr>
        <w:t xml:space="preserve"> </w:t>
      </w:r>
      <w:r w:rsidR="0092552D" w:rsidRPr="00477021">
        <w:rPr>
          <w:rFonts w:ascii="Times New Roman" w:hAnsi="Times New Roman"/>
          <w:sz w:val="24"/>
          <w:szCs w:val="24"/>
        </w:rPr>
        <w:t xml:space="preserve">Funded by the National Science Foundation (NSF). </w:t>
      </w:r>
    </w:p>
    <w:p w14:paraId="0D7FA901" w14:textId="77777777" w:rsidR="00944C7C" w:rsidRDefault="00944C7C" w:rsidP="0092552D">
      <w:pPr>
        <w:rPr>
          <w:rFonts w:ascii="Times New Roman" w:hAnsi="Times New Roman"/>
          <w:sz w:val="24"/>
          <w:szCs w:val="24"/>
        </w:rPr>
      </w:pPr>
    </w:p>
    <w:p w14:paraId="777D28F5" w14:textId="75834C9F" w:rsidR="0092552D" w:rsidRPr="00477021" w:rsidRDefault="0092552D" w:rsidP="0092552D">
      <w:pPr>
        <w:rPr>
          <w:rFonts w:ascii="Times New Roman" w:hAnsi="Times New Roman"/>
          <w:sz w:val="24"/>
          <w:szCs w:val="24"/>
        </w:rPr>
      </w:pPr>
      <w:r w:rsidRPr="00477021">
        <w:rPr>
          <w:rFonts w:ascii="Times New Roman" w:hAnsi="Times New Roman"/>
          <w:sz w:val="24"/>
          <w:szCs w:val="24"/>
        </w:rPr>
        <w:t>(9) 20</w:t>
      </w:r>
      <w:r w:rsidR="00183135" w:rsidRPr="00477021">
        <w:rPr>
          <w:rFonts w:ascii="Times New Roman" w:hAnsi="Times New Roman"/>
          <w:sz w:val="24"/>
          <w:szCs w:val="24"/>
        </w:rPr>
        <w:t>17-2019</w:t>
      </w:r>
      <w:r w:rsidRPr="00477021">
        <w:rPr>
          <w:rFonts w:ascii="Times New Roman" w:hAnsi="Times New Roman"/>
          <w:sz w:val="24"/>
          <w:szCs w:val="24"/>
        </w:rPr>
        <w:t xml:space="preserve">, </w:t>
      </w:r>
      <w:r w:rsidRPr="00477021">
        <w:rPr>
          <w:rFonts w:ascii="Times New Roman" w:hAnsi="Times New Roman"/>
          <w:sz w:val="24"/>
          <w:szCs w:val="24"/>
          <w:u w:val="single"/>
        </w:rPr>
        <w:t>Grant Amount: $1,534,972</w:t>
      </w:r>
      <w:r w:rsidRPr="00477021">
        <w:rPr>
          <w:rFonts w:ascii="Times New Roman" w:hAnsi="Times New Roman"/>
          <w:sz w:val="24"/>
          <w:szCs w:val="24"/>
        </w:rPr>
        <w:t xml:space="preserve">, Artino, A. R. (co-PI), &amp; Durning, S. J. (co-PI). </w:t>
      </w:r>
      <w:r w:rsidRPr="00477021">
        <w:rPr>
          <w:rFonts w:ascii="Times New Roman" w:hAnsi="Times New Roman"/>
          <w:b/>
          <w:sz w:val="24"/>
          <w:szCs w:val="24"/>
        </w:rPr>
        <w:t>Cleary, T. J. (Collaborating Investigator)</w:t>
      </w:r>
      <w:r w:rsidRPr="00477021">
        <w:rPr>
          <w:rFonts w:ascii="Times New Roman" w:hAnsi="Times New Roman"/>
          <w:i/>
          <w:sz w:val="24"/>
          <w:szCs w:val="24"/>
        </w:rPr>
        <w:t xml:space="preserve">. </w:t>
      </w:r>
      <w:r w:rsidRPr="00477021">
        <w:rPr>
          <w:rFonts w:ascii="Times New Roman" w:hAnsi="Times New Roman"/>
          <w:i/>
          <w:iCs/>
          <w:sz w:val="24"/>
          <w:szCs w:val="24"/>
        </w:rPr>
        <w:t>Developing assessment tools to better understand the mechanisms of clinical reasoning in military medical simulation</w:t>
      </w:r>
      <w:r w:rsidRPr="00477021">
        <w:rPr>
          <w:rFonts w:ascii="Times New Roman" w:hAnsi="Times New Roman"/>
          <w:i/>
          <w:sz w:val="24"/>
          <w:szCs w:val="24"/>
        </w:rPr>
        <w:t xml:space="preserve">. </w:t>
      </w:r>
      <w:r w:rsidRPr="00477021">
        <w:rPr>
          <w:rFonts w:ascii="Times New Roman" w:hAnsi="Times New Roman"/>
          <w:sz w:val="24"/>
          <w:szCs w:val="24"/>
        </w:rPr>
        <w:t>Funded by the Joint Program Committee-1 (JPC-1)/Medical Simulation and Information Sciences Research Program, Congressionally Directed Medical Research Programs.</w:t>
      </w:r>
    </w:p>
    <w:p w14:paraId="6E5F82D9" w14:textId="77777777" w:rsidR="0092552D" w:rsidRPr="00477021" w:rsidRDefault="0092552D" w:rsidP="0092552D">
      <w:pPr>
        <w:rPr>
          <w:rFonts w:ascii="Times New Roman" w:hAnsi="Times New Roman"/>
          <w:sz w:val="24"/>
          <w:szCs w:val="24"/>
        </w:rPr>
      </w:pPr>
    </w:p>
    <w:p w14:paraId="612BB837" w14:textId="77777777" w:rsidR="0092552D" w:rsidRPr="00477021" w:rsidRDefault="0092552D" w:rsidP="0092552D">
      <w:pPr>
        <w:rPr>
          <w:rFonts w:ascii="Times New Roman" w:hAnsi="Times New Roman"/>
          <w:sz w:val="32"/>
        </w:rPr>
      </w:pPr>
      <w:r w:rsidRPr="00477021">
        <w:rPr>
          <w:rFonts w:ascii="Times New Roman" w:hAnsi="Times New Roman"/>
          <w:sz w:val="24"/>
        </w:rPr>
        <w:t xml:space="preserve">(8) 2015-2019, </w:t>
      </w:r>
      <w:r w:rsidRPr="00477021">
        <w:rPr>
          <w:rFonts w:ascii="Times New Roman" w:hAnsi="Times New Roman"/>
          <w:sz w:val="24"/>
          <w:u w:val="single"/>
        </w:rPr>
        <w:t>Grant Amount: $2,999,877</w:t>
      </w:r>
      <w:r w:rsidRPr="00477021">
        <w:rPr>
          <w:rFonts w:ascii="Times New Roman" w:hAnsi="Times New Roman"/>
          <w:sz w:val="24"/>
        </w:rPr>
        <w:t xml:space="preserve">, Bryer, J. (PI), </w:t>
      </w:r>
      <w:r w:rsidRPr="00477021">
        <w:rPr>
          <w:rFonts w:ascii="Times New Roman" w:hAnsi="Times New Roman"/>
          <w:b/>
          <w:bCs/>
          <w:sz w:val="24"/>
        </w:rPr>
        <w:t>Cleary, T. J. (co-PI)</w:t>
      </w:r>
      <w:r w:rsidRPr="00477021">
        <w:rPr>
          <w:rFonts w:ascii="Times New Roman" w:hAnsi="Times New Roman"/>
          <w:sz w:val="24"/>
        </w:rPr>
        <w:t xml:space="preserve">, &amp; Andrade, H., (co-PI). </w:t>
      </w:r>
      <w:r w:rsidRPr="00477021">
        <w:rPr>
          <w:rFonts w:ascii="Times New Roman" w:hAnsi="Times New Roman"/>
          <w:i/>
          <w:iCs/>
          <w:sz w:val="24"/>
        </w:rPr>
        <w:t>Diagnostic Assessment and Achievement of College Skills (DAACS): Personalized Feedback and Targeted Student Supports</w:t>
      </w:r>
      <w:r w:rsidR="00183135" w:rsidRPr="00477021">
        <w:rPr>
          <w:rFonts w:ascii="Times New Roman" w:hAnsi="Times New Roman"/>
          <w:i/>
          <w:iCs/>
          <w:sz w:val="24"/>
        </w:rPr>
        <w:t>.</w:t>
      </w:r>
      <w:r w:rsidRPr="00477021">
        <w:rPr>
          <w:rFonts w:ascii="Times New Roman" w:hAnsi="Times New Roman"/>
          <w:sz w:val="24"/>
        </w:rPr>
        <w:t xml:space="preserve"> Funded by the Fund for the Improvement of Postsecondary Education (FIPSE), Department of Education.</w:t>
      </w:r>
      <w:r w:rsidRPr="00477021">
        <w:rPr>
          <w:rFonts w:ascii="Times New Roman" w:hAnsi="Times New Roman"/>
          <w:i/>
          <w:iCs/>
          <w:sz w:val="24"/>
        </w:rPr>
        <w:t> </w:t>
      </w:r>
    </w:p>
    <w:p w14:paraId="6546F9B5" w14:textId="77777777" w:rsidR="0092552D" w:rsidRPr="00477021" w:rsidRDefault="0092552D" w:rsidP="0092552D">
      <w:pPr>
        <w:rPr>
          <w:rFonts w:ascii="Times New Roman" w:hAnsi="Times New Roman"/>
          <w:sz w:val="24"/>
        </w:rPr>
      </w:pPr>
    </w:p>
    <w:p w14:paraId="6EE68BE3" w14:textId="77777777" w:rsidR="0092552D" w:rsidRPr="00477021" w:rsidRDefault="0092552D" w:rsidP="0092552D">
      <w:pPr>
        <w:rPr>
          <w:rFonts w:ascii="Times New Roman" w:hAnsi="Times New Roman"/>
          <w:b/>
          <w:sz w:val="28"/>
          <w:szCs w:val="24"/>
        </w:rPr>
      </w:pPr>
      <w:r w:rsidRPr="00477021">
        <w:rPr>
          <w:rFonts w:ascii="Times New Roman" w:hAnsi="Times New Roman"/>
          <w:sz w:val="24"/>
        </w:rPr>
        <w:t xml:space="preserve">(7) 2014-2016, </w:t>
      </w:r>
      <w:r w:rsidRPr="00477021">
        <w:rPr>
          <w:rFonts w:ascii="Times New Roman" w:hAnsi="Times New Roman"/>
          <w:sz w:val="24"/>
          <w:u w:val="single"/>
        </w:rPr>
        <w:t>Grant amount:</w:t>
      </w:r>
      <w:r w:rsidRPr="00477021">
        <w:rPr>
          <w:rFonts w:ascii="Times New Roman" w:hAnsi="Times New Roman"/>
          <w:sz w:val="24"/>
        </w:rPr>
        <w:t xml:space="preserve"> $49,928, </w:t>
      </w:r>
      <w:r w:rsidRPr="00477021">
        <w:rPr>
          <w:rFonts w:ascii="Times New Roman" w:hAnsi="Times New Roman"/>
          <w:b/>
          <w:bCs/>
          <w:sz w:val="24"/>
        </w:rPr>
        <w:t>Cleary, T. J. (PI)</w:t>
      </w:r>
      <w:r w:rsidRPr="00477021">
        <w:rPr>
          <w:rFonts w:ascii="Times New Roman" w:hAnsi="Times New Roman"/>
          <w:sz w:val="24"/>
        </w:rPr>
        <w:t xml:space="preserve">. </w:t>
      </w:r>
      <w:r w:rsidRPr="00477021">
        <w:rPr>
          <w:rFonts w:ascii="Times New Roman" w:hAnsi="Times New Roman"/>
          <w:i/>
          <w:iCs/>
          <w:sz w:val="24"/>
        </w:rPr>
        <w:t>Reforming academic support programs in middle schools: Examining the effects of self-regulated learning (SRL) instruction.</w:t>
      </w:r>
      <w:r w:rsidRPr="00477021">
        <w:rPr>
          <w:rFonts w:ascii="Times New Roman" w:hAnsi="Times New Roman"/>
          <w:sz w:val="24"/>
        </w:rPr>
        <w:t xml:space="preserve"> Spencer Foundation. </w:t>
      </w:r>
    </w:p>
    <w:p w14:paraId="1D917C54" w14:textId="77777777" w:rsidR="00D614DA" w:rsidRPr="00477021" w:rsidRDefault="00D614DA" w:rsidP="0092552D">
      <w:pPr>
        <w:rPr>
          <w:rFonts w:ascii="Times New Roman" w:hAnsi="Times New Roman"/>
          <w:sz w:val="24"/>
        </w:rPr>
      </w:pPr>
    </w:p>
    <w:p w14:paraId="715B558A" w14:textId="77777777" w:rsidR="0092552D" w:rsidRPr="00477021" w:rsidRDefault="0092552D" w:rsidP="0092552D">
      <w:pPr>
        <w:rPr>
          <w:rFonts w:ascii="Times New Roman" w:hAnsi="Times New Roman"/>
          <w:sz w:val="24"/>
        </w:rPr>
      </w:pPr>
      <w:r w:rsidRPr="00477021">
        <w:rPr>
          <w:rFonts w:ascii="Times New Roman" w:hAnsi="Times New Roman"/>
          <w:sz w:val="24"/>
        </w:rPr>
        <w:t xml:space="preserve">(6) 2014-2015, </w:t>
      </w:r>
      <w:r w:rsidRPr="00477021">
        <w:rPr>
          <w:rFonts w:ascii="Times New Roman" w:hAnsi="Times New Roman"/>
          <w:sz w:val="24"/>
          <w:u w:val="single"/>
        </w:rPr>
        <w:t>Grant amount:</w:t>
      </w:r>
      <w:r w:rsidRPr="00477021">
        <w:rPr>
          <w:rFonts w:ascii="Times New Roman" w:hAnsi="Times New Roman"/>
          <w:sz w:val="24"/>
        </w:rPr>
        <w:t xml:space="preserve"> $24,000, Artino, A.R. (PI), </w:t>
      </w:r>
      <w:r w:rsidRPr="00477021">
        <w:rPr>
          <w:rFonts w:ascii="Times New Roman" w:hAnsi="Times New Roman"/>
          <w:b/>
          <w:bCs/>
          <w:sz w:val="24"/>
        </w:rPr>
        <w:t>Cleary, T. J. (co-investigator),</w:t>
      </w:r>
      <w:r w:rsidRPr="00477021">
        <w:rPr>
          <w:rFonts w:ascii="Times New Roman" w:hAnsi="Times New Roman"/>
          <w:sz w:val="24"/>
        </w:rPr>
        <w:t xml:space="preserve"> Durning, S. J., La Rochelle, J. S., </w:t>
      </w:r>
      <w:proofErr w:type="spellStart"/>
      <w:r w:rsidRPr="00477021">
        <w:rPr>
          <w:rFonts w:ascii="Times New Roman" w:hAnsi="Times New Roman"/>
          <w:sz w:val="24"/>
        </w:rPr>
        <w:t>Picho</w:t>
      </w:r>
      <w:proofErr w:type="spellEnd"/>
      <w:r w:rsidRPr="00477021">
        <w:rPr>
          <w:rFonts w:ascii="Times New Roman" w:hAnsi="Times New Roman"/>
          <w:sz w:val="24"/>
        </w:rPr>
        <w:t>, K., &amp; Dong, T.</w:t>
      </w:r>
      <w:r w:rsidRPr="00477021">
        <w:rPr>
          <w:rFonts w:ascii="Times New Roman" w:hAnsi="Times New Roman"/>
          <w:b/>
          <w:bCs/>
          <w:sz w:val="24"/>
        </w:rPr>
        <w:t> </w:t>
      </w:r>
      <w:r w:rsidRPr="00477021">
        <w:rPr>
          <w:rFonts w:ascii="Times New Roman" w:hAnsi="Times New Roman"/>
          <w:i/>
          <w:iCs/>
          <w:sz w:val="24"/>
        </w:rPr>
        <w:t xml:space="preserve">Combining self-regulated learning microanalysis with virtual-patient simulation to assess clinical reasoning and cognitive engagement. </w:t>
      </w:r>
      <w:proofErr w:type="spellStart"/>
      <w:r w:rsidRPr="00477021">
        <w:rPr>
          <w:rFonts w:ascii="Times New Roman" w:hAnsi="Times New Roman"/>
          <w:sz w:val="24"/>
        </w:rPr>
        <w:t>MedU</w:t>
      </w:r>
      <w:proofErr w:type="spellEnd"/>
      <w:r w:rsidRPr="00477021">
        <w:rPr>
          <w:rFonts w:ascii="Times New Roman" w:hAnsi="Times New Roman"/>
          <w:sz w:val="24"/>
        </w:rPr>
        <w:t xml:space="preserve"> Research Grants Program. </w:t>
      </w:r>
    </w:p>
    <w:p w14:paraId="2A34B0F6" w14:textId="77777777" w:rsidR="008654F9" w:rsidRDefault="008654F9" w:rsidP="0092552D">
      <w:pPr>
        <w:rPr>
          <w:rFonts w:ascii="Times New Roman" w:hAnsi="Times New Roman"/>
          <w:sz w:val="24"/>
        </w:rPr>
      </w:pPr>
    </w:p>
    <w:p w14:paraId="4DE31BF6" w14:textId="3202A304" w:rsidR="0092552D" w:rsidRPr="00477021" w:rsidRDefault="0092552D" w:rsidP="0092552D">
      <w:pPr>
        <w:rPr>
          <w:rFonts w:ascii="Times New Roman" w:hAnsi="Times New Roman"/>
          <w:b/>
          <w:sz w:val="28"/>
          <w:szCs w:val="24"/>
        </w:rPr>
      </w:pPr>
      <w:r w:rsidRPr="00477021">
        <w:rPr>
          <w:rFonts w:ascii="Times New Roman" w:hAnsi="Times New Roman"/>
          <w:sz w:val="24"/>
        </w:rPr>
        <w:t xml:space="preserve">(5) 2012-2013, </w:t>
      </w:r>
      <w:r w:rsidRPr="00477021">
        <w:rPr>
          <w:rFonts w:ascii="Times New Roman" w:hAnsi="Times New Roman"/>
          <w:sz w:val="24"/>
          <w:u w:val="single"/>
        </w:rPr>
        <w:t>Grant Amount:</w:t>
      </w:r>
      <w:r w:rsidRPr="00477021">
        <w:rPr>
          <w:rFonts w:ascii="Times New Roman" w:hAnsi="Times New Roman"/>
          <w:sz w:val="24"/>
        </w:rPr>
        <w:t xml:space="preserve"> $91,000, Artino, A.R. (PI), </w:t>
      </w:r>
      <w:r w:rsidRPr="00477021">
        <w:rPr>
          <w:rFonts w:ascii="Times New Roman" w:hAnsi="Times New Roman"/>
          <w:b/>
          <w:bCs/>
          <w:sz w:val="24"/>
        </w:rPr>
        <w:t>Cleary, T. J. (co-investigator),</w:t>
      </w:r>
      <w:r w:rsidRPr="00477021">
        <w:rPr>
          <w:rFonts w:ascii="Times New Roman" w:hAnsi="Times New Roman"/>
          <w:sz w:val="24"/>
        </w:rPr>
        <w:t xml:space="preserve"> La Rochelle, J. S., Voss, J., Dong, T., Durning, S. J., &amp; Knoche, C. </w:t>
      </w:r>
      <w:r w:rsidRPr="00477021">
        <w:rPr>
          <w:rFonts w:ascii="Times New Roman" w:hAnsi="Times New Roman"/>
          <w:i/>
          <w:iCs/>
          <w:sz w:val="24"/>
        </w:rPr>
        <w:t>Developing and testing a self-regulated learning assessment methodology combined with virtual-patient simulation in medical education</w:t>
      </w:r>
      <w:r w:rsidR="00183135" w:rsidRPr="00477021">
        <w:rPr>
          <w:rFonts w:ascii="Times New Roman" w:hAnsi="Times New Roman"/>
          <w:sz w:val="24"/>
        </w:rPr>
        <w:t>.</w:t>
      </w:r>
      <w:r w:rsidRPr="00477021">
        <w:rPr>
          <w:rFonts w:ascii="Times New Roman" w:hAnsi="Times New Roman"/>
          <w:sz w:val="24"/>
        </w:rPr>
        <w:t xml:space="preserve"> Funded by the U.S. Air Force Medical Research Program. </w:t>
      </w:r>
    </w:p>
    <w:p w14:paraId="5B188AA8" w14:textId="77777777" w:rsidR="00497A02" w:rsidRDefault="00497A02" w:rsidP="0092552D">
      <w:pPr>
        <w:rPr>
          <w:rFonts w:ascii="Times New Roman" w:hAnsi="Times New Roman"/>
          <w:sz w:val="24"/>
        </w:rPr>
      </w:pPr>
    </w:p>
    <w:p w14:paraId="5279A8DA" w14:textId="6E3DFCCF" w:rsidR="0092552D" w:rsidRPr="00477021" w:rsidRDefault="0092552D" w:rsidP="0092552D">
      <w:pPr>
        <w:rPr>
          <w:rFonts w:ascii="Times New Roman" w:hAnsi="Times New Roman"/>
          <w:b/>
          <w:sz w:val="28"/>
          <w:szCs w:val="24"/>
        </w:rPr>
      </w:pPr>
      <w:r w:rsidRPr="00477021">
        <w:rPr>
          <w:rFonts w:ascii="Times New Roman" w:hAnsi="Times New Roman"/>
          <w:sz w:val="24"/>
        </w:rPr>
        <w:t xml:space="preserve">(4) 2010-2011, </w:t>
      </w:r>
      <w:r w:rsidRPr="00477021">
        <w:rPr>
          <w:rFonts w:ascii="Times New Roman" w:hAnsi="Times New Roman"/>
          <w:sz w:val="24"/>
          <w:u w:val="single"/>
        </w:rPr>
        <w:t>Grant Amount</w:t>
      </w:r>
      <w:r w:rsidRPr="00477021">
        <w:rPr>
          <w:rFonts w:ascii="Times New Roman" w:hAnsi="Times New Roman"/>
          <w:sz w:val="24"/>
        </w:rPr>
        <w:t xml:space="preserve">: $55,500, Artino, A.R. (PI), </w:t>
      </w:r>
      <w:r w:rsidRPr="00477021">
        <w:rPr>
          <w:rFonts w:ascii="Times New Roman" w:hAnsi="Times New Roman"/>
          <w:b/>
          <w:bCs/>
          <w:sz w:val="24"/>
        </w:rPr>
        <w:t>Cleary, T. J. (co-investigator),</w:t>
      </w:r>
      <w:r w:rsidRPr="00477021">
        <w:rPr>
          <w:rFonts w:ascii="Times New Roman" w:hAnsi="Times New Roman"/>
          <w:sz w:val="24"/>
        </w:rPr>
        <w:t xml:space="preserve"> Hemmer, P. A., Durning, S. J., &amp; </w:t>
      </w:r>
      <w:proofErr w:type="spellStart"/>
      <w:r w:rsidRPr="00477021">
        <w:rPr>
          <w:rFonts w:ascii="Times New Roman" w:hAnsi="Times New Roman"/>
          <w:sz w:val="24"/>
        </w:rPr>
        <w:t>Kokotailo</w:t>
      </w:r>
      <w:proofErr w:type="spellEnd"/>
      <w:r w:rsidRPr="00477021">
        <w:rPr>
          <w:rFonts w:ascii="Times New Roman" w:hAnsi="Times New Roman"/>
          <w:sz w:val="24"/>
        </w:rPr>
        <w:t xml:space="preserve">, P. K. </w:t>
      </w:r>
      <w:r w:rsidRPr="00477021">
        <w:rPr>
          <w:rFonts w:ascii="Times New Roman" w:hAnsi="Times New Roman"/>
          <w:i/>
          <w:iCs/>
          <w:sz w:val="24"/>
        </w:rPr>
        <w:t>Developing and testing a self-regulated learning assessment methodology for medical education</w:t>
      </w:r>
      <w:r w:rsidRPr="00477021">
        <w:rPr>
          <w:rFonts w:ascii="Times New Roman" w:hAnsi="Times New Roman"/>
          <w:sz w:val="24"/>
        </w:rPr>
        <w:t xml:space="preserve">. Funded by the U.S. Air Force Medical Research Program. </w:t>
      </w:r>
    </w:p>
    <w:p w14:paraId="204F87B7" w14:textId="77777777" w:rsidR="0092552D" w:rsidRPr="00477021" w:rsidRDefault="0092552D" w:rsidP="0092552D">
      <w:pPr>
        <w:rPr>
          <w:rFonts w:ascii="Times New Roman" w:hAnsi="Times New Roman"/>
          <w:sz w:val="24"/>
        </w:rPr>
      </w:pPr>
    </w:p>
    <w:p w14:paraId="26164D20" w14:textId="77777777" w:rsidR="0092552D" w:rsidRPr="00477021" w:rsidRDefault="0092552D" w:rsidP="0092552D">
      <w:pPr>
        <w:rPr>
          <w:rFonts w:ascii="Times New Roman" w:hAnsi="Times New Roman"/>
          <w:b/>
          <w:sz w:val="28"/>
          <w:szCs w:val="24"/>
        </w:rPr>
      </w:pPr>
      <w:r w:rsidRPr="00477021">
        <w:rPr>
          <w:rFonts w:ascii="Times New Roman" w:hAnsi="Times New Roman"/>
          <w:sz w:val="24"/>
        </w:rPr>
        <w:t xml:space="preserve">(3) 2010-2011: </w:t>
      </w:r>
      <w:r w:rsidRPr="00477021">
        <w:rPr>
          <w:rFonts w:ascii="Times New Roman" w:hAnsi="Times New Roman"/>
          <w:sz w:val="24"/>
          <w:u w:val="single"/>
        </w:rPr>
        <w:t>Grant amount:</w:t>
      </w:r>
      <w:r w:rsidRPr="00477021">
        <w:rPr>
          <w:rFonts w:ascii="Times New Roman" w:hAnsi="Times New Roman"/>
          <w:i/>
          <w:iCs/>
          <w:sz w:val="24"/>
        </w:rPr>
        <w:t> </w:t>
      </w:r>
      <w:r w:rsidRPr="00477021">
        <w:rPr>
          <w:rFonts w:ascii="Times New Roman" w:hAnsi="Times New Roman"/>
          <w:sz w:val="24"/>
        </w:rPr>
        <w:t>$64,000,</w:t>
      </w:r>
      <w:r w:rsidRPr="00477021">
        <w:rPr>
          <w:rFonts w:ascii="Times New Roman" w:hAnsi="Times New Roman"/>
          <w:i/>
          <w:iCs/>
          <w:sz w:val="24"/>
        </w:rPr>
        <w:t> </w:t>
      </w:r>
      <w:r w:rsidRPr="00477021">
        <w:rPr>
          <w:rFonts w:ascii="Times New Roman" w:hAnsi="Times New Roman"/>
          <w:b/>
          <w:bCs/>
          <w:sz w:val="24"/>
        </w:rPr>
        <w:t>Cleary, T. J. (PI)</w:t>
      </w:r>
      <w:r w:rsidR="002500B8" w:rsidRPr="00477021">
        <w:rPr>
          <w:rFonts w:ascii="Times New Roman" w:hAnsi="Times New Roman"/>
          <w:b/>
          <w:bCs/>
          <w:sz w:val="24"/>
        </w:rPr>
        <w:t>.</w:t>
      </w:r>
      <w:r w:rsidRPr="00477021">
        <w:rPr>
          <w:rFonts w:ascii="Times New Roman" w:hAnsi="Times New Roman"/>
          <w:i/>
          <w:iCs/>
          <w:sz w:val="24"/>
        </w:rPr>
        <w:t xml:space="preserve"> Efficacy of Self-Regulation Empowerment Program: A Classroom-based intervention targeting the will and skill of urban high school youth in mathematics</w:t>
      </w:r>
      <w:r w:rsidRPr="00477021">
        <w:rPr>
          <w:rFonts w:ascii="Times New Roman" w:hAnsi="Times New Roman"/>
          <w:sz w:val="24"/>
        </w:rPr>
        <w:t xml:space="preserve">. Research Growth Initiative, University of Wisconsin-Milwaukee. </w:t>
      </w:r>
    </w:p>
    <w:p w14:paraId="40998FB4" w14:textId="77777777" w:rsidR="0092552D" w:rsidRDefault="0092552D" w:rsidP="0092552D">
      <w:pPr>
        <w:rPr>
          <w:rFonts w:ascii="Times New Roman" w:hAnsi="Times New Roman"/>
          <w:sz w:val="24"/>
        </w:rPr>
      </w:pPr>
    </w:p>
    <w:p w14:paraId="604DE828" w14:textId="77777777" w:rsidR="00D200AC" w:rsidRDefault="00D200AC" w:rsidP="0092552D">
      <w:pPr>
        <w:rPr>
          <w:rFonts w:ascii="Times New Roman" w:hAnsi="Times New Roman"/>
          <w:sz w:val="24"/>
        </w:rPr>
      </w:pPr>
    </w:p>
    <w:p w14:paraId="5E2AC661" w14:textId="77777777" w:rsidR="0092552D" w:rsidRPr="00477021" w:rsidRDefault="0092552D" w:rsidP="0092552D">
      <w:pPr>
        <w:rPr>
          <w:rFonts w:ascii="Times New Roman" w:hAnsi="Times New Roman"/>
          <w:sz w:val="24"/>
        </w:rPr>
      </w:pPr>
      <w:r w:rsidRPr="00477021">
        <w:rPr>
          <w:rFonts w:ascii="Times New Roman" w:hAnsi="Times New Roman"/>
          <w:sz w:val="24"/>
        </w:rPr>
        <w:lastRenderedPageBreak/>
        <w:t>(2) 2008-2009,</w:t>
      </w:r>
      <w:r w:rsidRPr="00477021">
        <w:rPr>
          <w:rFonts w:ascii="Times New Roman" w:hAnsi="Times New Roman"/>
          <w:i/>
          <w:iCs/>
          <w:sz w:val="24"/>
        </w:rPr>
        <w:t> </w:t>
      </w:r>
      <w:r w:rsidRPr="00477021">
        <w:rPr>
          <w:rFonts w:ascii="Times New Roman" w:hAnsi="Times New Roman"/>
          <w:sz w:val="24"/>
          <w:u w:val="single"/>
        </w:rPr>
        <w:t xml:space="preserve">Grant Amount: </w:t>
      </w:r>
      <w:r w:rsidRPr="00477021">
        <w:rPr>
          <w:rFonts w:ascii="Times New Roman" w:hAnsi="Times New Roman"/>
          <w:sz w:val="24"/>
        </w:rPr>
        <w:t xml:space="preserve">$9,051, </w:t>
      </w:r>
      <w:r w:rsidRPr="00477021">
        <w:rPr>
          <w:rFonts w:ascii="Times New Roman" w:hAnsi="Times New Roman"/>
          <w:b/>
          <w:bCs/>
          <w:sz w:val="24"/>
        </w:rPr>
        <w:t>Cleary, T. J. (PI)</w:t>
      </w:r>
      <w:r w:rsidR="002500B8" w:rsidRPr="00477021">
        <w:rPr>
          <w:rFonts w:ascii="Times New Roman" w:hAnsi="Times New Roman"/>
          <w:sz w:val="24"/>
        </w:rPr>
        <w:t>.</w:t>
      </w:r>
      <w:r w:rsidRPr="00477021">
        <w:rPr>
          <w:rFonts w:ascii="Times New Roman" w:hAnsi="Times New Roman"/>
          <w:sz w:val="24"/>
        </w:rPr>
        <w:t xml:space="preserve"> </w:t>
      </w:r>
      <w:r w:rsidRPr="00477021">
        <w:rPr>
          <w:rFonts w:ascii="Times New Roman" w:hAnsi="Times New Roman"/>
          <w:i/>
          <w:iCs/>
          <w:sz w:val="24"/>
        </w:rPr>
        <w:t>Improving the motivation and academic success of urban minority youth: Initial effectiveness of the Self-Regulation Empowerment Program (SREP)</w:t>
      </w:r>
      <w:r w:rsidR="00183135" w:rsidRPr="00477021">
        <w:rPr>
          <w:rFonts w:ascii="Times New Roman" w:hAnsi="Times New Roman"/>
          <w:sz w:val="24"/>
        </w:rPr>
        <w:t>.</w:t>
      </w:r>
      <w:r w:rsidRPr="00477021">
        <w:rPr>
          <w:rFonts w:ascii="Times New Roman" w:hAnsi="Times New Roman"/>
          <w:sz w:val="24"/>
        </w:rPr>
        <w:t xml:space="preserve"> Society for the Study of School Psychology. </w:t>
      </w:r>
    </w:p>
    <w:p w14:paraId="2A0956D9" w14:textId="77777777" w:rsidR="0092552D" w:rsidRPr="00477021" w:rsidRDefault="0092552D" w:rsidP="0092552D">
      <w:pPr>
        <w:rPr>
          <w:rFonts w:ascii="Times New Roman" w:hAnsi="Times New Roman"/>
          <w:b/>
          <w:sz w:val="28"/>
          <w:szCs w:val="24"/>
        </w:rPr>
      </w:pPr>
    </w:p>
    <w:p w14:paraId="435593FB" w14:textId="77777777" w:rsidR="0092552D" w:rsidRPr="00477021" w:rsidRDefault="0092552D" w:rsidP="0092552D">
      <w:pPr>
        <w:rPr>
          <w:rFonts w:ascii="Times New Roman" w:hAnsi="Times New Roman"/>
          <w:b/>
          <w:sz w:val="28"/>
          <w:szCs w:val="24"/>
        </w:rPr>
      </w:pPr>
      <w:r w:rsidRPr="00477021">
        <w:rPr>
          <w:rFonts w:ascii="Times New Roman" w:hAnsi="Times New Roman"/>
          <w:sz w:val="24"/>
        </w:rPr>
        <w:t xml:space="preserve">(1) 2008-2009, </w:t>
      </w:r>
      <w:r w:rsidRPr="00477021">
        <w:rPr>
          <w:rFonts w:ascii="Times New Roman" w:hAnsi="Times New Roman"/>
          <w:sz w:val="24"/>
          <w:u w:val="single"/>
        </w:rPr>
        <w:t>Grant Amount:</w:t>
      </w:r>
      <w:r w:rsidRPr="00477021">
        <w:rPr>
          <w:rFonts w:ascii="Times New Roman" w:hAnsi="Times New Roman"/>
          <w:sz w:val="24"/>
        </w:rPr>
        <w:t xml:space="preserve"> $16,744, </w:t>
      </w:r>
      <w:r w:rsidRPr="00477021">
        <w:rPr>
          <w:rFonts w:ascii="Times New Roman" w:hAnsi="Times New Roman"/>
          <w:b/>
          <w:bCs/>
          <w:sz w:val="24"/>
        </w:rPr>
        <w:t>Cleary, T. J. (PI)</w:t>
      </w:r>
      <w:r w:rsidR="002500B8" w:rsidRPr="00477021">
        <w:rPr>
          <w:rFonts w:ascii="Times New Roman" w:hAnsi="Times New Roman"/>
          <w:sz w:val="24"/>
        </w:rPr>
        <w:t>.</w:t>
      </w:r>
      <w:r w:rsidRPr="00477021">
        <w:rPr>
          <w:rFonts w:ascii="Times New Roman" w:hAnsi="Times New Roman"/>
          <w:sz w:val="24"/>
        </w:rPr>
        <w:t xml:space="preserve"> </w:t>
      </w:r>
      <w:r w:rsidRPr="00477021">
        <w:rPr>
          <w:rFonts w:ascii="Times New Roman" w:hAnsi="Times New Roman"/>
          <w:i/>
          <w:iCs/>
          <w:sz w:val="24"/>
        </w:rPr>
        <w:t>Creating successful academic pathways in urban schools: Implementation and effectiveness of SREP</w:t>
      </w:r>
      <w:r w:rsidR="00183135" w:rsidRPr="00477021">
        <w:rPr>
          <w:rFonts w:ascii="Times New Roman" w:hAnsi="Times New Roman"/>
          <w:i/>
          <w:iCs/>
          <w:sz w:val="24"/>
        </w:rPr>
        <w:t>.</w:t>
      </w:r>
      <w:r w:rsidRPr="00477021">
        <w:rPr>
          <w:rFonts w:ascii="Times New Roman" w:hAnsi="Times New Roman"/>
          <w:i/>
          <w:iCs/>
          <w:sz w:val="24"/>
        </w:rPr>
        <w:t xml:space="preserve"> </w:t>
      </w:r>
      <w:r w:rsidRPr="00477021">
        <w:rPr>
          <w:rFonts w:ascii="Times New Roman" w:hAnsi="Times New Roman"/>
          <w:sz w:val="24"/>
        </w:rPr>
        <w:t>Institute of Excellence for Urban Education, University of Wisconsin – Milwaukee</w:t>
      </w:r>
      <w:r w:rsidRPr="00477021">
        <w:rPr>
          <w:rFonts w:ascii="Times New Roman" w:hAnsi="Times New Roman"/>
          <w:i/>
          <w:iCs/>
          <w:sz w:val="24"/>
        </w:rPr>
        <w:t xml:space="preserve">. </w:t>
      </w:r>
    </w:p>
    <w:p w14:paraId="451AD328" w14:textId="77777777" w:rsidR="00636CD8" w:rsidRPr="00477021" w:rsidRDefault="0092552D" w:rsidP="0092552D">
      <w:pPr>
        <w:rPr>
          <w:rFonts w:ascii="Times New Roman" w:hAnsi="Times New Roman"/>
          <w:i/>
          <w:sz w:val="24"/>
        </w:rPr>
      </w:pPr>
      <w:r w:rsidRPr="00477021">
        <w:rPr>
          <w:rFonts w:ascii="Times New Roman" w:hAnsi="Times New Roman"/>
          <w:i/>
          <w:sz w:val="24"/>
        </w:rPr>
        <w:tab/>
      </w:r>
      <w:r w:rsidRPr="00477021">
        <w:rPr>
          <w:rFonts w:ascii="Times New Roman" w:hAnsi="Times New Roman"/>
          <w:i/>
          <w:sz w:val="24"/>
        </w:rPr>
        <w:tab/>
      </w:r>
    </w:p>
    <w:p w14:paraId="7B0F6739" w14:textId="77777777" w:rsidR="00C36279" w:rsidRPr="00477021" w:rsidRDefault="00C36279" w:rsidP="0092552D">
      <w:pPr>
        <w:rPr>
          <w:rFonts w:ascii="Times New Roman" w:hAnsi="Times New Roman"/>
          <w:i/>
          <w:sz w:val="24"/>
        </w:rPr>
      </w:pPr>
    </w:p>
    <w:p w14:paraId="15E0D452" w14:textId="7C87B4AA" w:rsidR="003F0930" w:rsidRPr="00B16232" w:rsidRDefault="002500B8" w:rsidP="009B36A9">
      <w:pPr>
        <w:pStyle w:val="Heading3"/>
        <w:ind w:left="0" w:firstLine="0"/>
        <w:rPr>
          <w:sz w:val="28"/>
          <w:szCs w:val="24"/>
        </w:rPr>
      </w:pPr>
      <w:r w:rsidRPr="00477021">
        <w:rPr>
          <w:sz w:val="28"/>
          <w:szCs w:val="24"/>
          <w:u w:val="single"/>
        </w:rPr>
        <w:t>PEER-REVIEWED JOURNAL ARTICLES</w:t>
      </w:r>
      <w:r w:rsidR="00B16232">
        <w:rPr>
          <w:sz w:val="28"/>
          <w:szCs w:val="24"/>
          <w:u w:val="single"/>
        </w:rPr>
        <w:t xml:space="preserve"> </w:t>
      </w:r>
    </w:p>
    <w:p w14:paraId="6EE5C166" w14:textId="77777777" w:rsidR="00652280" w:rsidRPr="00477021" w:rsidRDefault="00652280" w:rsidP="00B97C89">
      <w:pPr>
        <w:pStyle w:val="Default"/>
        <w:rPr>
          <w:u w:val="single"/>
        </w:rPr>
      </w:pPr>
    </w:p>
    <w:p w14:paraId="7E70031F" w14:textId="379CD9B0" w:rsidR="00100F31" w:rsidRPr="00477021" w:rsidRDefault="00191B94" w:rsidP="00F15F44">
      <w:pPr>
        <w:pStyle w:val="Default"/>
        <w:rPr>
          <w:u w:val="single"/>
        </w:rPr>
      </w:pPr>
      <w:r w:rsidRPr="00477021">
        <w:rPr>
          <w:u w:val="single"/>
        </w:rPr>
        <w:t>Published</w:t>
      </w:r>
      <w:r w:rsidR="002A6C64" w:rsidRPr="00477021">
        <w:rPr>
          <w:u w:val="single"/>
        </w:rPr>
        <w:t xml:space="preserve"> (</w:t>
      </w:r>
      <w:r w:rsidR="00100F31" w:rsidRPr="00477021">
        <w:rPr>
          <w:u w:val="single"/>
        </w:rPr>
        <w:t xml:space="preserve">or in </w:t>
      </w:r>
      <w:r w:rsidR="002A6C64" w:rsidRPr="00477021">
        <w:rPr>
          <w:u w:val="single"/>
        </w:rPr>
        <w:t>press</w:t>
      </w:r>
      <w:r w:rsidR="00D6570A" w:rsidRPr="00477021">
        <w:rPr>
          <w:u w:val="single"/>
        </w:rPr>
        <w:t>/accepted</w:t>
      </w:r>
      <w:r w:rsidR="002A6C64" w:rsidRPr="00477021">
        <w:rPr>
          <w:u w:val="single"/>
        </w:rPr>
        <w:t>)</w:t>
      </w:r>
      <w:r w:rsidR="00C068CA">
        <w:rPr>
          <w:u w:val="single"/>
        </w:rPr>
        <w:t xml:space="preserve"> *</w:t>
      </w:r>
      <w:r w:rsidR="00C01CA4">
        <w:rPr>
          <w:u w:val="single"/>
        </w:rPr>
        <w:t xml:space="preserve">article with </w:t>
      </w:r>
      <w:r w:rsidR="00C068CA">
        <w:rPr>
          <w:u w:val="single"/>
        </w:rPr>
        <w:t>student coauthors</w:t>
      </w:r>
    </w:p>
    <w:p w14:paraId="1AC7FF49" w14:textId="5935ADB4" w:rsidR="00D9012F" w:rsidRPr="00477021" w:rsidRDefault="00D9012F" w:rsidP="00F61104">
      <w:pPr>
        <w:pStyle w:val="Default"/>
      </w:pPr>
    </w:p>
    <w:p w14:paraId="26064E11" w14:textId="5A383D77" w:rsidR="00F83F48" w:rsidRPr="00477021" w:rsidRDefault="00F83F48" w:rsidP="00F83F48">
      <w:pPr>
        <w:outlineLvl w:val="0"/>
        <w:rPr>
          <w:rFonts w:ascii="Times New Roman" w:hAnsi="Times New Roman"/>
          <w:snapToGrid/>
          <w:color w:val="000000"/>
          <w:sz w:val="24"/>
          <w:szCs w:val="24"/>
        </w:rPr>
      </w:pPr>
      <w:r w:rsidRPr="00477021">
        <w:rPr>
          <w:rFonts w:ascii="Times New Roman" w:hAnsi="Times New Roman"/>
          <w:sz w:val="24"/>
          <w:szCs w:val="24"/>
        </w:rPr>
        <w:t xml:space="preserve">(53) </w:t>
      </w:r>
      <w:r w:rsidRPr="00477021">
        <w:rPr>
          <w:rFonts w:ascii="Times New Roman" w:hAnsi="Times New Roman"/>
          <w:b/>
          <w:bCs/>
          <w:sz w:val="24"/>
          <w:szCs w:val="24"/>
        </w:rPr>
        <w:t>Cleary, T. J.</w:t>
      </w:r>
      <w:r w:rsidRPr="00477021">
        <w:rPr>
          <w:rFonts w:ascii="Times New Roman" w:hAnsi="Times New Roman"/>
          <w:sz w:val="24"/>
          <w:szCs w:val="24"/>
        </w:rPr>
        <w:t xml:space="preserve"> (accepted). </w:t>
      </w:r>
      <w:r w:rsidRPr="00477021">
        <w:rPr>
          <w:rFonts w:ascii="Times New Roman" w:hAnsi="Times New Roman"/>
          <w:snapToGrid/>
          <w:color w:val="000000"/>
          <w:sz w:val="24"/>
          <w:szCs w:val="24"/>
        </w:rPr>
        <w:t xml:space="preserve">Guidelines for </w:t>
      </w:r>
      <w:r w:rsidR="008977E1" w:rsidRPr="00477021">
        <w:rPr>
          <w:rFonts w:ascii="Times New Roman" w:hAnsi="Times New Roman"/>
          <w:snapToGrid/>
          <w:color w:val="000000"/>
          <w:sz w:val="24"/>
          <w:szCs w:val="24"/>
        </w:rPr>
        <w:t>using</w:t>
      </w:r>
      <w:r w:rsidRPr="00477021">
        <w:rPr>
          <w:rFonts w:ascii="Times New Roman" w:hAnsi="Times New Roman"/>
          <w:snapToGrid/>
          <w:color w:val="000000"/>
          <w:sz w:val="24"/>
          <w:szCs w:val="24"/>
        </w:rPr>
        <w:t xml:space="preserve"> multi-dimensional SRL assessment</w:t>
      </w:r>
    </w:p>
    <w:p w14:paraId="5AED9A39" w14:textId="77777777" w:rsidR="00F83F48" w:rsidRPr="00477021" w:rsidRDefault="00F83F48" w:rsidP="00F83F48">
      <w:pPr>
        <w:ind w:firstLine="720"/>
        <w:outlineLvl w:val="0"/>
        <w:rPr>
          <w:rFonts w:ascii="Times New Roman" w:hAnsi="Times New Roman"/>
          <w:snapToGrid/>
          <w:color w:val="000000"/>
          <w:sz w:val="24"/>
          <w:szCs w:val="24"/>
        </w:rPr>
      </w:pPr>
      <w:r w:rsidRPr="00477021">
        <w:rPr>
          <w:rFonts w:ascii="Times New Roman" w:hAnsi="Times New Roman"/>
          <w:snapToGrid/>
          <w:color w:val="000000"/>
          <w:sz w:val="24"/>
          <w:szCs w:val="24"/>
        </w:rPr>
        <w:t>approach in school contexts [Special Issue]</w:t>
      </w:r>
      <w:r w:rsidRPr="00477021">
        <w:rPr>
          <w:rFonts w:ascii="Times New Roman" w:hAnsi="Times New Roman"/>
          <w:i/>
          <w:iCs/>
          <w:snapToGrid/>
          <w:color w:val="000000"/>
          <w:sz w:val="24"/>
          <w:szCs w:val="24"/>
        </w:rPr>
        <w:t>. Theory into Practice</w:t>
      </w:r>
      <w:r w:rsidRPr="00477021">
        <w:rPr>
          <w:rFonts w:ascii="Times New Roman" w:hAnsi="Times New Roman"/>
          <w:snapToGrid/>
          <w:color w:val="000000"/>
          <w:sz w:val="24"/>
          <w:szCs w:val="24"/>
        </w:rPr>
        <w:t>.</w:t>
      </w:r>
    </w:p>
    <w:p w14:paraId="0AC84839" w14:textId="77777777" w:rsidR="00F83F48" w:rsidRPr="00477021" w:rsidRDefault="00F83F48" w:rsidP="00F61104">
      <w:pPr>
        <w:pStyle w:val="Default"/>
      </w:pPr>
    </w:p>
    <w:p w14:paraId="35835912" w14:textId="77777777" w:rsidR="00565E54" w:rsidRDefault="009B547A" w:rsidP="00565E54">
      <w:pPr>
        <w:pStyle w:val="Default"/>
      </w:pPr>
      <w:r w:rsidRPr="00477021">
        <w:t>(5</w:t>
      </w:r>
      <w:r w:rsidR="00F83F48" w:rsidRPr="00477021">
        <w:t>2</w:t>
      </w:r>
      <w:r w:rsidRPr="00477021">
        <w:t xml:space="preserve">) </w:t>
      </w:r>
      <w:r w:rsidR="00565E54" w:rsidRPr="00565E54">
        <w:t xml:space="preserve">Peters-Burton, E.E., </w:t>
      </w:r>
      <w:r w:rsidR="00565E54" w:rsidRPr="00565E54">
        <w:rPr>
          <w:b/>
          <w:bCs/>
        </w:rPr>
        <w:t>Cleary, T. J.,</w:t>
      </w:r>
      <w:r w:rsidR="00565E54" w:rsidRPr="00565E54">
        <w:t xml:space="preserve"> &amp; Rich, P.J. (2025). Making data practices explicit for </w:t>
      </w:r>
    </w:p>
    <w:p w14:paraId="1F4E5B38" w14:textId="77777777" w:rsidR="00565E54" w:rsidRDefault="00565E54" w:rsidP="00565E54">
      <w:pPr>
        <w:pStyle w:val="Default"/>
        <w:ind w:firstLine="720"/>
      </w:pPr>
      <w:r w:rsidRPr="00565E54">
        <w:t xml:space="preserve">students. </w:t>
      </w:r>
      <w:r w:rsidRPr="00565E54">
        <w:rPr>
          <w:i/>
          <w:iCs/>
        </w:rPr>
        <w:t>The Science Teacher, 92</w:t>
      </w:r>
      <w:r w:rsidRPr="00565E54">
        <w:t xml:space="preserve">(6), 81-85. </w:t>
      </w:r>
    </w:p>
    <w:p w14:paraId="1235C6E3" w14:textId="0AFCCCED" w:rsidR="00565E54" w:rsidRPr="00565E54" w:rsidRDefault="00565E54" w:rsidP="00565E54">
      <w:pPr>
        <w:pStyle w:val="Default"/>
        <w:ind w:firstLine="720"/>
      </w:pPr>
      <w:r w:rsidRPr="00565E54">
        <w:t xml:space="preserve">https://doi.org/10.1080/00368555.2025.2558513 </w:t>
      </w:r>
    </w:p>
    <w:p w14:paraId="65E5F474" w14:textId="341BB12E" w:rsidR="00487F87" w:rsidRPr="00477021" w:rsidRDefault="00487F87" w:rsidP="00565E54">
      <w:pPr>
        <w:pStyle w:val="Default"/>
        <w:rPr>
          <w:b/>
          <w:bCs/>
        </w:rPr>
      </w:pPr>
    </w:p>
    <w:p w14:paraId="7D5EA369" w14:textId="77777777" w:rsidR="00C5796E" w:rsidRDefault="00144898" w:rsidP="00C5796E">
      <w:pPr>
        <w:outlineLvl w:val="0"/>
        <w:rPr>
          <w:rFonts w:ascii="Times New Roman" w:hAnsi="Times New Roman"/>
          <w:sz w:val="24"/>
          <w:szCs w:val="24"/>
        </w:rPr>
      </w:pPr>
      <w:r w:rsidRPr="00477021">
        <w:rPr>
          <w:rFonts w:ascii="Times New Roman" w:hAnsi="Times New Roman"/>
          <w:sz w:val="24"/>
          <w:szCs w:val="24"/>
        </w:rPr>
        <w:t>(5</w:t>
      </w:r>
      <w:r w:rsidR="00487F87" w:rsidRPr="00477021">
        <w:rPr>
          <w:rFonts w:ascii="Times New Roman" w:hAnsi="Times New Roman"/>
          <w:sz w:val="24"/>
          <w:szCs w:val="24"/>
        </w:rPr>
        <w:t>1</w:t>
      </w:r>
      <w:r w:rsidRPr="00477021">
        <w:rPr>
          <w:rFonts w:ascii="Times New Roman" w:hAnsi="Times New Roman"/>
          <w:sz w:val="24"/>
          <w:szCs w:val="24"/>
        </w:rPr>
        <w:t xml:space="preserve">)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w:t>
      </w:r>
      <w:r w:rsidR="002478AF" w:rsidRPr="00477021">
        <w:rPr>
          <w:rFonts w:ascii="Times New Roman" w:hAnsi="Times New Roman"/>
          <w:b/>
          <w:bCs/>
          <w:sz w:val="24"/>
          <w:szCs w:val="24"/>
        </w:rPr>
        <w:t>Cleary, T. J.</w:t>
      </w:r>
      <w:r w:rsidR="002478AF">
        <w:rPr>
          <w:rFonts w:ascii="Times New Roman" w:hAnsi="Times New Roman"/>
          <w:b/>
          <w:bCs/>
          <w:sz w:val="24"/>
          <w:szCs w:val="24"/>
        </w:rPr>
        <w:t xml:space="preserve">, </w:t>
      </w:r>
      <w:r w:rsidR="002478AF" w:rsidRPr="00E60BEF">
        <w:rPr>
          <w:rFonts w:ascii="Times New Roman" w:hAnsi="Times New Roman"/>
          <w:sz w:val="24"/>
          <w:szCs w:val="24"/>
        </w:rPr>
        <w:t>&amp;</w:t>
      </w:r>
      <w:r w:rsidR="002478AF" w:rsidRPr="00477021">
        <w:rPr>
          <w:rFonts w:ascii="Times New Roman" w:hAnsi="Times New Roman"/>
          <w:sz w:val="24"/>
          <w:szCs w:val="24"/>
        </w:rPr>
        <w:t xml:space="preserve"> </w:t>
      </w:r>
      <w:r w:rsidRPr="00477021">
        <w:rPr>
          <w:rFonts w:ascii="Times New Roman" w:hAnsi="Times New Roman"/>
          <w:sz w:val="24"/>
          <w:szCs w:val="24"/>
        </w:rPr>
        <w:t>DiBenedetto, M. (</w:t>
      </w:r>
      <w:r w:rsidR="00442B84" w:rsidRPr="00477021">
        <w:rPr>
          <w:rFonts w:ascii="Times New Roman" w:hAnsi="Times New Roman"/>
          <w:sz w:val="24"/>
          <w:szCs w:val="24"/>
        </w:rPr>
        <w:t>2025</w:t>
      </w:r>
      <w:r w:rsidRPr="00477021">
        <w:rPr>
          <w:rFonts w:ascii="Times New Roman" w:hAnsi="Times New Roman"/>
          <w:sz w:val="24"/>
          <w:szCs w:val="24"/>
        </w:rPr>
        <w:t>)</w:t>
      </w:r>
      <w:r w:rsidR="00D766EE" w:rsidRPr="00477021">
        <w:rPr>
          <w:rFonts w:ascii="Times New Roman" w:hAnsi="Times New Roman"/>
          <w:sz w:val="24"/>
          <w:szCs w:val="24"/>
        </w:rPr>
        <w:t xml:space="preserve">. Leveraging self-regulated </w:t>
      </w:r>
      <w:r w:rsidR="00094083" w:rsidRPr="00477021">
        <w:rPr>
          <w:rFonts w:ascii="Times New Roman" w:hAnsi="Times New Roman"/>
          <w:sz w:val="24"/>
          <w:szCs w:val="24"/>
        </w:rPr>
        <w:t>l</w:t>
      </w:r>
      <w:r w:rsidR="00D766EE" w:rsidRPr="00477021">
        <w:rPr>
          <w:rFonts w:ascii="Times New Roman" w:hAnsi="Times New Roman"/>
          <w:sz w:val="24"/>
          <w:szCs w:val="24"/>
        </w:rPr>
        <w:t>earning</w:t>
      </w:r>
      <w:r w:rsidR="00D55DAF" w:rsidRPr="00477021">
        <w:rPr>
          <w:rFonts w:ascii="Times New Roman" w:hAnsi="Times New Roman"/>
          <w:sz w:val="24"/>
          <w:szCs w:val="24"/>
        </w:rPr>
        <w:t xml:space="preserve"> </w:t>
      </w:r>
    </w:p>
    <w:p w14:paraId="53B205C3" w14:textId="2DA06565" w:rsidR="00E91F2E" w:rsidRPr="00477021" w:rsidRDefault="00D766EE" w:rsidP="00C5796E">
      <w:pPr>
        <w:ind w:firstLine="720"/>
        <w:outlineLvl w:val="0"/>
        <w:rPr>
          <w:rFonts w:ascii="Times New Roman" w:hAnsi="Times New Roman"/>
          <w:i/>
          <w:iCs/>
          <w:sz w:val="24"/>
          <w:szCs w:val="24"/>
        </w:rPr>
      </w:pPr>
      <w:r w:rsidRPr="00477021">
        <w:rPr>
          <w:rFonts w:ascii="Times New Roman" w:hAnsi="Times New Roman"/>
          <w:sz w:val="24"/>
          <w:szCs w:val="24"/>
        </w:rPr>
        <w:t xml:space="preserve">principles to enhance instruction and learning of research methods. </w:t>
      </w:r>
      <w:proofErr w:type="spellStart"/>
      <w:r w:rsidR="00E91F2E" w:rsidRPr="00477021">
        <w:rPr>
          <w:rFonts w:ascii="Times New Roman" w:hAnsi="Times New Roman"/>
          <w:i/>
          <w:iCs/>
          <w:sz w:val="24"/>
          <w:szCs w:val="24"/>
        </w:rPr>
        <w:t>Bordón</w:t>
      </w:r>
      <w:proofErr w:type="spellEnd"/>
      <w:r w:rsidR="00D55DAF" w:rsidRPr="00477021">
        <w:rPr>
          <w:rFonts w:ascii="Times New Roman" w:hAnsi="Times New Roman"/>
          <w:i/>
          <w:iCs/>
          <w:sz w:val="24"/>
          <w:szCs w:val="24"/>
        </w:rPr>
        <w:t>.</w:t>
      </w:r>
      <w:r w:rsidR="00094083" w:rsidRPr="00477021">
        <w:rPr>
          <w:rFonts w:ascii="Times New Roman" w:hAnsi="Times New Roman"/>
          <w:i/>
          <w:iCs/>
          <w:sz w:val="24"/>
          <w:szCs w:val="24"/>
        </w:rPr>
        <w:t xml:space="preserve"> 7</w:t>
      </w:r>
      <w:r w:rsidR="00094083" w:rsidRPr="00477021">
        <w:rPr>
          <w:rFonts w:ascii="Times New Roman" w:hAnsi="Times New Roman"/>
          <w:sz w:val="24"/>
          <w:szCs w:val="24"/>
        </w:rPr>
        <w:t>(3), 51-75</w:t>
      </w:r>
    </w:p>
    <w:p w14:paraId="36522E2D" w14:textId="77777777" w:rsidR="00144898" w:rsidRPr="00477021" w:rsidRDefault="00144898" w:rsidP="00CE4237">
      <w:pPr>
        <w:outlineLvl w:val="0"/>
        <w:rPr>
          <w:rFonts w:ascii="Times New Roman" w:hAnsi="Times New Roman"/>
          <w:sz w:val="24"/>
          <w:szCs w:val="24"/>
        </w:rPr>
      </w:pPr>
    </w:p>
    <w:p w14:paraId="505A5E2A" w14:textId="12E947E8" w:rsidR="000E2308" w:rsidRPr="00477021" w:rsidRDefault="00CE4237" w:rsidP="00610727">
      <w:pPr>
        <w:outlineLvl w:val="0"/>
        <w:rPr>
          <w:rFonts w:ascii="Times New Roman" w:hAnsi="Times New Roman"/>
          <w:sz w:val="24"/>
          <w:szCs w:val="24"/>
        </w:rPr>
      </w:pPr>
      <w:r w:rsidRPr="00477021">
        <w:rPr>
          <w:rFonts w:ascii="Times New Roman" w:hAnsi="Times New Roman"/>
          <w:sz w:val="24"/>
          <w:szCs w:val="24"/>
        </w:rPr>
        <w:t>(</w:t>
      </w:r>
      <w:r w:rsidR="00487F87" w:rsidRPr="00477021">
        <w:rPr>
          <w:rFonts w:ascii="Times New Roman" w:hAnsi="Times New Roman"/>
          <w:sz w:val="24"/>
          <w:szCs w:val="24"/>
        </w:rPr>
        <w:t>50</w:t>
      </w:r>
      <w:r w:rsidRPr="00477021">
        <w:rPr>
          <w:rFonts w:ascii="Times New Roman" w:hAnsi="Times New Roman"/>
          <w:sz w:val="24"/>
          <w:szCs w:val="24"/>
        </w:rPr>
        <w:t xml:space="preserve">) </w:t>
      </w:r>
      <w:r w:rsidRPr="00477021">
        <w:rPr>
          <w:rFonts w:ascii="Times New Roman" w:hAnsi="Times New Roman"/>
          <w:b/>
          <w:bCs/>
          <w:sz w:val="24"/>
          <w:szCs w:val="24"/>
        </w:rPr>
        <w:t>Cleary, T. J.</w:t>
      </w:r>
      <w:r w:rsidRPr="00477021">
        <w:rPr>
          <w:rFonts w:ascii="Times New Roman" w:hAnsi="Times New Roman"/>
          <w:sz w:val="24"/>
          <w:szCs w:val="24"/>
        </w:rPr>
        <w:t xml:space="preserve"> </w:t>
      </w:r>
      <w:r w:rsidR="00D01082" w:rsidRPr="00477021">
        <w:rPr>
          <w:rFonts w:ascii="Times New Roman" w:hAnsi="Times New Roman"/>
          <w:sz w:val="24"/>
          <w:szCs w:val="24"/>
        </w:rPr>
        <w:t>(</w:t>
      </w:r>
      <w:r w:rsidR="00C95165" w:rsidRPr="00477021">
        <w:rPr>
          <w:rFonts w:ascii="Times New Roman" w:hAnsi="Times New Roman"/>
          <w:sz w:val="24"/>
          <w:szCs w:val="24"/>
        </w:rPr>
        <w:t>2025</w:t>
      </w:r>
      <w:r w:rsidRPr="00477021">
        <w:rPr>
          <w:rFonts w:ascii="Times New Roman" w:hAnsi="Times New Roman"/>
          <w:sz w:val="24"/>
          <w:szCs w:val="24"/>
        </w:rPr>
        <w:t>).</w:t>
      </w:r>
      <w:r w:rsidR="00610727" w:rsidRPr="00477021">
        <w:rPr>
          <w:rFonts w:ascii="Times New Roman" w:hAnsi="Times New Roman"/>
          <w:sz w:val="24"/>
          <w:szCs w:val="24"/>
        </w:rPr>
        <w:t xml:space="preserve"> The </w:t>
      </w:r>
      <w:r w:rsidR="002478AF">
        <w:rPr>
          <w:rFonts w:ascii="Times New Roman" w:hAnsi="Times New Roman"/>
          <w:sz w:val="24"/>
          <w:szCs w:val="24"/>
        </w:rPr>
        <w:t>d</w:t>
      </w:r>
      <w:r w:rsidR="00610727" w:rsidRPr="00477021">
        <w:rPr>
          <w:rFonts w:ascii="Times New Roman" w:hAnsi="Times New Roman"/>
          <w:sz w:val="24"/>
          <w:szCs w:val="24"/>
        </w:rPr>
        <w:t xml:space="preserve">eterminants and </w:t>
      </w:r>
      <w:r w:rsidR="002478AF">
        <w:rPr>
          <w:rFonts w:ascii="Times New Roman" w:hAnsi="Times New Roman"/>
          <w:sz w:val="24"/>
          <w:szCs w:val="24"/>
        </w:rPr>
        <w:t>r</w:t>
      </w:r>
      <w:r w:rsidR="00610727" w:rsidRPr="00477021">
        <w:rPr>
          <w:rFonts w:ascii="Times New Roman" w:hAnsi="Times New Roman"/>
          <w:sz w:val="24"/>
          <w:szCs w:val="24"/>
        </w:rPr>
        <w:t xml:space="preserve">ole of </w:t>
      </w:r>
      <w:r w:rsidR="002478AF">
        <w:rPr>
          <w:rFonts w:ascii="Times New Roman" w:hAnsi="Times New Roman"/>
          <w:sz w:val="24"/>
          <w:szCs w:val="24"/>
        </w:rPr>
        <w:t>p</w:t>
      </w:r>
      <w:r w:rsidR="00610727" w:rsidRPr="00477021">
        <w:rPr>
          <w:rFonts w:ascii="Times New Roman" w:hAnsi="Times New Roman"/>
          <w:sz w:val="24"/>
          <w:szCs w:val="24"/>
        </w:rPr>
        <w:t xml:space="preserve">ersonal </w:t>
      </w:r>
      <w:r w:rsidR="002478AF">
        <w:rPr>
          <w:rFonts w:ascii="Times New Roman" w:hAnsi="Times New Roman"/>
          <w:sz w:val="24"/>
          <w:szCs w:val="24"/>
        </w:rPr>
        <w:t>a</w:t>
      </w:r>
      <w:r w:rsidR="00610727" w:rsidRPr="00477021">
        <w:rPr>
          <w:rFonts w:ascii="Times New Roman" w:hAnsi="Times New Roman"/>
          <w:sz w:val="24"/>
          <w:szCs w:val="24"/>
        </w:rPr>
        <w:t xml:space="preserve">gency in the Self-Regulation </w:t>
      </w:r>
    </w:p>
    <w:p w14:paraId="3B6F1224" w14:textId="0D08A271" w:rsidR="000E2308" w:rsidRPr="002478AF" w:rsidRDefault="00610727" w:rsidP="000E2308">
      <w:pPr>
        <w:ind w:firstLine="720"/>
        <w:outlineLvl w:val="0"/>
        <w:rPr>
          <w:rFonts w:ascii="Times New Roman" w:hAnsi="Times New Roman"/>
          <w:sz w:val="24"/>
          <w:szCs w:val="24"/>
          <w:lang w:val="pt-BR"/>
        </w:rPr>
      </w:pPr>
      <w:r w:rsidRPr="00477021">
        <w:rPr>
          <w:rFonts w:ascii="Times New Roman" w:hAnsi="Times New Roman"/>
          <w:sz w:val="24"/>
          <w:szCs w:val="24"/>
        </w:rPr>
        <w:t xml:space="preserve">Empowerment Program (SREP): Influence of </w:t>
      </w:r>
      <w:r w:rsidR="002478AF">
        <w:rPr>
          <w:rFonts w:ascii="Times New Roman" w:hAnsi="Times New Roman"/>
          <w:sz w:val="24"/>
          <w:szCs w:val="24"/>
        </w:rPr>
        <w:t>s</w:t>
      </w:r>
      <w:r w:rsidRPr="00477021">
        <w:rPr>
          <w:rFonts w:ascii="Times New Roman" w:hAnsi="Times New Roman"/>
          <w:sz w:val="24"/>
          <w:szCs w:val="24"/>
        </w:rPr>
        <w:t xml:space="preserve">ocial </w:t>
      </w:r>
      <w:r w:rsidR="002478AF">
        <w:rPr>
          <w:rFonts w:ascii="Times New Roman" w:hAnsi="Times New Roman"/>
          <w:sz w:val="24"/>
          <w:szCs w:val="24"/>
        </w:rPr>
        <w:t>c</w:t>
      </w:r>
      <w:r w:rsidRPr="00477021">
        <w:rPr>
          <w:rFonts w:ascii="Times New Roman" w:hAnsi="Times New Roman"/>
          <w:sz w:val="24"/>
          <w:szCs w:val="24"/>
        </w:rPr>
        <w:t xml:space="preserve">ognitive </w:t>
      </w:r>
      <w:r w:rsidR="002478AF">
        <w:rPr>
          <w:rFonts w:ascii="Times New Roman" w:hAnsi="Times New Roman"/>
          <w:sz w:val="24"/>
          <w:szCs w:val="24"/>
        </w:rPr>
        <w:t>t</w:t>
      </w:r>
      <w:r w:rsidRPr="00477021">
        <w:rPr>
          <w:rFonts w:ascii="Times New Roman" w:hAnsi="Times New Roman"/>
          <w:sz w:val="24"/>
          <w:szCs w:val="24"/>
        </w:rPr>
        <w:t xml:space="preserve">heory. </w:t>
      </w:r>
      <w:r w:rsidRPr="002478AF">
        <w:rPr>
          <w:rFonts w:ascii="Times New Roman" w:hAnsi="Times New Roman"/>
          <w:sz w:val="24"/>
          <w:szCs w:val="24"/>
          <w:lang w:val="pt-BR"/>
        </w:rPr>
        <w:t xml:space="preserve">Educação: </w:t>
      </w:r>
    </w:p>
    <w:p w14:paraId="3AFFF986" w14:textId="079F90DC" w:rsidR="000E2308" w:rsidRPr="00477021" w:rsidRDefault="00610727" w:rsidP="000E2308">
      <w:pPr>
        <w:ind w:firstLine="720"/>
        <w:outlineLvl w:val="0"/>
        <w:rPr>
          <w:rFonts w:ascii="Times New Roman" w:hAnsi="Times New Roman"/>
          <w:sz w:val="24"/>
          <w:szCs w:val="24"/>
          <w:lang w:val="pt-BR"/>
        </w:rPr>
      </w:pPr>
      <w:r w:rsidRPr="002478AF">
        <w:rPr>
          <w:rFonts w:ascii="Times New Roman" w:hAnsi="Times New Roman"/>
          <w:sz w:val="24"/>
          <w:szCs w:val="24"/>
          <w:lang w:val="pt-BR"/>
        </w:rPr>
        <w:t xml:space="preserve">Teoria e Prática, </w:t>
      </w:r>
      <w:r w:rsidRPr="002478AF">
        <w:rPr>
          <w:rFonts w:ascii="Times New Roman" w:hAnsi="Times New Roman"/>
          <w:i/>
          <w:iCs/>
          <w:sz w:val="24"/>
          <w:szCs w:val="24"/>
          <w:lang w:val="pt-BR"/>
        </w:rPr>
        <w:t>[</w:t>
      </w:r>
      <w:r w:rsidRPr="00477021">
        <w:rPr>
          <w:rFonts w:ascii="Times New Roman" w:hAnsi="Times New Roman"/>
          <w:i/>
          <w:iCs/>
          <w:sz w:val="24"/>
          <w:szCs w:val="24"/>
          <w:lang w:val="pt-BR"/>
        </w:rPr>
        <w:t>S. l.]</w:t>
      </w:r>
      <w:r w:rsidRPr="00477021">
        <w:rPr>
          <w:rFonts w:ascii="Times New Roman" w:hAnsi="Times New Roman"/>
          <w:sz w:val="24"/>
          <w:szCs w:val="24"/>
          <w:lang w:val="pt-BR"/>
        </w:rPr>
        <w:t xml:space="preserve">, v. 35, n. 70, p. e58[2025], 2025. </w:t>
      </w:r>
      <w:r w:rsidR="001A6559" w:rsidRPr="00477021">
        <w:rPr>
          <w:rFonts w:ascii="Times New Roman" w:hAnsi="Times New Roman"/>
          <w:sz w:val="24"/>
          <w:szCs w:val="24"/>
          <w:lang w:val="pt-BR"/>
        </w:rPr>
        <w:t>doi.org/</w:t>
      </w:r>
      <w:r w:rsidRPr="00477021">
        <w:rPr>
          <w:rFonts w:ascii="Times New Roman" w:hAnsi="Times New Roman"/>
          <w:sz w:val="24"/>
          <w:szCs w:val="24"/>
          <w:lang w:val="pt-BR"/>
        </w:rPr>
        <w:t>10.18675/1981-</w:t>
      </w:r>
    </w:p>
    <w:p w14:paraId="2CA41E0D" w14:textId="2F17B177" w:rsidR="005C449B" w:rsidRPr="00477021" w:rsidRDefault="00610727" w:rsidP="000E2308">
      <w:pPr>
        <w:ind w:firstLine="720"/>
        <w:outlineLvl w:val="0"/>
        <w:rPr>
          <w:rFonts w:ascii="Times New Roman" w:hAnsi="Times New Roman"/>
          <w:sz w:val="24"/>
          <w:szCs w:val="24"/>
        </w:rPr>
      </w:pPr>
      <w:r w:rsidRPr="00477021">
        <w:rPr>
          <w:rFonts w:ascii="Times New Roman" w:hAnsi="Times New Roman"/>
          <w:sz w:val="24"/>
          <w:szCs w:val="24"/>
        </w:rPr>
        <w:t>8106.v35.n.70.s19002</w:t>
      </w:r>
    </w:p>
    <w:p w14:paraId="6BFEB0B9" w14:textId="77777777" w:rsidR="000E2308" w:rsidRPr="00477021" w:rsidRDefault="000E2308" w:rsidP="000E2308">
      <w:pPr>
        <w:ind w:firstLine="720"/>
        <w:outlineLvl w:val="0"/>
        <w:rPr>
          <w:rFonts w:ascii="Times New Roman" w:hAnsi="Times New Roman"/>
          <w:sz w:val="24"/>
          <w:szCs w:val="24"/>
        </w:rPr>
      </w:pPr>
    </w:p>
    <w:p w14:paraId="61666890" w14:textId="49FFB5D6" w:rsidR="00C5796E" w:rsidRDefault="00487F87" w:rsidP="00C5796E">
      <w:pPr>
        <w:rPr>
          <w:rFonts w:ascii="Times New Roman" w:hAnsi="Times New Roman"/>
          <w:sz w:val="24"/>
          <w:szCs w:val="24"/>
        </w:rPr>
      </w:pPr>
      <w:r w:rsidRPr="00477021">
        <w:rPr>
          <w:rFonts w:ascii="Times New Roman" w:hAnsi="Times New Roman"/>
          <w:sz w:val="24"/>
          <w:szCs w:val="24"/>
        </w:rPr>
        <w:t xml:space="preserve">(49) </w:t>
      </w:r>
      <w:r w:rsidR="00B24B7A">
        <w:rPr>
          <w:rFonts w:ascii="Times New Roman" w:hAnsi="Times New Roman"/>
          <w:sz w:val="24"/>
          <w:szCs w:val="24"/>
        </w:rPr>
        <w:t>*</w:t>
      </w:r>
      <w:r w:rsidRPr="00477021">
        <w:rPr>
          <w:rFonts w:ascii="Times New Roman" w:hAnsi="Times New Roman"/>
          <w:sz w:val="24"/>
          <w:szCs w:val="24"/>
        </w:rPr>
        <w:t xml:space="preserve">Bryer, J., Andrade, H., </w:t>
      </w:r>
      <w:r w:rsidRPr="00477021">
        <w:rPr>
          <w:rFonts w:ascii="Times New Roman" w:hAnsi="Times New Roman"/>
          <w:b/>
          <w:bCs/>
          <w:sz w:val="24"/>
          <w:szCs w:val="24"/>
        </w:rPr>
        <w:t>Cleary, T. J</w:t>
      </w:r>
      <w:r w:rsidRPr="00477021">
        <w:rPr>
          <w:rFonts w:ascii="Times New Roman" w:hAnsi="Times New Roman"/>
          <w:sz w:val="24"/>
          <w:szCs w:val="24"/>
        </w:rPr>
        <w:t xml:space="preserve">. Lui, A., Franklin, D., &amp; </w:t>
      </w:r>
      <w:r w:rsidRPr="00477021">
        <w:rPr>
          <w:rStyle w:val="cf01"/>
          <w:rFonts w:ascii="Times New Roman" w:hAnsi="Times New Roman" w:cs="Times New Roman"/>
          <w:sz w:val="24"/>
          <w:szCs w:val="24"/>
        </w:rPr>
        <w:t>Akhmedjanova</w:t>
      </w:r>
      <w:r w:rsidRPr="00477021">
        <w:rPr>
          <w:rFonts w:ascii="Times New Roman" w:hAnsi="Times New Roman"/>
          <w:sz w:val="24"/>
          <w:szCs w:val="24"/>
        </w:rPr>
        <w:t>, D.</w:t>
      </w:r>
      <w:r w:rsidR="00C5796E">
        <w:rPr>
          <w:rFonts w:ascii="Times New Roman" w:hAnsi="Times New Roman"/>
          <w:sz w:val="24"/>
          <w:szCs w:val="24"/>
        </w:rPr>
        <w:t xml:space="preserve"> </w:t>
      </w:r>
      <w:r w:rsidRPr="00477021">
        <w:rPr>
          <w:rFonts w:ascii="Times New Roman" w:hAnsi="Times New Roman"/>
          <w:sz w:val="24"/>
          <w:szCs w:val="24"/>
        </w:rPr>
        <w:t xml:space="preserve">(2025). </w:t>
      </w:r>
    </w:p>
    <w:p w14:paraId="445F4B0F" w14:textId="77777777" w:rsidR="00C5796E" w:rsidRDefault="00487F87" w:rsidP="00C5796E">
      <w:pPr>
        <w:ind w:firstLine="720"/>
        <w:rPr>
          <w:rFonts w:ascii="Times New Roman" w:hAnsi="Times New Roman"/>
          <w:sz w:val="24"/>
          <w:szCs w:val="24"/>
        </w:rPr>
      </w:pPr>
      <w:r w:rsidRPr="00477021">
        <w:rPr>
          <w:rFonts w:ascii="Times New Roman" w:hAnsi="Times New Roman"/>
          <w:sz w:val="24"/>
          <w:szCs w:val="24"/>
        </w:rPr>
        <w:t xml:space="preserve">The efficacy and predictive power of the Diagnostic Assessment and Achievement of </w:t>
      </w:r>
    </w:p>
    <w:p w14:paraId="2989CAA7" w14:textId="77777777" w:rsidR="00C5796E" w:rsidRDefault="00487F87" w:rsidP="00487F87">
      <w:pPr>
        <w:ind w:firstLine="720"/>
        <w:rPr>
          <w:rFonts w:ascii="Times New Roman" w:hAnsi="Times New Roman"/>
          <w:i/>
          <w:iCs/>
          <w:sz w:val="24"/>
          <w:szCs w:val="24"/>
        </w:rPr>
      </w:pPr>
      <w:r w:rsidRPr="00477021">
        <w:rPr>
          <w:rFonts w:ascii="Times New Roman" w:hAnsi="Times New Roman"/>
          <w:sz w:val="24"/>
          <w:szCs w:val="24"/>
        </w:rPr>
        <w:t xml:space="preserve">College Skills on academic success indicators. </w:t>
      </w:r>
      <w:r w:rsidRPr="00477021">
        <w:rPr>
          <w:rFonts w:ascii="Times New Roman" w:hAnsi="Times New Roman"/>
          <w:i/>
          <w:iCs/>
          <w:sz w:val="24"/>
          <w:szCs w:val="24"/>
        </w:rPr>
        <w:t>Educational Technology Research and</w:t>
      </w:r>
    </w:p>
    <w:p w14:paraId="3287D56C" w14:textId="71EFA3F6" w:rsidR="00487F87" w:rsidRPr="00477021" w:rsidRDefault="00487F87" w:rsidP="00487F87">
      <w:pPr>
        <w:ind w:firstLine="720"/>
        <w:rPr>
          <w:rFonts w:ascii="Times New Roman" w:hAnsi="Times New Roman"/>
          <w:sz w:val="24"/>
          <w:szCs w:val="24"/>
        </w:rPr>
      </w:pPr>
      <w:r w:rsidRPr="00477021">
        <w:rPr>
          <w:rFonts w:ascii="Times New Roman" w:hAnsi="Times New Roman"/>
          <w:i/>
          <w:iCs/>
          <w:sz w:val="24"/>
          <w:szCs w:val="24"/>
        </w:rPr>
        <w:t>Development</w:t>
      </w:r>
      <w:r w:rsidRPr="00477021">
        <w:rPr>
          <w:rFonts w:ascii="Times New Roman" w:hAnsi="Times New Roman"/>
          <w:sz w:val="24"/>
          <w:szCs w:val="24"/>
        </w:rPr>
        <w:t xml:space="preserve">. </w:t>
      </w:r>
    </w:p>
    <w:p w14:paraId="3E5C7D3E" w14:textId="77777777" w:rsidR="00487F87" w:rsidRPr="00477021" w:rsidRDefault="00487F87" w:rsidP="00883DF0">
      <w:pPr>
        <w:outlineLvl w:val="0"/>
        <w:rPr>
          <w:rFonts w:ascii="Times New Roman" w:hAnsi="Times New Roman"/>
          <w:color w:val="000000"/>
          <w:sz w:val="24"/>
          <w:szCs w:val="24"/>
        </w:rPr>
      </w:pPr>
    </w:p>
    <w:p w14:paraId="2C3A37A7" w14:textId="30C98768" w:rsidR="00653F67" w:rsidRPr="00477021" w:rsidRDefault="00883DF0" w:rsidP="00883DF0">
      <w:pPr>
        <w:outlineLvl w:val="0"/>
        <w:rPr>
          <w:rFonts w:ascii="Times New Roman" w:hAnsi="Times New Roman"/>
          <w:sz w:val="24"/>
          <w:szCs w:val="24"/>
        </w:rPr>
      </w:pPr>
      <w:r w:rsidRPr="00477021">
        <w:rPr>
          <w:rFonts w:ascii="Times New Roman" w:hAnsi="Times New Roman"/>
          <w:color w:val="000000"/>
          <w:sz w:val="24"/>
          <w:szCs w:val="24"/>
        </w:rPr>
        <w:t>(4</w:t>
      </w:r>
      <w:r w:rsidR="00D37FA5" w:rsidRPr="00477021">
        <w:rPr>
          <w:rFonts w:ascii="Times New Roman" w:hAnsi="Times New Roman"/>
          <w:color w:val="000000"/>
          <w:sz w:val="24"/>
          <w:szCs w:val="24"/>
        </w:rPr>
        <w:t>8</w:t>
      </w:r>
      <w:r w:rsidRPr="00477021">
        <w:rPr>
          <w:rFonts w:ascii="Times New Roman" w:hAnsi="Times New Roman"/>
          <w:color w:val="000000"/>
          <w:sz w:val="24"/>
          <w:szCs w:val="24"/>
        </w:rPr>
        <w:t xml:space="preserve">)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Bembenutty, H., </w:t>
      </w:r>
      <w:r w:rsidRPr="00477021">
        <w:rPr>
          <w:rFonts w:ascii="Times New Roman" w:hAnsi="Times New Roman"/>
          <w:b/>
          <w:bCs/>
          <w:sz w:val="24"/>
          <w:szCs w:val="24"/>
        </w:rPr>
        <w:t>Cleary, T.</w:t>
      </w:r>
      <w:r w:rsidR="00D37FA5" w:rsidRPr="00477021">
        <w:rPr>
          <w:rFonts w:ascii="Times New Roman" w:hAnsi="Times New Roman"/>
          <w:b/>
          <w:bCs/>
          <w:sz w:val="24"/>
          <w:szCs w:val="24"/>
        </w:rPr>
        <w:t xml:space="preserve"> </w:t>
      </w:r>
      <w:r w:rsidRPr="00477021">
        <w:rPr>
          <w:rFonts w:ascii="Times New Roman" w:hAnsi="Times New Roman"/>
          <w:b/>
          <w:bCs/>
          <w:sz w:val="24"/>
          <w:szCs w:val="24"/>
        </w:rPr>
        <w:t>J.</w:t>
      </w:r>
      <w:r w:rsidRPr="00477021">
        <w:rPr>
          <w:rFonts w:ascii="Times New Roman" w:hAnsi="Times New Roman"/>
          <w:sz w:val="24"/>
          <w:szCs w:val="24"/>
        </w:rPr>
        <w:t xml:space="preserve"> </w:t>
      </w:r>
      <w:r w:rsidRPr="00C46294">
        <w:rPr>
          <w:rFonts w:ascii="Times New Roman" w:hAnsi="Times New Roman"/>
          <w:sz w:val="24"/>
          <w:szCs w:val="24"/>
        </w:rPr>
        <w:t>et al.</w:t>
      </w:r>
      <w:r w:rsidRPr="00477021">
        <w:rPr>
          <w:rFonts w:ascii="Times New Roman" w:hAnsi="Times New Roman"/>
          <w:sz w:val="24"/>
          <w:szCs w:val="24"/>
        </w:rPr>
        <w:t xml:space="preserve"> </w:t>
      </w:r>
      <w:r w:rsidR="00653F67" w:rsidRPr="00477021">
        <w:rPr>
          <w:rFonts w:ascii="Times New Roman" w:hAnsi="Times New Roman"/>
          <w:sz w:val="24"/>
          <w:szCs w:val="24"/>
        </w:rPr>
        <w:t xml:space="preserve">(2025). </w:t>
      </w:r>
      <w:r w:rsidRPr="00477021">
        <w:rPr>
          <w:rFonts w:ascii="Times New Roman" w:hAnsi="Times New Roman"/>
          <w:sz w:val="24"/>
          <w:szCs w:val="24"/>
        </w:rPr>
        <w:t xml:space="preserve">Barry J. Zimmerman’s </w:t>
      </w:r>
      <w:r w:rsidR="004441E7" w:rsidRPr="00477021">
        <w:rPr>
          <w:rFonts w:ascii="Times New Roman" w:hAnsi="Times New Roman"/>
          <w:sz w:val="24"/>
          <w:szCs w:val="24"/>
        </w:rPr>
        <w:t>e</w:t>
      </w:r>
      <w:r w:rsidRPr="00477021">
        <w:rPr>
          <w:rFonts w:ascii="Times New Roman" w:hAnsi="Times New Roman"/>
          <w:sz w:val="24"/>
          <w:szCs w:val="24"/>
        </w:rPr>
        <w:t>ndu</w:t>
      </w:r>
      <w:r w:rsidR="004441E7" w:rsidRPr="00477021">
        <w:rPr>
          <w:rFonts w:ascii="Times New Roman" w:hAnsi="Times New Roman"/>
          <w:sz w:val="24"/>
          <w:szCs w:val="24"/>
        </w:rPr>
        <w:t>ring</w:t>
      </w:r>
    </w:p>
    <w:p w14:paraId="666701E8" w14:textId="77777777" w:rsidR="00A32EDC" w:rsidRDefault="004441E7" w:rsidP="00A32EDC">
      <w:pPr>
        <w:ind w:firstLine="720"/>
        <w:outlineLvl w:val="0"/>
        <w:rPr>
          <w:rFonts w:ascii="Times New Roman" w:hAnsi="Times New Roman"/>
          <w:sz w:val="24"/>
          <w:szCs w:val="24"/>
        </w:rPr>
      </w:pPr>
      <w:r w:rsidRPr="00477021">
        <w:rPr>
          <w:rFonts w:ascii="Times New Roman" w:hAnsi="Times New Roman"/>
          <w:sz w:val="24"/>
          <w:szCs w:val="24"/>
        </w:rPr>
        <w:t>l</w:t>
      </w:r>
      <w:r w:rsidR="00883DF0" w:rsidRPr="00477021">
        <w:rPr>
          <w:rFonts w:ascii="Times New Roman" w:hAnsi="Times New Roman"/>
          <w:sz w:val="24"/>
          <w:szCs w:val="24"/>
        </w:rPr>
        <w:t xml:space="preserve">egacy: The Inspiring </w:t>
      </w:r>
      <w:r w:rsidR="003522DA" w:rsidRPr="00477021">
        <w:rPr>
          <w:rFonts w:ascii="Times New Roman" w:hAnsi="Times New Roman"/>
          <w:sz w:val="24"/>
          <w:szCs w:val="24"/>
        </w:rPr>
        <w:t>f</w:t>
      </w:r>
      <w:r w:rsidR="00883DF0" w:rsidRPr="00477021">
        <w:rPr>
          <w:rFonts w:ascii="Times New Roman" w:hAnsi="Times New Roman"/>
          <w:sz w:val="24"/>
          <w:szCs w:val="24"/>
        </w:rPr>
        <w:t xml:space="preserve">usion of </w:t>
      </w:r>
      <w:r w:rsidR="003522DA" w:rsidRPr="00477021">
        <w:rPr>
          <w:rFonts w:ascii="Times New Roman" w:hAnsi="Times New Roman"/>
          <w:sz w:val="24"/>
          <w:szCs w:val="24"/>
        </w:rPr>
        <w:t>s</w:t>
      </w:r>
      <w:r w:rsidR="00883DF0" w:rsidRPr="00477021">
        <w:rPr>
          <w:rFonts w:ascii="Times New Roman" w:hAnsi="Times New Roman"/>
          <w:sz w:val="24"/>
          <w:szCs w:val="24"/>
        </w:rPr>
        <w:t>elf-</w:t>
      </w:r>
      <w:r w:rsidR="00653F67" w:rsidRPr="00477021">
        <w:rPr>
          <w:rFonts w:ascii="Times New Roman" w:hAnsi="Times New Roman"/>
          <w:sz w:val="24"/>
          <w:szCs w:val="24"/>
        </w:rPr>
        <w:t>r</w:t>
      </w:r>
      <w:r w:rsidR="00883DF0" w:rsidRPr="00477021">
        <w:rPr>
          <w:rFonts w:ascii="Times New Roman" w:hAnsi="Times New Roman"/>
          <w:sz w:val="24"/>
          <w:szCs w:val="24"/>
        </w:rPr>
        <w:t xml:space="preserve">egulated </w:t>
      </w:r>
      <w:r w:rsidR="00653F67" w:rsidRPr="00477021">
        <w:rPr>
          <w:rFonts w:ascii="Times New Roman" w:hAnsi="Times New Roman"/>
          <w:sz w:val="24"/>
          <w:szCs w:val="24"/>
        </w:rPr>
        <w:t>l</w:t>
      </w:r>
      <w:r w:rsidR="00883DF0" w:rsidRPr="00477021">
        <w:rPr>
          <w:rFonts w:ascii="Times New Roman" w:hAnsi="Times New Roman"/>
          <w:sz w:val="24"/>
          <w:szCs w:val="24"/>
        </w:rPr>
        <w:t xml:space="preserve">earning </w:t>
      </w:r>
      <w:r w:rsidR="00653F67" w:rsidRPr="00477021">
        <w:rPr>
          <w:rFonts w:ascii="Times New Roman" w:hAnsi="Times New Roman"/>
          <w:sz w:val="24"/>
          <w:szCs w:val="24"/>
        </w:rPr>
        <w:t>t</w:t>
      </w:r>
      <w:r w:rsidR="00883DF0" w:rsidRPr="00477021">
        <w:rPr>
          <w:rFonts w:ascii="Times New Roman" w:hAnsi="Times New Roman"/>
          <w:sz w:val="24"/>
          <w:szCs w:val="24"/>
        </w:rPr>
        <w:t xml:space="preserve">heory, </w:t>
      </w:r>
      <w:r w:rsidR="00653F67" w:rsidRPr="00477021">
        <w:rPr>
          <w:rFonts w:ascii="Times New Roman" w:hAnsi="Times New Roman"/>
          <w:sz w:val="24"/>
          <w:szCs w:val="24"/>
        </w:rPr>
        <w:t>p</w:t>
      </w:r>
      <w:r w:rsidR="00883DF0" w:rsidRPr="00477021">
        <w:rPr>
          <w:rFonts w:ascii="Times New Roman" w:hAnsi="Times New Roman"/>
          <w:sz w:val="24"/>
          <w:szCs w:val="24"/>
        </w:rPr>
        <w:t xml:space="preserve">ractice, and </w:t>
      </w:r>
      <w:r w:rsidR="00653F67" w:rsidRPr="00477021">
        <w:rPr>
          <w:rFonts w:ascii="Times New Roman" w:hAnsi="Times New Roman"/>
          <w:sz w:val="24"/>
          <w:szCs w:val="24"/>
        </w:rPr>
        <w:t>m</w:t>
      </w:r>
      <w:r w:rsidR="00883DF0" w:rsidRPr="00477021">
        <w:rPr>
          <w:rFonts w:ascii="Times New Roman" w:hAnsi="Times New Roman"/>
          <w:sz w:val="24"/>
          <w:szCs w:val="24"/>
        </w:rPr>
        <w:t xml:space="preserve">entorship. </w:t>
      </w:r>
    </w:p>
    <w:p w14:paraId="065669BF" w14:textId="37EBA6B3" w:rsidR="00883DF0" w:rsidRPr="00477021" w:rsidRDefault="00883DF0" w:rsidP="00A32EDC">
      <w:pPr>
        <w:ind w:firstLine="720"/>
        <w:outlineLvl w:val="0"/>
        <w:rPr>
          <w:rFonts w:ascii="Times New Roman" w:hAnsi="Times New Roman"/>
          <w:sz w:val="24"/>
          <w:szCs w:val="24"/>
        </w:rPr>
      </w:pPr>
      <w:r w:rsidRPr="00477021">
        <w:rPr>
          <w:rFonts w:ascii="Times New Roman" w:hAnsi="Times New Roman"/>
          <w:i/>
          <w:iCs/>
          <w:sz w:val="24"/>
          <w:szCs w:val="24"/>
        </w:rPr>
        <w:t>Educational Psychology Review</w:t>
      </w:r>
      <w:r w:rsidRPr="00477021">
        <w:rPr>
          <w:rFonts w:ascii="Times New Roman" w:hAnsi="Times New Roman"/>
          <w:sz w:val="24"/>
          <w:szCs w:val="24"/>
        </w:rPr>
        <w:t>, 37, 78. https://doi.org/10.1007/s10648-025-10052-0</w:t>
      </w:r>
    </w:p>
    <w:p w14:paraId="3206F92E" w14:textId="77777777" w:rsidR="00883DF0" w:rsidRPr="00477021" w:rsidRDefault="00883DF0" w:rsidP="00C64721">
      <w:pPr>
        <w:pStyle w:val="elementtoproof"/>
        <w:rPr>
          <w:rFonts w:ascii="Times New Roman" w:hAnsi="Times New Roman" w:cs="Times New Roman"/>
          <w:color w:val="000000"/>
          <w:sz w:val="24"/>
          <w:szCs w:val="24"/>
        </w:rPr>
      </w:pPr>
    </w:p>
    <w:p w14:paraId="3160C5F0" w14:textId="52FE86B7" w:rsidR="00D37FA5" w:rsidRPr="00477021" w:rsidRDefault="00D37FA5" w:rsidP="00D37FA5">
      <w:pPr>
        <w:rPr>
          <w:rFonts w:ascii="Times New Roman" w:hAnsi="Times New Roman"/>
          <w:sz w:val="24"/>
          <w:szCs w:val="24"/>
        </w:rPr>
      </w:pPr>
      <w:r w:rsidRPr="00477021">
        <w:rPr>
          <w:rFonts w:ascii="Times New Roman" w:hAnsi="Times New Roman"/>
          <w:sz w:val="24"/>
          <w:szCs w:val="24"/>
        </w:rPr>
        <w:t xml:space="preserve">(47) Bembenutty, H.,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DiBenedetto, M. K., Wigfield, A., J. A. Greene, Usher, E. </w:t>
      </w:r>
    </w:p>
    <w:p w14:paraId="689660D3" w14:textId="77777777" w:rsidR="00D37FA5" w:rsidRPr="00477021" w:rsidRDefault="00D37FA5" w:rsidP="00D37FA5">
      <w:pPr>
        <w:ind w:firstLine="720"/>
        <w:rPr>
          <w:rFonts w:ascii="Times New Roman" w:hAnsi="Times New Roman"/>
          <w:sz w:val="24"/>
          <w:szCs w:val="24"/>
        </w:rPr>
      </w:pPr>
      <w:r w:rsidRPr="00477021">
        <w:rPr>
          <w:rFonts w:ascii="Times New Roman" w:hAnsi="Times New Roman"/>
          <w:sz w:val="24"/>
          <w:szCs w:val="24"/>
        </w:rPr>
        <w:t xml:space="preserve">L., Bong, M., </w:t>
      </w:r>
      <w:r w:rsidRPr="00477021">
        <w:rPr>
          <w:rFonts w:ascii="Times New Roman" w:hAnsi="Times New Roman"/>
          <w:b/>
          <w:bCs/>
          <w:sz w:val="24"/>
          <w:szCs w:val="24"/>
        </w:rPr>
        <w:t>Cleary, T. J.</w:t>
      </w:r>
      <w:r w:rsidRPr="00477021">
        <w:rPr>
          <w:rFonts w:ascii="Times New Roman" w:hAnsi="Times New Roman"/>
          <w:sz w:val="24"/>
          <w:szCs w:val="24"/>
        </w:rPr>
        <w:t xml:space="preserve">, Panadero, E., &amp; Mullen, C. A., &amp; Chen, P. P. (2024). </w:t>
      </w:r>
    </w:p>
    <w:p w14:paraId="6C0D7A48" w14:textId="77777777" w:rsidR="00D37FA5" w:rsidRPr="00477021" w:rsidRDefault="00D37FA5" w:rsidP="00D37FA5">
      <w:pPr>
        <w:ind w:firstLine="720"/>
        <w:rPr>
          <w:rFonts w:ascii="Times New Roman" w:hAnsi="Times New Roman"/>
          <w:sz w:val="24"/>
          <w:szCs w:val="24"/>
        </w:rPr>
      </w:pPr>
      <w:r w:rsidRPr="00477021">
        <w:rPr>
          <w:rFonts w:ascii="Times New Roman" w:hAnsi="Times New Roman"/>
          <w:sz w:val="24"/>
          <w:szCs w:val="24"/>
        </w:rPr>
        <w:t>Harnessing motivation, self-efficacy, and self-regulation: Dale H. Schunk’s enduring</w:t>
      </w:r>
    </w:p>
    <w:p w14:paraId="5C19111E" w14:textId="77777777" w:rsidR="00D37FA5" w:rsidRPr="00477021" w:rsidRDefault="00D37FA5" w:rsidP="00D37FA5">
      <w:pPr>
        <w:ind w:firstLine="720"/>
        <w:rPr>
          <w:rFonts w:ascii="Times New Roman" w:hAnsi="Times New Roman"/>
          <w:sz w:val="24"/>
          <w:szCs w:val="24"/>
        </w:rPr>
      </w:pPr>
      <w:r w:rsidRPr="00477021">
        <w:rPr>
          <w:rFonts w:ascii="Times New Roman" w:hAnsi="Times New Roman"/>
          <w:sz w:val="24"/>
          <w:szCs w:val="24"/>
        </w:rPr>
        <w:t xml:space="preserve">influence. </w:t>
      </w:r>
      <w:r w:rsidRPr="00477021">
        <w:rPr>
          <w:rFonts w:ascii="Times New Roman" w:hAnsi="Times New Roman"/>
          <w:i/>
          <w:iCs/>
          <w:sz w:val="24"/>
          <w:szCs w:val="24"/>
        </w:rPr>
        <w:t>Educational Psychology Review</w:t>
      </w:r>
      <w:r w:rsidRPr="00477021">
        <w:rPr>
          <w:rFonts w:ascii="Times New Roman" w:hAnsi="Times New Roman"/>
          <w:sz w:val="24"/>
          <w:szCs w:val="24"/>
        </w:rPr>
        <w:t>, 36 (4). https://doi.org/10.1007/s10648-024-</w:t>
      </w:r>
    </w:p>
    <w:p w14:paraId="48B29A91" w14:textId="77777777" w:rsidR="00D37FA5" w:rsidRPr="00477021" w:rsidRDefault="00D37FA5" w:rsidP="00D37FA5">
      <w:pPr>
        <w:ind w:firstLine="720"/>
        <w:rPr>
          <w:rFonts w:ascii="Times New Roman" w:hAnsi="Times New Roman"/>
          <w:sz w:val="24"/>
          <w:szCs w:val="24"/>
        </w:rPr>
      </w:pPr>
      <w:r w:rsidRPr="00477021">
        <w:rPr>
          <w:rFonts w:ascii="Times New Roman" w:hAnsi="Times New Roman"/>
          <w:sz w:val="24"/>
          <w:szCs w:val="24"/>
        </w:rPr>
        <w:t>09969-9</w:t>
      </w:r>
    </w:p>
    <w:p w14:paraId="34580FBE" w14:textId="77777777" w:rsidR="00D37FA5" w:rsidRPr="00477021" w:rsidRDefault="00D37FA5" w:rsidP="00C64721">
      <w:pPr>
        <w:pStyle w:val="elementtoproof"/>
        <w:rPr>
          <w:rFonts w:ascii="Times New Roman" w:hAnsi="Times New Roman" w:cs="Times New Roman"/>
          <w:color w:val="000000"/>
          <w:sz w:val="24"/>
          <w:szCs w:val="24"/>
        </w:rPr>
      </w:pPr>
    </w:p>
    <w:p w14:paraId="4B38AD23" w14:textId="038F87C4" w:rsidR="00C64721" w:rsidRPr="00477021" w:rsidRDefault="003E062D" w:rsidP="00C64721">
      <w:pPr>
        <w:pStyle w:val="elementtoproof"/>
        <w:rPr>
          <w:rFonts w:ascii="Times New Roman" w:hAnsi="Times New Roman" w:cs="Times New Roman"/>
          <w:color w:val="171717"/>
          <w:sz w:val="24"/>
          <w:szCs w:val="24"/>
          <w:shd w:val="clear" w:color="auto" w:fill="FFFFFF"/>
        </w:rPr>
      </w:pPr>
      <w:r w:rsidRPr="00477021">
        <w:rPr>
          <w:rFonts w:ascii="Times New Roman" w:hAnsi="Times New Roman" w:cs="Times New Roman"/>
          <w:color w:val="000000"/>
          <w:sz w:val="24"/>
          <w:szCs w:val="24"/>
        </w:rPr>
        <w:t xml:space="preserve">(46) </w:t>
      </w:r>
      <w:r w:rsidR="00C64721" w:rsidRPr="00477021">
        <w:rPr>
          <w:rFonts w:ascii="Times New Roman" w:hAnsi="Times New Roman" w:cs="Times New Roman"/>
          <w:color w:val="000000"/>
          <w:sz w:val="24"/>
          <w:szCs w:val="24"/>
        </w:rPr>
        <w:t>Tran, H., </w:t>
      </w:r>
      <w:r w:rsidR="00C64721" w:rsidRPr="00477021">
        <w:rPr>
          <w:rFonts w:ascii="Times New Roman" w:hAnsi="Times New Roman" w:cs="Times New Roman"/>
          <w:b/>
          <w:bCs/>
          <w:color w:val="000000"/>
          <w:sz w:val="24"/>
          <w:szCs w:val="24"/>
        </w:rPr>
        <w:t>Cleary, T.</w:t>
      </w:r>
      <w:r w:rsidR="00A52AD4" w:rsidRPr="00477021">
        <w:rPr>
          <w:rFonts w:ascii="Times New Roman" w:hAnsi="Times New Roman" w:cs="Times New Roman"/>
          <w:b/>
          <w:bCs/>
          <w:color w:val="000000"/>
          <w:sz w:val="24"/>
          <w:szCs w:val="24"/>
        </w:rPr>
        <w:t xml:space="preserve"> J.</w:t>
      </w:r>
      <w:r w:rsidR="00C64721" w:rsidRPr="00477021">
        <w:rPr>
          <w:rFonts w:ascii="Times New Roman" w:hAnsi="Times New Roman" w:cs="Times New Roman"/>
          <w:color w:val="000000"/>
          <w:sz w:val="24"/>
          <w:szCs w:val="24"/>
        </w:rPr>
        <w:t xml:space="preserve">, Capps, D., </w:t>
      </w:r>
      <w:r w:rsidR="00A52AD4" w:rsidRPr="00477021">
        <w:rPr>
          <w:rFonts w:ascii="Times New Roman" w:hAnsi="Times New Roman" w:cs="Times New Roman"/>
          <w:color w:val="000000"/>
          <w:sz w:val="24"/>
          <w:szCs w:val="24"/>
        </w:rPr>
        <w:t xml:space="preserve">&amp; </w:t>
      </w:r>
      <w:r w:rsidR="00C64721" w:rsidRPr="00477021">
        <w:rPr>
          <w:rFonts w:ascii="Times New Roman" w:hAnsi="Times New Roman" w:cs="Times New Roman"/>
          <w:color w:val="000000"/>
          <w:sz w:val="24"/>
          <w:szCs w:val="24"/>
        </w:rPr>
        <w:t xml:space="preserve">Hodges, W. </w:t>
      </w:r>
      <w:r w:rsidR="00C64721" w:rsidRPr="00477021">
        <w:rPr>
          <w:rFonts w:ascii="Times New Roman" w:hAnsi="Times New Roman" w:cs="Times New Roman"/>
          <w:color w:val="171717"/>
          <w:sz w:val="24"/>
          <w:szCs w:val="24"/>
          <w:shd w:val="clear" w:color="auto" w:fill="FFFFFF"/>
        </w:rPr>
        <w:t>(</w:t>
      </w:r>
      <w:r w:rsidR="00CC3307" w:rsidRPr="00477021">
        <w:rPr>
          <w:rFonts w:ascii="Times New Roman" w:hAnsi="Times New Roman" w:cs="Times New Roman"/>
          <w:color w:val="000000"/>
          <w:sz w:val="24"/>
          <w:szCs w:val="24"/>
        </w:rPr>
        <w:t>2024</w:t>
      </w:r>
      <w:r w:rsidR="00C64721" w:rsidRPr="00477021">
        <w:rPr>
          <w:rFonts w:ascii="Times New Roman" w:hAnsi="Times New Roman" w:cs="Times New Roman"/>
          <w:color w:val="171717"/>
          <w:sz w:val="24"/>
          <w:szCs w:val="24"/>
          <w:shd w:val="clear" w:color="auto" w:fill="FFFFFF"/>
        </w:rPr>
        <w:t xml:space="preserve">). Coaching during student teaching: </w:t>
      </w:r>
    </w:p>
    <w:p w14:paraId="5856F42D" w14:textId="77777777" w:rsidR="00C64721" w:rsidRPr="00477021" w:rsidRDefault="00C64721" w:rsidP="00C64721">
      <w:pPr>
        <w:pStyle w:val="elementtoproof"/>
        <w:ind w:firstLine="720"/>
        <w:rPr>
          <w:rFonts w:ascii="Times New Roman" w:hAnsi="Times New Roman" w:cs="Times New Roman"/>
          <w:color w:val="000000"/>
          <w:sz w:val="24"/>
          <w:szCs w:val="24"/>
        </w:rPr>
      </w:pPr>
      <w:r w:rsidRPr="00477021">
        <w:rPr>
          <w:rFonts w:ascii="Times New Roman" w:hAnsi="Times New Roman" w:cs="Times New Roman"/>
          <w:color w:val="000000"/>
          <w:sz w:val="24"/>
          <w:szCs w:val="24"/>
        </w:rPr>
        <w:t xml:space="preserve">Using self-regulated learning to optimize questioning skills for preservice science </w:t>
      </w:r>
    </w:p>
    <w:p w14:paraId="1AE241BC" w14:textId="56F45F92" w:rsidR="00C64721" w:rsidRPr="00477021" w:rsidRDefault="00C64721" w:rsidP="00C64721">
      <w:pPr>
        <w:pStyle w:val="elementtoproof"/>
        <w:ind w:firstLine="720"/>
      </w:pPr>
      <w:r w:rsidRPr="00477021">
        <w:rPr>
          <w:rFonts w:ascii="Times New Roman" w:hAnsi="Times New Roman" w:cs="Times New Roman"/>
          <w:color w:val="000000"/>
          <w:sz w:val="24"/>
          <w:szCs w:val="24"/>
        </w:rPr>
        <w:t>teachers</w:t>
      </w:r>
      <w:r w:rsidRPr="00477021">
        <w:rPr>
          <w:rFonts w:ascii="Times New Roman" w:hAnsi="Times New Roman" w:cs="Times New Roman"/>
          <w:color w:val="171717"/>
          <w:sz w:val="24"/>
          <w:szCs w:val="24"/>
          <w:shd w:val="clear" w:color="auto" w:fill="FFFFFF"/>
        </w:rPr>
        <w:t>.</w:t>
      </w:r>
      <w:r w:rsidRPr="00477021">
        <w:rPr>
          <w:rFonts w:ascii="Times New Roman" w:hAnsi="Times New Roman" w:cs="Times New Roman"/>
          <w:i/>
          <w:iCs/>
          <w:color w:val="171717"/>
          <w:sz w:val="24"/>
          <w:szCs w:val="24"/>
          <w:shd w:val="clear" w:color="auto" w:fill="FFFFFF"/>
        </w:rPr>
        <w:t> </w:t>
      </w:r>
      <w:r w:rsidRPr="00477021">
        <w:rPr>
          <w:rFonts w:ascii="Times New Roman" w:hAnsi="Times New Roman" w:cs="Times New Roman"/>
          <w:i/>
          <w:iCs/>
          <w:color w:val="000000"/>
          <w:sz w:val="24"/>
          <w:szCs w:val="24"/>
        </w:rPr>
        <w:t>Journal of Science Teacher Education. </w:t>
      </w:r>
      <w:r w:rsidR="009949FA" w:rsidRPr="00477021">
        <w:rPr>
          <w:rFonts w:ascii="Times New Roman" w:hAnsi="Times New Roman" w:cs="Times New Roman"/>
          <w:i/>
          <w:iCs/>
          <w:color w:val="000000"/>
          <w:sz w:val="24"/>
          <w:szCs w:val="24"/>
        </w:rPr>
        <w:t>https://doi.org/10.1080/1046560X.</w:t>
      </w:r>
    </w:p>
    <w:p w14:paraId="7826A57B" w14:textId="77777777" w:rsidR="00C36279" w:rsidRDefault="00C36279" w:rsidP="00E03114">
      <w:pPr>
        <w:pStyle w:val="Default"/>
        <w:rPr>
          <w:rStyle w:val="contentpasted0"/>
          <w:lang w:val="en"/>
        </w:rPr>
      </w:pPr>
    </w:p>
    <w:p w14:paraId="3C943CF0" w14:textId="18F7DEAF" w:rsidR="005D0262" w:rsidRPr="00477021" w:rsidRDefault="003E062D" w:rsidP="00E03114">
      <w:pPr>
        <w:pStyle w:val="Default"/>
      </w:pPr>
      <w:r w:rsidRPr="00477021">
        <w:rPr>
          <w:rStyle w:val="contentpasted0"/>
          <w:lang w:val="en"/>
        </w:rPr>
        <w:t xml:space="preserve">(45) Tran, H., Capps, D., &amp; </w:t>
      </w:r>
      <w:r w:rsidRPr="00477021">
        <w:rPr>
          <w:rStyle w:val="contentpasted0"/>
          <w:b/>
          <w:bCs/>
          <w:lang w:val="en"/>
        </w:rPr>
        <w:t xml:space="preserve">Cleary, T. J. </w:t>
      </w:r>
      <w:r w:rsidRPr="00477021">
        <w:rPr>
          <w:rStyle w:val="contentpasted0"/>
          <w:color w:val="171717"/>
          <w:bdr w:val="none" w:sz="0" w:space="0" w:color="auto" w:frame="1"/>
          <w:shd w:val="clear" w:color="auto" w:fill="FFFFFF"/>
        </w:rPr>
        <w:t>(</w:t>
      </w:r>
      <w:r w:rsidR="001A0A45" w:rsidRPr="00477021">
        <w:rPr>
          <w:rStyle w:val="contentpasted0"/>
          <w:color w:val="171717"/>
          <w:bdr w:val="none" w:sz="0" w:space="0" w:color="auto" w:frame="1"/>
          <w:shd w:val="clear" w:color="auto" w:fill="FFFFFF"/>
        </w:rPr>
        <w:t>2024</w:t>
      </w:r>
      <w:r w:rsidRPr="00477021">
        <w:rPr>
          <w:rStyle w:val="contentpasted0"/>
          <w:color w:val="171717"/>
          <w:bdr w:val="none" w:sz="0" w:space="0" w:color="auto" w:frame="1"/>
          <w:shd w:val="clear" w:color="auto" w:fill="FFFFFF"/>
        </w:rPr>
        <w:t>). </w:t>
      </w:r>
      <w:r w:rsidRPr="00477021">
        <w:t xml:space="preserve">Professional learning for preservice science </w:t>
      </w:r>
    </w:p>
    <w:p w14:paraId="2B71922B" w14:textId="332584A0" w:rsidR="003E062D" w:rsidRPr="00477021" w:rsidRDefault="003E062D" w:rsidP="005D0262">
      <w:pPr>
        <w:pStyle w:val="Default"/>
        <w:ind w:left="720"/>
        <w:rPr>
          <w:rStyle w:val="contentpasted0"/>
        </w:rPr>
      </w:pPr>
      <w:r w:rsidRPr="00477021">
        <w:t>teachers: Shifts in teachers’ self-regulated learning practice and questioning</w:t>
      </w:r>
      <w:r w:rsidR="00A32EDC">
        <w:t xml:space="preserve"> s</w:t>
      </w:r>
      <w:r w:rsidRPr="00477021">
        <w:t>kills</w:t>
      </w:r>
      <w:r w:rsidRPr="00477021">
        <w:rPr>
          <w:rStyle w:val="contentpasted0"/>
          <w:color w:val="171717"/>
          <w:bdr w:val="none" w:sz="0" w:space="0" w:color="auto" w:frame="1"/>
          <w:shd w:val="clear" w:color="auto" w:fill="FFFFFF"/>
        </w:rPr>
        <w:t>.</w:t>
      </w:r>
      <w:r w:rsidRPr="00477021">
        <w:rPr>
          <w:rStyle w:val="contentpasted0"/>
          <w:i/>
          <w:iCs/>
          <w:color w:val="171717"/>
          <w:bdr w:val="none" w:sz="0" w:space="0" w:color="auto" w:frame="1"/>
          <w:shd w:val="clear" w:color="auto" w:fill="FFFFFF"/>
        </w:rPr>
        <w:t> </w:t>
      </w:r>
      <w:r w:rsidRPr="00477021">
        <w:rPr>
          <w:rStyle w:val="contentpasted0"/>
          <w:i/>
          <w:iCs/>
          <w:lang w:val="en"/>
        </w:rPr>
        <w:t>Metacognition and Learning</w:t>
      </w:r>
      <w:r w:rsidR="00E03114" w:rsidRPr="00477021">
        <w:rPr>
          <w:rStyle w:val="contentpasted0"/>
          <w:color w:val="171717"/>
          <w:bdr w:val="none" w:sz="0" w:space="0" w:color="auto" w:frame="1"/>
          <w:shd w:val="clear" w:color="auto" w:fill="FFFFFF"/>
        </w:rPr>
        <w:t xml:space="preserve">. </w:t>
      </w:r>
      <w:r w:rsidR="00E03114" w:rsidRPr="00477021">
        <w:t>https://doi.org/10.1007/s11409-024-09390-1</w:t>
      </w:r>
    </w:p>
    <w:p w14:paraId="3F4E73EC" w14:textId="77777777" w:rsidR="00C64721" w:rsidRPr="00477021" w:rsidRDefault="00C64721" w:rsidP="005829D5">
      <w:pPr>
        <w:pStyle w:val="Default"/>
      </w:pPr>
    </w:p>
    <w:p w14:paraId="5FD02C83" w14:textId="0E565E3D" w:rsidR="005829D5" w:rsidRPr="00477021" w:rsidRDefault="005829D5" w:rsidP="005829D5">
      <w:pPr>
        <w:pStyle w:val="Default"/>
      </w:pPr>
      <w:r w:rsidRPr="00477021">
        <w:t xml:space="preserve">(44) </w:t>
      </w:r>
      <w:r w:rsidR="00D05B94">
        <w:t>*</w:t>
      </w:r>
      <w:r w:rsidRPr="00477021">
        <w:rPr>
          <w:b/>
          <w:bCs/>
        </w:rPr>
        <w:t>Cleary, T. J.</w:t>
      </w:r>
      <w:r w:rsidRPr="00477021">
        <w:t>, Zhang, R., Russo, M., &amp; Slemp, J. (</w:t>
      </w:r>
      <w:r w:rsidR="00AA26A6" w:rsidRPr="00477021">
        <w:t>2024</w:t>
      </w:r>
      <w:r w:rsidRPr="00477021">
        <w:t xml:space="preserve">). A systematic review of the </w:t>
      </w:r>
    </w:p>
    <w:p w14:paraId="0969F0D0" w14:textId="7003FDAD" w:rsidR="005829D5" w:rsidRPr="00477021" w:rsidRDefault="005829D5" w:rsidP="005829D5">
      <w:pPr>
        <w:pStyle w:val="Default"/>
        <w:ind w:firstLine="720"/>
      </w:pPr>
      <w:r w:rsidRPr="00477021">
        <w:t xml:space="preserve">Self-Regulation Strategy Inventory (SRSI): Uses, applications, and psychometric </w:t>
      </w:r>
    </w:p>
    <w:p w14:paraId="4BC43C1E" w14:textId="77777777" w:rsidR="00C22173" w:rsidRPr="00477021" w:rsidRDefault="005829D5" w:rsidP="005829D5">
      <w:pPr>
        <w:pStyle w:val="Default"/>
        <w:ind w:firstLine="720"/>
      </w:pPr>
      <w:r w:rsidRPr="00477021">
        <w:t xml:space="preserve">characteristics across diverse contexts and populations. </w:t>
      </w:r>
      <w:r w:rsidRPr="00477021">
        <w:rPr>
          <w:i/>
          <w:iCs/>
        </w:rPr>
        <w:t>School Psychology Review</w:t>
      </w:r>
      <w:r w:rsidR="00C22173" w:rsidRPr="00477021">
        <w:t xml:space="preserve">, 1-20. </w:t>
      </w:r>
    </w:p>
    <w:p w14:paraId="40482092" w14:textId="7C565CA0" w:rsidR="005829D5" w:rsidRPr="00477021" w:rsidRDefault="00C068CA" w:rsidP="005829D5">
      <w:pPr>
        <w:pStyle w:val="Default"/>
        <w:ind w:firstLine="720"/>
      </w:pPr>
      <w:r w:rsidRPr="00285ED9">
        <w:t>https://doi.org/10.1080/2372966X.2024.2344107</w:t>
      </w:r>
      <w:r>
        <w:t xml:space="preserve"> </w:t>
      </w:r>
    </w:p>
    <w:p w14:paraId="184884A1" w14:textId="77777777" w:rsidR="005829D5" w:rsidRPr="00477021" w:rsidRDefault="005829D5" w:rsidP="00F62158">
      <w:pPr>
        <w:rPr>
          <w:rFonts w:ascii="Times New Roman" w:eastAsia="Times" w:hAnsi="Times New Roman"/>
          <w:color w:val="000000"/>
          <w:sz w:val="24"/>
          <w:szCs w:val="24"/>
        </w:rPr>
      </w:pPr>
    </w:p>
    <w:p w14:paraId="0E6504FB" w14:textId="0E39DB11" w:rsidR="00F62158" w:rsidRPr="00477021" w:rsidRDefault="00F62158" w:rsidP="00F62158">
      <w:pPr>
        <w:rPr>
          <w:rFonts w:ascii="Times New Roman" w:eastAsia="Times" w:hAnsi="Times New Roman"/>
          <w:color w:val="000000"/>
          <w:sz w:val="24"/>
          <w:szCs w:val="24"/>
        </w:rPr>
      </w:pPr>
      <w:r w:rsidRPr="00477021">
        <w:rPr>
          <w:rFonts w:ascii="Times New Roman" w:eastAsia="Times" w:hAnsi="Times New Roman"/>
          <w:color w:val="000000"/>
          <w:sz w:val="24"/>
          <w:szCs w:val="24"/>
        </w:rPr>
        <w:t>(43)</w:t>
      </w:r>
      <w:r w:rsidRPr="00477021">
        <w:rPr>
          <w:rFonts w:ascii="Times New Roman" w:eastAsia="Times" w:hAnsi="Times New Roman"/>
          <w:b/>
          <w:bCs/>
          <w:color w:val="000000"/>
          <w:sz w:val="24"/>
          <w:szCs w:val="24"/>
        </w:rPr>
        <w:t xml:space="preserve"> </w:t>
      </w:r>
      <w:r w:rsidR="00B24B7A">
        <w:rPr>
          <w:rFonts w:ascii="Times New Roman" w:eastAsia="Times" w:hAnsi="Times New Roman"/>
          <w:color w:val="000000"/>
          <w:sz w:val="24"/>
          <w:szCs w:val="24"/>
        </w:rPr>
        <w:t>*</w:t>
      </w:r>
      <w:r w:rsidRPr="00477021">
        <w:rPr>
          <w:rFonts w:ascii="Times New Roman" w:eastAsia="Times" w:hAnsi="Times New Roman"/>
          <w:b/>
          <w:bCs/>
          <w:color w:val="000000"/>
          <w:sz w:val="24"/>
          <w:szCs w:val="24"/>
        </w:rPr>
        <w:t>Cleary, T. J.,</w:t>
      </w:r>
      <w:r w:rsidRPr="00477021">
        <w:rPr>
          <w:rFonts w:ascii="Times New Roman" w:eastAsia="Times" w:hAnsi="Times New Roman"/>
          <w:color w:val="000000"/>
          <w:sz w:val="24"/>
          <w:szCs w:val="24"/>
        </w:rPr>
        <w:t xml:space="preserve"> &amp; Russo, M. R. (</w:t>
      </w:r>
      <w:r w:rsidR="009662C1" w:rsidRPr="00477021">
        <w:rPr>
          <w:rFonts w:ascii="Times New Roman" w:eastAsia="Times" w:hAnsi="Times New Roman"/>
          <w:color w:val="000000"/>
          <w:sz w:val="24"/>
          <w:szCs w:val="24"/>
        </w:rPr>
        <w:t>202</w:t>
      </w:r>
      <w:r w:rsidR="00486DA4" w:rsidRPr="00477021">
        <w:rPr>
          <w:rFonts w:ascii="Times New Roman" w:eastAsia="Times" w:hAnsi="Times New Roman"/>
          <w:color w:val="000000"/>
          <w:sz w:val="24"/>
          <w:szCs w:val="24"/>
        </w:rPr>
        <w:t>4</w:t>
      </w:r>
      <w:r w:rsidRPr="00477021">
        <w:rPr>
          <w:rFonts w:ascii="Times New Roman" w:eastAsia="Times" w:hAnsi="Times New Roman"/>
          <w:color w:val="000000"/>
          <w:sz w:val="24"/>
          <w:szCs w:val="24"/>
        </w:rPr>
        <w:t>). A multi-level framework for assessing self-</w:t>
      </w:r>
    </w:p>
    <w:p w14:paraId="779D1818" w14:textId="5C95D1CC" w:rsidR="00F62158" w:rsidRPr="00477021" w:rsidRDefault="00F62158" w:rsidP="009662C1">
      <w:pPr>
        <w:ind w:left="720"/>
        <w:rPr>
          <w:rFonts w:ascii="Times New Roman" w:eastAsia="Times" w:hAnsi="Times New Roman"/>
          <w:i/>
          <w:iCs/>
          <w:color w:val="000000"/>
          <w:sz w:val="24"/>
          <w:szCs w:val="24"/>
        </w:rPr>
      </w:pPr>
      <w:r w:rsidRPr="00477021">
        <w:rPr>
          <w:rFonts w:ascii="Times New Roman" w:eastAsia="Times" w:hAnsi="Times New Roman"/>
          <w:color w:val="000000"/>
          <w:sz w:val="24"/>
          <w:szCs w:val="24"/>
        </w:rPr>
        <w:t xml:space="preserve">regulated learning in school contexts: Innovations, challenges, and future directions. </w:t>
      </w:r>
      <w:r w:rsidR="009662C1" w:rsidRPr="00477021">
        <w:rPr>
          <w:rFonts w:ascii="Times New Roman" w:eastAsia="Times" w:hAnsi="Times New Roman"/>
          <w:i/>
          <w:iCs/>
          <w:color w:val="000000"/>
          <w:sz w:val="24"/>
          <w:szCs w:val="24"/>
        </w:rPr>
        <w:t>Psychology in the Schools</w:t>
      </w:r>
      <w:r w:rsidR="009662C1" w:rsidRPr="00477021">
        <w:rPr>
          <w:rFonts w:ascii="Times New Roman" w:eastAsia="Times" w:hAnsi="Times New Roman"/>
          <w:color w:val="000000"/>
          <w:sz w:val="24"/>
          <w:szCs w:val="24"/>
        </w:rPr>
        <w:t>,</w:t>
      </w:r>
      <w:r w:rsidR="005B2DEE" w:rsidRPr="00477021">
        <w:rPr>
          <w:rFonts w:ascii="Times New Roman" w:eastAsia="Times" w:hAnsi="Times New Roman"/>
          <w:color w:val="000000"/>
          <w:sz w:val="24"/>
          <w:szCs w:val="24"/>
        </w:rPr>
        <w:t xml:space="preserve"> </w:t>
      </w:r>
      <w:r w:rsidR="00641BC4" w:rsidRPr="00477021">
        <w:rPr>
          <w:rFonts w:ascii="Times New Roman" w:eastAsia="Times" w:hAnsi="Times New Roman"/>
          <w:color w:val="000000"/>
          <w:sz w:val="24"/>
          <w:szCs w:val="24"/>
        </w:rPr>
        <w:t>61</w:t>
      </w:r>
      <w:r w:rsidR="005B2DEE" w:rsidRPr="00477021">
        <w:rPr>
          <w:rFonts w:ascii="Times New Roman" w:eastAsia="Times" w:hAnsi="Times New Roman"/>
          <w:color w:val="000000"/>
          <w:sz w:val="24"/>
          <w:szCs w:val="24"/>
        </w:rPr>
        <w:t>(</w:t>
      </w:r>
      <w:r w:rsidR="00641BC4" w:rsidRPr="00477021">
        <w:rPr>
          <w:rFonts w:ascii="Times New Roman" w:eastAsia="Times" w:hAnsi="Times New Roman"/>
          <w:color w:val="000000"/>
          <w:sz w:val="24"/>
          <w:szCs w:val="24"/>
        </w:rPr>
        <w:t>1</w:t>
      </w:r>
      <w:r w:rsidR="005B2DEE" w:rsidRPr="00477021">
        <w:rPr>
          <w:rFonts w:ascii="Times New Roman" w:eastAsia="Times" w:hAnsi="Times New Roman"/>
          <w:color w:val="000000"/>
          <w:sz w:val="24"/>
          <w:szCs w:val="24"/>
        </w:rPr>
        <w:t>)</w:t>
      </w:r>
      <w:r w:rsidR="00FD5CC8" w:rsidRPr="00477021">
        <w:rPr>
          <w:rFonts w:ascii="Times New Roman" w:eastAsia="Times" w:hAnsi="Times New Roman"/>
          <w:color w:val="000000"/>
          <w:sz w:val="24"/>
          <w:szCs w:val="24"/>
        </w:rPr>
        <w:t>,</w:t>
      </w:r>
      <w:r w:rsidR="00641BC4" w:rsidRPr="00477021">
        <w:rPr>
          <w:rFonts w:ascii="Times New Roman" w:eastAsia="Times" w:hAnsi="Times New Roman"/>
          <w:color w:val="000000"/>
          <w:sz w:val="24"/>
          <w:szCs w:val="24"/>
        </w:rPr>
        <w:t xml:space="preserve"> 80-102</w:t>
      </w:r>
      <w:r w:rsidR="009662C1" w:rsidRPr="00477021">
        <w:rPr>
          <w:rFonts w:ascii="Times New Roman" w:eastAsia="Times" w:hAnsi="Times New Roman"/>
          <w:color w:val="000000"/>
          <w:sz w:val="24"/>
          <w:szCs w:val="24"/>
        </w:rPr>
        <w:t xml:space="preserve">. </w:t>
      </w:r>
      <w:r w:rsidR="00C068CA" w:rsidRPr="0010206D">
        <w:rPr>
          <w:rFonts w:ascii="Times New Roman" w:hAnsi="Times New Roman"/>
          <w:sz w:val="24"/>
          <w:szCs w:val="24"/>
        </w:rPr>
        <w:t>https://doi.org/10.1002/pits.23035</w:t>
      </w:r>
      <w:r w:rsidR="00C068CA">
        <w:rPr>
          <w:rFonts w:ascii="Times New Roman" w:hAnsi="Times New Roman"/>
          <w:sz w:val="24"/>
          <w:szCs w:val="24"/>
        </w:rPr>
        <w:t xml:space="preserve"> </w:t>
      </w:r>
    </w:p>
    <w:p w14:paraId="13C42F6C" w14:textId="77777777" w:rsidR="00F62158" w:rsidRPr="00477021" w:rsidRDefault="00F62158" w:rsidP="00F62158">
      <w:pPr>
        <w:rPr>
          <w:rFonts w:ascii="Times New Roman" w:hAnsi="Times New Roman"/>
          <w:sz w:val="24"/>
          <w:szCs w:val="24"/>
        </w:rPr>
      </w:pPr>
    </w:p>
    <w:p w14:paraId="3C43F3FB" w14:textId="36565CA5" w:rsidR="00536340" w:rsidRPr="00477021" w:rsidRDefault="00F62158" w:rsidP="00536340">
      <w:pPr>
        <w:rPr>
          <w:rFonts w:ascii="Times New Roman" w:hAnsi="Times New Roman"/>
          <w:b/>
          <w:bCs/>
          <w:sz w:val="24"/>
          <w:szCs w:val="24"/>
        </w:rPr>
      </w:pPr>
      <w:r w:rsidRPr="00477021">
        <w:rPr>
          <w:rFonts w:ascii="Times New Roman" w:hAnsi="Times New Roman"/>
          <w:sz w:val="24"/>
          <w:szCs w:val="24"/>
        </w:rPr>
        <w:t xml:space="preserve">(42) Andrews, M. A., Okuliar, C. A., Whelton, S. A., Windels, A. O., Kruse, S. R., </w:t>
      </w:r>
      <w:proofErr w:type="gramStart"/>
      <w:r w:rsidR="00536340" w:rsidRPr="00477021">
        <w:rPr>
          <w:rFonts w:ascii="Times New Roman" w:hAnsi="Times New Roman"/>
          <w:sz w:val="24"/>
          <w:szCs w:val="24"/>
        </w:rPr>
        <w:t>….</w:t>
      </w:r>
      <w:r w:rsidR="00536340" w:rsidRPr="00477021">
        <w:rPr>
          <w:rFonts w:ascii="Times New Roman" w:hAnsi="Times New Roman"/>
          <w:b/>
          <w:bCs/>
          <w:sz w:val="24"/>
          <w:szCs w:val="24"/>
        </w:rPr>
        <w:t>Cleary</w:t>
      </w:r>
      <w:proofErr w:type="gramEnd"/>
      <w:r w:rsidR="00536340" w:rsidRPr="00477021">
        <w:rPr>
          <w:rFonts w:ascii="Times New Roman" w:hAnsi="Times New Roman"/>
          <w:b/>
          <w:bCs/>
          <w:sz w:val="24"/>
          <w:szCs w:val="24"/>
        </w:rPr>
        <w:t xml:space="preserve">, T. </w:t>
      </w:r>
    </w:p>
    <w:p w14:paraId="403E5B57" w14:textId="26F78CE5" w:rsidR="00536340" w:rsidRPr="00477021" w:rsidRDefault="00536340" w:rsidP="00536340">
      <w:pPr>
        <w:ind w:firstLine="720"/>
        <w:rPr>
          <w:rFonts w:ascii="Times New Roman" w:hAnsi="Times New Roman"/>
          <w:sz w:val="24"/>
          <w:szCs w:val="24"/>
        </w:rPr>
      </w:pPr>
      <w:r w:rsidRPr="00477021">
        <w:rPr>
          <w:rFonts w:ascii="Times New Roman" w:hAnsi="Times New Roman"/>
          <w:b/>
          <w:bCs/>
          <w:sz w:val="24"/>
          <w:szCs w:val="24"/>
        </w:rPr>
        <w:t>J.</w:t>
      </w:r>
      <w:r w:rsidRPr="00477021">
        <w:rPr>
          <w:rFonts w:ascii="Times New Roman" w:hAnsi="Times New Roman"/>
          <w:sz w:val="24"/>
          <w:szCs w:val="24"/>
        </w:rPr>
        <w:t xml:space="preserve">, &amp; Durning, S. J. </w:t>
      </w:r>
      <w:r w:rsidR="00F62158" w:rsidRPr="00477021">
        <w:rPr>
          <w:rFonts w:ascii="Times New Roman" w:hAnsi="Times New Roman"/>
          <w:sz w:val="24"/>
          <w:szCs w:val="24"/>
        </w:rPr>
        <w:t>(</w:t>
      </w:r>
      <w:r w:rsidR="005214D9" w:rsidRPr="00477021">
        <w:rPr>
          <w:rFonts w:ascii="Times New Roman" w:hAnsi="Times New Roman"/>
          <w:sz w:val="24"/>
          <w:szCs w:val="24"/>
        </w:rPr>
        <w:t>2023</w:t>
      </w:r>
      <w:r w:rsidR="00F62158" w:rsidRPr="00477021">
        <w:rPr>
          <w:rFonts w:ascii="Times New Roman" w:hAnsi="Times New Roman"/>
          <w:sz w:val="24"/>
          <w:szCs w:val="24"/>
        </w:rPr>
        <w:t xml:space="preserve">). Using self-regulated learning microanalysis to examine </w:t>
      </w:r>
    </w:p>
    <w:p w14:paraId="5E30C85D" w14:textId="77777777" w:rsidR="00FD75DC" w:rsidRPr="00477021" w:rsidRDefault="00F62158" w:rsidP="00536340">
      <w:pPr>
        <w:ind w:firstLine="720"/>
        <w:rPr>
          <w:rFonts w:ascii="Times New Roman" w:hAnsi="Times New Roman"/>
          <w:i/>
          <w:iCs/>
          <w:sz w:val="24"/>
          <w:szCs w:val="24"/>
        </w:rPr>
      </w:pPr>
      <w:r w:rsidRPr="00477021">
        <w:rPr>
          <w:rFonts w:ascii="Times New Roman" w:hAnsi="Times New Roman"/>
          <w:sz w:val="24"/>
          <w:szCs w:val="24"/>
        </w:rPr>
        <w:t>regulatory processes in clerkship students engaged in practice questions.</w:t>
      </w:r>
      <w:r w:rsidR="00FD75DC" w:rsidRPr="00477021">
        <w:rPr>
          <w:rFonts w:ascii="Times New Roman" w:hAnsi="Times New Roman"/>
          <w:sz w:val="24"/>
          <w:szCs w:val="24"/>
        </w:rPr>
        <w:t xml:space="preserve"> </w:t>
      </w:r>
      <w:r w:rsidR="00FD75DC" w:rsidRPr="00477021">
        <w:rPr>
          <w:rFonts w:ascii="Times New Roman" w:hAnsi="Times New Roman"/>
          <w:i/>
          <w:iCs/>
          <w:sz w:val="24"/>
          <w:szCs w:val="24"/>
        </w:rPr>
        <w:t xml:space="preserve">Perspectives </w:t>
      </w:r>
    </w:p>
    <w:p w14:paraId="1F7859EB" w14:textId="71101DF9" w:rsidR="00F62158" w:rsidRPr="00477021" w:rsidRDefault="00FD75DC" w:rsidP="00536340">
      <w:pPr>
        <w:ind w:firstLine="720"/>
        <w:rPr>
          <w:rFonts w:ascii="Times New Roman" w:hAnsi="Times New Roman"/>
          <w:sz w:val="24"/>
          <w:szCs w:val="24"/>
        </w:rPr>
      </w:pPr>
      <w:r w:rsidRPr="00477021">
        <w:rPr>
          <w:rFonts w:ascii="Times New Roman" w:hAnsi="Times New Roman"/>
          <w:i/>
          <w:iCs/>
          <w:sz w:val="24"/>
          <w:szCs w:val="24"/>
        </w:rPr>
        <w:t xml:space="preserve">on Medical Education. </w:t>
      </w:r>
      <w:r w:rsidRPr="00477021">
        <w:rPr>
          <w:rFonts w:ascii="Times New Roman" w:hAnsi="Times New Roman"/>
          <w:sz w:val="24"/>
          <w:szCs w:val="24"/>
        </w:rPr>
        <w:t>2023; 12(1): 385–398. DOI: https://doi.org/10.5334/pme.833   </w:t>
      </w:r>
    </w:p>
    <w:p w14:paraId="54A5ED26" w14:textId="77777777" w:rsidR="00891FB2" w:rsidRPr="00477021" w:rsidRDefault="00891FB2" w:rsidP="004926EA">
      <w:pPr>
        <w:rPr>
          <w:rFonts w:ascii="Times New Roman" w:hAnsi="Times New Roman"/>
          <w:sz w:val="24"/>
          <w:szCs w:val="24"/>
        </w:rPr>
      </w:pPr>
    </w:p>
    <w:p w14:paraId="341ED1F0" w14:textId="65890587" w:rsidR="004926EA" w:rsidRPr="00477021" w:rsidRDefault="004926EA" w:rsidP="004926EA">
      <w:pPr>
        <w:rPr>
          <w:rFonts w:ascii="Times New Roman" w:hAnsi="Times New Roman"/>
          <w:sz w:val="24"/>
          <w:szCs w:val="24"/>
        </w:rPr>
      </w:pPr>
      <w:r w:rsidRPr="00477021">
        <w:rPr>
          <w:rFonts w:ascii="Times New Roman" w:hAnsi="Times New Roman"/>
          <w:sz w:val="24"/>
          <w:szCs w:val="24"/>
        </w:rPr>
        <w:t>(4</w:t>
      </w:r>
      <w:r w:rsidR="00312B27" w:rsidRPr="00477021">
        <w:rPr>
          <w:rFonts w:ascii="Times New Roman" w:hAnsi="Times New Roman"/>
          <w:sz w:val="24"/>
          <w:szCs w:val="24"/>
        </w:rPr>
        <w:t>1)</w:t>
      </w:r>
      <w:r w:rsidRPr="00477021">
        <w:rPr>
          <w:rFonts w:ascii="Times New Roman" w:hAnsi="Times New Roman"/>
          <w:sz w:val="24"/>
          <w:szCs w:val="24"/>
        </w:rPr>
        <w:t xml:space="preserve"> </w:t>
      </w:r>
      <w:r w:rsidRPr="00477021">
        <w:rPr>
          <w:rFonts w:ascii="Times New Roman" w:hAnsi="Times New Roman"/>
          <w:b/>
          <w:bCs/>
          <w:sz w:val="24"/>
          <w:szCs w:val="24"/>
        </w:rPr>
        <w:t>Cleary, T. J.,</w:t>
      </w:r>
      <w:r w:rsidRPr="00477021">
        <w:rPr>
          <w:rFonts w:ascii="Times New Roman" w:hAnsi="Times New Roman"/>
          <w:sz w:val="24"/>
          <w:szCs w:val="24"/>
        </w:rPr>
        <w:t xml:space="preserve"> Bryer, J., Andrade, H. E. (2023). Using </w:t>
      </w:r>
      <w:proofErr w:type="gramStart"/>
      <w:r w:rsidRPr="00477021">
        <w:rPr>
          <w:rFonts w:ascii="Times New Roman" w:hAnsi="Times New Roman"/>
          <w:sz w:val="24"/>
          <w:szCs w:val="24"/>
        </w:rPr>
        <w:t>the Diagnostic</w:t>
      </w:r>
      <w:proofErr w:type="gramEnd"/>
      <w:r w:rsidRPr="00477021">
        <w:rPr>
          <w:rFonts w:ascii="Times New Roman" w:hAnsi="Times New Roman"/>
          <w:sz w:val="24"/>
          <w:szCs w:val="24"/>
        </w:rPr>
        <w:t xml:space="preserve"> Assessment and </w:t>
      </w:r>
    </w:p>
    <w:p w14:paraId="55E768DF" w14:textId="77777777" w:rsidR="004926EA" w:rsidRPr="00477021" w:rsidRDefault="004926EA" w:rsidP="004926EA">
      <w:pPr>
        <w:ind w:firstLine="720"/>
        <w:rPr>
          <w:rFonts w:ascii="Times New Roman" w:hAnsi="Times New Roman"/>
          <w:sz w:val="24"/>
          <w:szCs w:val="24"/>
        </w:rPr>
      </w:pPr>
      <w:r w:rsidRPr="00477021">
        <w:rPr>
          <w:rFonts w:ascii="Times New Roman" w:hAnsi="Times New Roman"/>
          <w:sz w:val="24"/>
          <w:szCs w:val="24"/>
        </w:rPr>
        <w:t>Achievement of College Success (DAACS) to promote SRL skills among entry-level</w:t>
      </w:r>
    </w:p>
    <w:p w14:paraId="450DFA21" w14:textId="77777777" w:rsidR="004926EA" w:rsidRPr="00477021" w:rsidRDefault="004926EA" w:rsidP="004926EA">
      <w:pPr>
        <w:ind w:firstLine="720"/>
        <w:rPr>
          <w:rFonts w:ascii="Times New Roman" w:hAnsi="Times New Roman"/>
          <w:i/>
          <w:iCs/>
          <w:sz w:val="24"/>
          <w:szCs w:val="24"/>
        </w:rPr>
      </w:pPr>
      <w:r w:rsidRPr="00477021">
        <w:rPr>
          <w:rFonts w:ascii="Times New Roman" w:hAnsi="Times New Roman"/>
          <w:sz w:val="24"/>
          <w:szCs w:val="24"/>
        </w:rPr>
        <w:t xml:space="preserve">college students: Challenges and recommendations. </w:t>
      </w:r>
      <w:r w:rsidRPr="00477021">
        <w:rPr>
          <w:rFonts w:ascii="Times New Roman" w:hAnsi="Times New Roman"/>
          <w:i/>
          <w:iCs/>
          <w:sz w:val="24"/>
          <w:szCs w:val="24"/>
        </w:rPr>
        <w:t xml:space="preserve">New Directions for Teaching and </w:t>
      </w:r>
    </w:p>
    <w:p w14:paraId="5C7FBA36" w14:textId="02DE7B86" w:rsidR="004926EA" w:rsidRPr="00477021" w:rsidRDefault="004926EA" w:rsidP="004926EA">
      <w:pPr>
        <w:ind w:firstLine="720"/>
        <w:rPr>
          <w:rFonts w:ascii="Times New Roman" w:hAnsi="Times New Roman"/>
          <w:sz w:val="24"/>
          <w:szCs w:val="24"/>
        </w:rPr>
      </w:pPr>
      <w:r w:rsidRPr="00477021">
        <w:rPr>
          <w:rFonts w:ascii="Times New Roman" w:hAnsi="Times New Roman"/>
          <w:i/>
          <w:iCs/>
          <w:sz w:val="24"/>
          <w:szCs w:val="24"/>
        </w:rPr>
        <w:t>Learning</w:t>
      </w:r>
      <w:r w:rsidR="00D552B2" w:rsidRPr="00477021">
        <w:rPr>
          <w:rFonts w:ascii="Times New Roman" w:hAnsi="Times New Roman"/>
          <w:sz w:val="24"/>
          <w:szCs w:val="24"/>
        </w:rPr>
        <w:t>,</w:t>
      </w:r>
      <w:r w:rsidR="009662C1" w:rsidRPr="00477021">
        <w:rPr>
          <w:rFonts w:ascii="Times New Roman" w:hAnsi="Times New Roman"/>
          <w:sz w:val="24"/>
          <w:szCs w:val="24"/>
        </w:rPr>
        <w:t xml:space="preserve"> </w:t>
      </w:r>
      <w:r w:rsidR="00667B44" w:rsidRPr="00477021">
        <w:rPr>
          <w:rFonts w:ascii="Times New Roman" w:hAnsi="Times New Roman"/>
          <w:i/>
          <w:iCs/>
          <w:sz w:val="24"/>
          <w:szCs w:val="24"/>
        </w:rPr>
        <w:t>174</w:t>
      </w:r>
      <w:r w:rsidR="00667B44" w:rsidRPr="00477021">
        <w:rPr>
          <w:rFonts w:ascii="Times New Roman" w:hAnsi="Times New Roman"/>
          <w:sz w:val="24"/>
          <w:szCs w:val="24"/>
        </w:rPr>
        <w:t>, 73-79</w:t>
      </w:r>
      <w:r w:rsidR="00D552B2" w:rsidRPr="00477021">
        <w:rPr>
          <w:rFonts w:ascii="Times New Roman" w:hAnsi="Times New Roman"/>
          <w:sz w:val="24"/>
          <w:szCs w:val="24"/>
        </w:rPr>
        <w:t>.</w:t>
      </w:r>
    </w:p>
    <w:p w14:paraId="49711968" w14:textId="77777777" w:rsidR="005214D9" w:rsidRPr="00477021" w:rsidRDefault="005214D9" w:rsidP="004926EA">
      <w:pPr>
        <w:ind w:firstLine="720"/>
        <w:rPr>
          <w:rFonts w:ascii="Times New Roman" w:hAnsi="Times New Roman"/>
          <w:sz w:val="24"/>
          <w:szCs w:val="24"/>
        </w:rPr>
      </w:pPr>
    </w:p>
    <w:p w14:paraId="60B6E574" w14:textId="77777777" w:rsidR="00B24B7A" w:rsidRPr="00F17FB4" w:rsidRDefault="0023799C" w:rsidP="0023799C">
      <w:pPr>
        <w:rPr>
          <w:rFonts w:ascii="Times New Roman" w:hAnsi="Times New Roman"/>
          <w:sz w:val="24"/>
          <w:szCs w:val="24"/>
        </w:rPr>
      </w:pPr>
      <w:r w:rsidRPr="00477021">
        <w:rPr>
          <w:rFonts w:ascii="Times New Roman" w:hAnsi="Times New Roman"/>
          <w:sz w:val="24"/>
          <w:szCs w:val="24"/>
        </w:rPr>
        <w:t>(40)</w:t>
      </w:r>
      <w:r w:rsidRPr="00477021">
        <w:rPr>
          <w:rFonts w:ascii="Times New Roman" w:hAnsi="Times New Roman"/>
          <w:b/>
          <w:sz w:val="24"/>
          <w:szCs w:val="24"/>
        </w:rPr>
        <w:t xml:space="preserve"> </w:t>
      </w:r>
      <w:r w:rsidR="00B24B7A">
        <w:rPr>
          <w:rFonts w:ascii="Times New Roman" w:hAnsi="Times New Roman"/>
          <w:bCs/>
          <w:sz w:val="24"/>
          <w:szCs w:val="24"/>
        </w:rPr>
        <w:t>*</w:t>
      </w:r>
      <w:r w:rsidRPr="00477021">
        <w:rPr>
          <w:rFonts w:ascii="Times New Roman" w:hAnsi="Times New Roman"/>
          <w:b/>
          <w:sz w:val="24"/>
          <w:szCs w:val="24"/>
        </w:rPr>
        <w:t>Cleary, T. J</w:t>
      </w:r>
      <w:r w:rsidRPr="00477021">
        <w:rPr>
          <w:rFonts w:ascii="Times New Roman" w:hAnsi="Times New Roman"/>
          <w:sz w:val="24"/>
          <w:szCs w:val="24"/>
        </w:rPr>
        <w:t xml:space="preserve">., Slemp. </w:t>
      </w:r>
      <w:r w:rsidRPr="00F17FB4">
        <w:rPr>
          <w:rFonts w:ascii="Times New Roman" w:hAnsi="Times New Roman"/>
          <w:sz w:val="24"/>
          <w:szCs w:val="24"/>
        </w:rPr>
        <w:t xml:space="preserve">J., Reddy, L., Alperin, A., Lui, A., Austin, A., Austin, A., &amp; Cedar, </w:t>
      </w:r>
    </w:p>
    <w:p w14:paraId="6AD19D55" w14:textId="16B2E03F" w:rsidR="0023799C" w:rsidRPr="00F17FB4" w:rsidRDefault="0023799C" w:rsidP="00B24B7A">
      <w:pPr>
        <w:ind w:firstLine="720"/>
        <w:rPr>
          <w:rFonts w:ascii="Times New Roman" w:hAnsi="Times New Roman"/>
          <w:sz w:val="24"/>
          <w:szCs w:val="24"/>
        </w:rPr>
      </w:pPr>
      <w:r w:rsidRPr="00F17FB4">
        <w:rPr>
          <w:rFonts w:ascii="Times New Roman" w:hAnsi="Times New Roman"/>
          <w:sz w:val="24"/>
          <w:szCs w:val="24"/>
        </w:rPr>
        <w:t xml:space="preserve">T. </w:t>
      </w:r>
      <w:r w:rsidRPr="00477021">
        <w:rPr>
          <w:rFonts w:ascii="Times New Roman" w:hAnsi="Times New Roman"/>
          <w:sz w:val="24"/>
          <w:szCs w:val="24"/>
        </w:rPr>
        <w:t>(2023). Characteristics and uses of SRL microanalysis across diverse contexts, tasks</w:t>
      </w:r>
      <w:proofErr w:type="gramStart"/>
      <w:r w:rsidRPr="00477021">
        <w:rPr>
          <w:rFonts w:ascii="Times New Roman" w:hAnsi="Times New Roman"/>
          <w:sz w:val="24"/>
          <w:szCs w:val="24"/>
        </w:rPr>
        <w:t xml:space="preserve">, </w:t>
      </w:r>
      <w:r w:rsidRPr="00477021">
        <w:rPr>
          <w:rFonts w:ascii="Times New Roman" w:hAnsi="Times New Roman"/>
          <w:sz w:val="24"/>
          <w:szCs w:val="24"/>
        </w:rPr>
        <w:tab/>
        <w:t>and</w:t>
      </w:r>
      <w:proofErr w:type="gramEnd"/>
      <w:r w:rsidRPr="00477021">
        <w:rPr>
          <w:rFonts w:ascii="Times New Roman" w:hAnsi="Times New Roman"/>
          <w:sz w:val="24"/>
          <w:szCs w:val="24"/>
        </w:rPr>
        <w:t xml:space="preserve"> populations: A systematic review. </w:t>
      </w:r>
      <w:r w:rsidRPr="00477021">
        <w:rPr>
          <w:rFonts w:ascii="Times New Roman" w:hAnsi="Times New Roman"/>
          <w:i/>
          <w:sz w:val="24"/>
          <w:szCs w:val="24"/>
        </w:rPr>
        <w:t>School Psychology Review</w:t>
      </w:r>
      <w:r w:rsidRPr="00477021">
        <w:rPr>
          <w:rFonts w:ascii="Times New Roman" w:hAnsi="Times New Roman"/>
          <w:sz w:val="24"/>
          <w:szCs w:val="24"/>
        </w:rPr>
        <w:t xml:space="preserve">, </w:t>
      </w:r>
      <w:r w:rsidRPr="00477021">
        <w:rPr>
          <w:rFonts w:ascii="Times New Roman" w:hAnsi="Times New Roman"/>
          <w:i/>
          <w:iCs/>
          <w:sz w:val="24"/>
          <w:szCs w:val="24"/>
        </w:rPr>
        <w:t>52</w:t>
      </w:r>
      <w:r w:rsidRPr="00477021">
        <w:rPr>
          <w:rFonts w:ascii="Times New Roman" w:hAnsi="Times New Roman"/>
          <w:sz w:val="24"/>
          <w:szCs w:val="24"/>
        </w:rPr>
        <w:t xml:space="preserve">(2), 159-179, </w:t>
      </w:r>
      <w:proofErr w:type="spellStart"/>
      <w:r w:rsidRPr="00477021">
        <w:rPr>
          <w:rFonts w:ascii="Times New Roman" w:hAnsi="Times New Roman"/>
          <w:sz w:val="24"/>
          <w:szCs w:val="24"/>
        </w:rPr>
        <w:t>doi</w:t>
      </w:r>
      <w:proofErr w:type="spellEnd"/>
      <w:r w:rsidRPr="00477021">
        <w:rPr>
          <w:rFonts w:ascii="Times New Roman" w:hAnsi="Times New Roman"/>
          <w:snapToGrid/>
          <w:sz w:val="24"/>
          <w:szCs w:val="24"/>
        </w:rPr>
        <w:t>:</w:t>
      </w:r>
    </w:p>
    <w:p w14:paraId="068DB42D" w14:textId="675199DD" w:rsidR="0023799C" w:rsidRDefault="0023799C" w:rsidP="0023799C">
      <w:pPr>
        <w:ind w:firstLine="720"/>
        <w:rPr>
          <w:rFonts w:ascii="Times New Roman" w:hAnsi="Times New Roman"/>
          <w:snapToGrid/>
          <w:sz w:val="24"/>
          <w:szCs w:val="24"/>
        </w:rPr>
      </w:pPr>
      <w:r w:rsidRPr="00477021">
        <w:rPr>
          <w:rFonts w:ascii="Times New Roman" w:hAnsi="Times New Roman"/>
          <w:snapToGrid/>
          <w:sz w:val="24"/>
          <w:szCs w:val="24"/>
        </w:rPr>
        <w:t>10.1080/2372966X.2020.1862627</w:t>
      </w:r>
      <w:r w:rsidR="00C068CA">
        <w:rPr>
          <w:rFonts w:ascii="Times New Roman" w:hAnsi="Times New Roman"/>
          <w:snapToGrid/>
          <w:sz w:val="24"/>
          <w:szCs w:val="24"/>
        </w:rPr>
        <w:t xml:space="preserve">  </w:t>
      </w:r>
    </w:p>
    <w:p w14:paraId="2426DC72" w14:textId="77777777" w:rsidR="00D3584F" w:rsidRPr="00477021" w:rsidRDefault="00D3584F" w:rsidP="0023799C">
      <w:pPr>
        <w:ind w:firstLine="720"/>
        <w:rPr>
          <w:rFonts w:ascii="Times New Roman" w:hAnsi="Times New Roman"/>
          <w:snapToGrid/>
          <w:sz w:val="24"/>
          <w:szCs w:val="24"/>
        </w:rPr>
      </w:pPr>
    </w:p>
    <w:p w14:paraId="26943C87" w14:textId="77777777" w:rsidR="00B24B7A" w:rsidRDefault="00A34D75" w:rsidP="00A34D75">
      <w:pPr>
        <w:rPr>
          <w:rFonts w:ascii="Times New Roman" w:hAnsi="Times New Roman"/>
          <w:sz w:val="24"/>
          <w:szCs w:val="24"/>
        </w:rPr>
      </w:pPr>
      <w:r w:rsidRPr="00477021">
        <w:rPr>
          <w:rFonts w:ascii="Times New Roman" w:hAnsi="Times New Roman"/>
          <w:sz w:val="24"/>
          <w:szCs w:val="24"/>
        </w:rPr>
        <w:t>(</w:t>
      </w:r>
      <w:r w:rsidR="0023799C" w:rsidRPr="00477021">
        <w:rPr>
          <w:rFonts w:ascii="Times New Roman" w:hAnsi="Times New Roman"/>
          <w:sz w:val="24"/>
          <w:szCs w:val="24"/>
        </w:rPr>
        <w:t>39</w:t>
      </w:r>
      <w:r w:rsidRPr="00477021">
        <w:rPr>
          <w:rFonts w:ascii="Times New Roman" w:hAnsi="Times New Roman"/>
          <w:sz w:val="24"/>
          <w:szCs w:val="24"/>
        </w:rPr>
        <w:t xml:space="preserve">) </w:t>
      </w:r>
      <w:r w:rsidR="00B24B7A">
        <w:rPr>
          <w:rFonts w:ascii="Times New Roman" w:hAnsi="Times New Roman"/>
          <w:bCs/>
          <w:sz w:val="24"/>
          <w:szCs w:val="24"/>
        </w:rPr>
        <w:t>*</w:t>
      </w:r>
      <w:r w:rsidRPr="00477021">
        <w:rPr>
          <w:rFonts w:ascii="Times New Roman" w:hAnsi="Times New Roman"/>
          <w:b/>
          <w:sz w:val="24"/>
          <w:szCs w:val="24"/>
        </w:rPr>
        <w:t>Cleary, T. J.,</w:t>
      </w:r>
      <w:r w:rsidRPr="00477021">
        <w:rPr>
          <w:rFonts w:ascii="Times New Roman" w:hAnsi="Times New Roman"/>
          <w:sz w:val="24"/>
          <w:szCs w:val="24"/>
        </w:rPr>
        <w:t xml:space="preserve">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Peters-Burton, E., Lui, A., McLeod, K., Slemp, J., &amp; Zhang, </w:t>
      </w:r>
    </w:p>
    <w:p w14:paraId="44CA2BFE" w14:textId="358B98F7" w:rsidR="00A34D75" w:rsidRPr="00477021" w:rsidRDefault="00A34D75" w:rsidP="00B24B7A">
      <w:pPr>
        <w:ind w:firstLine="720"/>
        <w:rPr>
          <w:rFonts w:ascii="Times New Roman" w:hAnsi="Times New Roman"/>
          <w:sz w:val="24"/>
          <w:szCs w:val="24"/>
        </w:rPr>
      </w:pPr>
      <w:r w:rsidRPr="00477021">
        <w:rPr>
          <w:rFonts w:ascii="Times New Roman" w:hAnsi="Times New Roman"/>
          <w:sz w:val="24"/>
          <w:szCs w:val="24"/>
        </w:rPr>
        <w:t>X. (</w:t>
      </w:r>
      <w:r w:rsidR="00D02F79" w:rsidRPr="00477021">
        <w:rPr>
          <w:rFonts w:ascii="Times New Roman" w:hAnsi="Times New Roman"/>
          <w:sz w:val="24"/>
          <w:szCs w:val="24"/>
        </w:rPr>
        <w:t>2022</w:t>
      </w:r>
      <w:r w:rsidRPr="00477021">
        <w:rPr>
          <w:rFonts w:ascii="Times New Roman" w:hAnsi="Times New Roman"/>
          <w:sz w:val="24"/>
          <w:szCs w:val="24"/>
        </w:rPr>
        <w:t>). Professional development in self-regulated learning:</w:t>
      </w:r>
      <w:r w:rsidRPr="00477021">
        <w:rPr>
          <w:rFonts w:ascii="Times New Roman" w:hAnsi="Times New Roman"/>
          <w:sz w:val="32"/>
          <w:szCs w:val="32"/>
        </w:rPr>
        <w:t xml:space="preserve"> </w:t>
      </w:r>
      <w:r w:rsidRPr="00477021">
        <w:rPr>
          <w:rFonts w:ascii="Times New Roman" w:hAnsi="Times New Roman"/>
          <w:sz w:val="24"/>
          <w:szCs w:val="24"/>
        </w:rPr>
        <w:t xml:space="preserve">Shifts and variations in </w:t>
      </w:r>
    </w:p>
    <w:p w14:paraId="27F300F1" w14:textId="47781AE4" w:rsidR="00D853E1" w:rsidRPr="00477021" w:rsidRDefault="00A34D75" w:rsidP="00DF36DA">
      <w:pPr>
        <w:ind w:left="720"/>
        <w:rPr>
          <w:rFonts w:ascii="Times New Roman" w:hAnsi="Times New Roman"/>
          <w:sz w:val="32"/>
          <w:szCs w:val="32"/>
        </w:rPr>
      </w:pPr>
      <w:r w:rsidRPr="00477021">
        <w:rPr>
          <w:rFonts w:ascii="Times New Roman" w:hAnsi="Times New Roman"/>
          <w:sz w:val="24"/>
          <w:szCs w:val="24"/>
        </w:rPr>
        <w:t xml:space="preserve">teacher outcomes and approaches to implementation. </w:t>
      </w:r>
      <w:r w:rsidRPr="00477021">
        <w:rPr>
          <w:rFonts w:ascii="Times New Roman" w:hAnsi="Times New Roman"/>
          <w:i/>
          <w:iCs/>
          <w:sz w:val="24"/>
          <w:szCs w:val="24"/>
        </w:rPr>
        <w:t>Teaching and Teacher Education</w:t>
      </w:r>
      <w:r w:rsidR="000643B9" w:rsidRPr="00477021">
        <w:rPr>
          <w:rFonts w:ascii="Times New Roman" w:hAnsi="Times New Roman"/>
          <w:sz w:val="24"/>
          <w:szCs w:val="24"/>
        </w:rPr>
        <w:t xml:space="preserve">, 111. </w:t>
      </w:r>
      <w:r w:rsidR="00C068CA" w:rsidRPr="0010206D">
        <w:rPr>
          <w:rFonts w:ascii="Times New Roman" w:hAnsi="Times New Roman"/>
          <w:sz w:val="24"/>
          <w:szCs w:val="24"/>
        </w:rPr>
        <w:t>https://doi.org/10.1016/j.tate.2021.103619</w:t>
      </w:r>
      <w:r w:rsidR="00C068CA">
        <w:rPr>
          <w:rFonts w:ascii="Times New Roman" w:hAnsi="Times New Roman"/>
          <w:sz w:val="32"/>
          <w:szCs w:val="32"/>
        </w:rPr>
        <w:t xml:space="preserve"> </w:t>
      </w:r>
    </w:p>
    <w:p w14:paraId="77BCD1EE" w14:textId="77777777" w:rsidR="00CF77FF" w:rsidRPr="00477021" w:rsidRDefault="00CF77FF" w:rsidP="00CF77FF">
      <w:pPr>
        <w:rPr>
          <w:rFonts w:ascii="Times New Roman" w:hAnsi="Times New Roman"/>
          <w:sz w:val="32"/>
          <w:szCs w:val="32"/>
        </w:rPr>
      </w:pPr>
    </w:p>
    <w:p w14:paraId="28CFCAFB" w14:textId="227FA4BF" w:rsidR="00360B58" w:rsidRPr="00477021" w:rsidRDefault="00100F31" w:rsidP="00175A32">
      <w:pPr>
        <w:rPr>
          <w:rFonts w:ascii="Times New Roman" w:hAnsi="Times New Roman"/>
          <w:sz w:val="24"/>
          <w:szCs w:val="24"/>
        </w:rPr>
      </w:pPr>
      <w:r w:rsidRPr="00477021">
        <w:rPr>
          <w:rFonts w:ascii="Times New Roman" w:hAnsi="Times New Roman"/>
          <w:sz w:val="24"/>
          <w:szCs w:val="24"/>
        </w:rPr>
        <w:t>(</w:t>
      </w:r>
      <w:r w:rsidR="00F10EAB" w:rsidRPr="00477021">
        <w:rPr>
          <w:rFonts w:ascii="Times New Roman" w:hAnsi="Times New Roman"/>
          <w:sz w:val="24"/>
          <w:szCs w:val="24"/>
        </w:rPr>
        <w:t>3</w:t>
      </w:r>
      <w:r w:rsidR="0023799C" w:rsidRPr="00477021">
        <w:rPr>
          <w:rFonts w:ascii="Times New Roman" w:hAnsi="Times New Roman"/>
          <w:sz w:val="24"/>
          <w:szCs w:val="24"/>
        </w:rPr>
        <w:t>8</w:t>
      </w:r>
      <w:r w:rsidRPr="00477021">
        <w:rPr>
          <w:rFonts w:ascii="Times New Roman" w:hAnsi="Times New Roman"/>
          <w:sz w:val="24"/>
          <w:szCs w:val="24"/>
        </w:rPr>
        <w:t xml:space="preserve">) </w:t>
      </w:r>
      <w:r w:rsidR="00B24B7A">
        <w:rPr>
          <w:rFonts w:ascii="Times New Roman" w:hAnsi="Times New Roman"/>
          <w:bCs/>
          <w:sz w:val="24"/>
          <w:szCs w:val="24"/>
        </w:rPr>
        <w:t>*</w:t>
      </w:r>
      <w:r w:rsidRPr="00477021">
        <w:rPr>
          <w:rFonts w:ascii="Times New Roman" w:hAnsi="Times New Roman"/>
          <w:b/>
          <w:sz w:val="24"/>
          <w:szCs w:val="24"/>
        </w:rPr>
        <w:t>Cleary, T. J.,</w:t>
      </w:r>
      <w:r w:rsidRPr="00477021">
        <w:rPr>
          <w:rFonts w:ascii="Times New Roman" w:hAnsi="Times New Roman"/>
          <w:sz w:val="24"/>
          <w:szCs w:val="24"/>
        </w:rPr>
        <w:t xml:space="preserve"> </w:t>
      </w:r>
      <w:r w:rsidR="00360B58" w:rsidRPr="00477021">
        <w:rPr>
          <w:rFonts w:ascii="Times New Roman" w:hAnsi="Times New Roman"/>
          <w:sz w:val="24"/>
          <w:szCs w:val="24"/>
        </w:rPr>
        <w:t>Slemp, J., &amp; Pawlo, E. R. (2021). Linking student self-regulated learning</w:t>
      </w:r>
    </w:p>
    <w:p w14:paraId="46AAC77D" w14:textId="77777777" w:rsidR="00360B58" w:rsidRPr="00477021" w:rsidRDefault="00360B58" w:rsidP="00360B58">
      <w:pPr>
        <w:ind w:firstLine="720"/>
        <w:rPr>
          <w:rFonts w:ascii="Times New Roman" w:hAnsi="Times New Roman"/>
          <w:sz w:val="24"/>
          <w:szCs w:val="24"/>
        </w:rPr>
      </w:pPr>
      <w:r w:rsidRPr="00477021">
        <w:rPr>
          <w:rFonts w:ascii="Times New Roman" w:hAnsi="Times New Roman"/>
          <w:sz w:val="24"/>
          <w:szCs w:val="24"/>
        </w:rPr>
        <w:t xml:space="preserve">profiles to </w:t>
      </w:r>
      <w:proofErr w:type="gramStart"/>
      <w:r w:rsidRPr="00477021">
        <w:rPr>
          <w:rFonts w:ascii="Times New Roman" w:hAnsi="Times New Roman"/>
          <w:sz w:val="24"/>
          <w:szCs w:val="24"/>
        </w:rPr>
        <w:t>achievement</w:t>
      </w:r>
      <w:proofErr w:type="gramEnd"/>
      <w:r w:rsidRPr="00477021">
        <w:rPr>
          <w:rFonts w:ascii="Times New Roman" w:hAnsi="Times New Roman"/>
          <w:sz w:val="24"/>
          <w:szCs w:val="24"/>
        </w:rPr>
        <w:t xml:space="preserve"> and engagement in mathematics. </w:t>
      </w:r>
      <w:r w:rsidRPr="00477021">
        <w:rPr>
          <w:rFonts w:ascii="Times New Roman" w:hAnsi="Times New Roman"/>
          <w:i/>
          <w:sz w:val="24"/>
          <w:szCs w:val="24"/>
        </w:rPr>
        <w:t>Psychology in the Schools, 58</w:t>
      </w:r>
      <w:r w:rsidRPr="00477021">
        <w:rPr>
          <w:rFonts w:ascii="Times New Roman" w:hAnsi="Times New Roman"/>
          <w:sz w:val="24"/>
          <w:szCs w:val="24"/>
        </w:rPr>
        <w:t xml:space="preserve">, </w:t>
      </w:r>
    </w:p>
    <w:p w14:paraId="20B3EB1E" w14:textId="65AC6A87" w:rsidR="00100F31" w:rsidRPr="00477021" w:rsidRDefault="00360B58" w:rsidP="00360B58">
      <w:pPr>
        <w:ind w:firstLine="720"/>
        <w:rPr>
          <w:rFonts w:ascii="Times New Roman" w:hAnsi="Times New Roman"/>
          <w:sz w:val="32"/>
          <w:szCs w:val="32"/>
        </w:rPr>
      </w:pPr>
      <w:r w:rsidRPr="00477021">
        <w:rPr>
          <w:rFonts w:ascii="Times New Roman" w:hAnsi="Times New Roman"/>
          <w:sz w:val="24"/>
          <w:szCs w:val="24"/>
        </w:rPr>
        <w:t>443-457.</w:t>
      </w:r>
      <w:r w:rsidR="000643B9" w:rsidRPr="00477021">
        <w:rPr>
          <w:rFonts w:ascii="Times New Roman" w:hAnsi="Times New Roman"/>
          <w:sz w:val="32"/>
          <w:szCs w:val="32"/>
        </w:rPr>
        <w:t xml:space="preserve"> </w:t>
      </w:r>
      <w:r w:rsidR="00C068CA" w:rsidRPr="0010206D">
        <w:rPr>
          <w:rFonts w:ascii="Times New Roman" w:hAnsi="Times New Roman"/>
          <w:sz w:val="24"/>
          <w:szCs w:val="24"/>
        </w:rPr>
        <w:t>https://doi.org/10.1002/pits.22456</w:t>
      </w:r>
      <w:r w:rsidR="00C068CA">
        <w:rPr>
          <w:rFonts w:ascii="Times New Roman" w:hAnsi="Times New Roman"/>
          <w:sz w:val="24"/>
          <w:szCs w:val="24"/>
        </w:rPr>
        <w:t xml:space="preserve">a  </w:t>
      </w:r>
    </w:p>
    <w:p w14:paraId="314F962C" w14:textId="77777777" w:rsidR="00100F31" w:rsidRPr="00477021" w:rsidRDefault="00100F31" w:rsidP="00175A32">
      <w:pPr>
        <w:rPr>
          <w:rFonts w:ascii="Times New Roman" w:hAnsi="Times New Roman"/>
          <w:sz w:val="24"/>
          <w:szCs w:val="24"/>
        </w:rPr>
      </w:pPr>
    </w:p>
    <w:p w14:paraId="3B98C4E4" w14:textId="77777777" w:rsidR="0010322B" w:rsidRPr="00477021" w:rsidRDefault="00EF0BF0" w:rsidP="00175A32">
      <w:pPr>
        <w:rPr>
          <w:rFonts w:ascii="Times New Roman" w:hAnsi="Times New Roman"/>
          <w:sz w:val="24"/>
          <w:szCs w:val="24"/>
        </w:rPr>
      </w:pPr>
      <w:r w:rsidRPr="00477021">
        <w:rPr>
          <w:rFonts w:ascii="Times New Roman" w:hAnsi="Times New Roman"/>
          <w:sz w:val="24"/>
        </w:rPr>
        <w:t>(3</w:t>
      </w:r>
      <w:r w:rsidR="00F10EAB" w:rsidRPr="00477021">
        <w:rPr>
          <w:rFonts w:ascii="Times New Roman" w:hAnsi="Times New Roman"/>
          <w:sz w:val="24"/>
        </w:rPr>
        <w:t>7</w:t>
      </w:r>
      <w:r w:rsidR="0010322B" w:rsidRPr="00477021">
        <w:rPr>
          <w:rFonts w:ascii="Times New Roman" w:hAnsi="Times New Roman"/>
          <w:sz w:val="24"/>
        </w:rPr>
        <w:t xml:space="preserve">) </w:t>
      </w:r>
      <w:r w:rsidR="0010322B" w:rsidRPr="00477021">
        <w:rPr>
          <w:rFonts w:ascii="Times New Roman" w:hAnsi="Times New Roman"/>
          <w:b/>
          <w:sz w:val="24"/>
          <w:szCs w:val="24"/>
        </w:rPr>
        <w:t>Cleary, T. J.</w:t>
      </w:r>
      <w:r w:rsidR="0010322B" w:rsidRPr="00477021">
        <w:rPr>
          <w:rFonts w:ascii="Times New Roman" w:hAnsi="Times New Roman"/>
          <w:sz w:val="24"/>
          <w:szCs w:val="24"/>
        </w:rPr>
        <w:t xml:space="preserve"> (2021). Social validity perceptions of the Self-Regulation Empowerment </w:t>
      </w:r>
    </w:p>
    <w:p w14:paraId="6EC64481" w14:textId="77777777" w:rsidR="0010322B" w:rsidRPr="00477021" w:rsidRDefault="0010322B" w:rsidP="0010322B">
      <w:pPr>
        <w:rPr>
          <w:rFonts w:ascii="Times New Roman" w:hAnsi="Times New Roman"/>
          <w:i/>
          <w:sz w:val="24"/>
          <w:szCs w:val="24"/>
        </w:rPr>
      </w:pPr>
      <w:r w:rsidRPr="00477021">
        <w:rPr>
          <w:rFonts w:ascii="Times New Roman" w:hAnsi="Times New Roman"/>
          <w:sz w:val="24"/>
          <w:szCs w:val="24"/>
        </w:rPr>
        <w:tab/>
        <w:t xml:space="preserve">Program (SREP): A qualitative investigation. </w:t>
      </w:r>
      <w:r w:rsidRPr="00477021">
        <w:rPr>
          <w:rFonts w:ascii="Times New Roman" w:hAnsi="Times New Roman"/>
          <w:i/>
          <w:sz w:val="24"/>
          <w:szCs w:val="24"/>
        </w:rPr>
        <w:t xml:space="preserve">Journal of Applied School Psychology, </w:t>
      </w:r>
    </w:p>
    <w:p w14:paraId="473EF55C" w14:textId="77777777" w:rsidR="0010322B" w:rsidRPr="00477021" w:rsidRDefault="0010322B" w:rsidP="0010322B">
      <w:pPr>
        <w:rPr>
          <w:rFonts w:ascii="Times New Roman" w:hAnsi="Times New Roman"/>
          <w:sz w:val="24"/>
        </w:rPr>
      </w:pPr>
      <w:r w:rsidRPr="00477021">
        <w:rPr>
          <w:rFonts w:ascii="Times New Roman" w:hAnsi="Times New Roman"/>
          <w:i/>
          <w:sz w:val="24"/>
          <w:szCs w:val="24"/>
        </w:rPr>
        <w:tab/>
        <w:t xml:space="preserve">37(1), </w:t>
      </w:r>
      <w:r w:rsidRPr="00477021">
        <w:rPr>
          <w:rFonts w:ascii="Times New Roman" w:hAnsi="Times New Roman"/>
          <w:sz w:val="24"/>
          <w:szCs w:val="24"/>
        </w:rPr>
        <w:t>16-42</w:t>
      </w:r>
      <w:r w:rsidRPr="00477021">
        <w:rPr>
          <w:rFonts w:ascii="Times New Roman" w:hAnsi="Times New Roman"/>
          <w:sz w:val="24"/>
        </w:rPr>
        <w:t>. https://doi.org/10.1080/15377903.2020.1772433</w:t>
      </w:r>
    </w:p>
    <w:p w14:paraId="5557A4DC" w14:textId="77777777" w:rsidR="0010322B" w:rsidRPr="00477021" w:rsidRDefault="0010322B" w:rsidP="0010322B">
      <w:pPr>
        <w:rPr>
          <w:rFonts w:ascii="Times New Roman" w:hAnsi="Times New Roman"/>
          <w:sz w:val="24"/>
          <w:szCs w:val="24"/>
        </w:rPr>
      </w:pPr>
    </w:p>
    <w:p w14:paraId="0AE8AABB" w14:textId="00EFF304" w:rsidR="001E43CE" w:rsidRPr="00477021" w:rsidRDefault="0053102B" w:rsidP="001E43CE">
      <w:pPr>
        <w:rPr>
          <w:rFonts w:ascii="Times New Roman" w:hAnsi="Times New Roman"/>
          <w:snapToGrid/>
          <w:sz w:val="24"/>
          <w:szCs w:val="24"/>
        </w:rPr>
      </w:pPr>
      <w:r w:rsidRPr="00477021">
        <w:rPr>
          <w:rFonts w:ascii="Times New Roman" w:hAnsi="Times New Roman"/>
          <w:snapToGrid/>
          <w:sz w:val="24"/>
          <w:szCs w:val="24"/>
        </w:rPr>
        <w:t>(</w:t>
      </w:r>
      <w:r w:rsidR="0010322B" w:rsidRPr="00477021">
        <w:rPr>
          <w:rFonts w:ascii="Times New Roman" w:hAnsi="Times New Roman"/>
          <w:snapToGrid/>
          <w:sz w:val="24"/>
          <w:szCs w:val="24"/>
        </w:rPr>
        <w:t>3</w:t>
      </w:r>
      <w:r w:rsidR="00F10EAB" w:rsidRPr="00477021">
        <w:rPr>
          <w:rFonts w:ascii="Times New Roman" w:hAnsi="Times New Roman"/>
          <w:snapToGrid/>
          <w:sz w:val="24"/>
          <w:szCs w:val="24"/>
        </w:rPr>
        <w:t>6</w:t>
      </w:r>
      <w:r w:rsidR="00A54900" w:rsidRPr="00477021">
        <w:rPr>
          <w:rFonts w:ascii="Times New Roman" w:hAnsi="Times New Roman"/>
          <w:snapToGrid/>
          <w:sz w:val="24"/>
          <w:szCs w:val="24"/>
        </w:rPr>
        <w:t xml:space="preserve">) </w:t>
      </w:r>
      <w:r w:rsidR="00B24B7A">
        <w:rPr>
          <w:rFonts w:ascii="Times New Roman" w:hAnsi="Times New Roman"/>
          <w:bCs/>
          <w:sz w:val="24"/>
          <w:szCs w:val="24"/>
        </w:rPr>
        <w:t>*</w:t>
      </w:r>
      <w:proofErr w:type="spellStart"/>
      <w:r w:rsidR="001E43CE" w:rsidRPr="00477021">
        <w:rPr>
          <w:rFonts w:ascii="Times New Roman" w:hAnsi="Times New Roman"/>
          <w:snapToGrid/>
          <w:sz w:val="24"/>
          <w:szCs w:val="24"/>
        </w:rPr>
        <w:t>Kitsantas</w:t>
      </w:r>
      <w:proofErr w:type="spellEnd"/>
      <w:r w:rsidR="001E43CE" w:rsidRPr="00477021">
        <w:rPr>
          <w:rFonts w:ascii="Times New Roman" w:hAnsi="Times New Roman"/>
          <w:snapToGrid/>
          <w:sz w:val="24"/>
          <w:szCs w:val="24"/>
        </w:rPr>
        <w:t xml:space="preserve">, A., </w:t>
      </w:r>
      <w:r w:rsidR="001E43CE" w:rsidRPr="00B24B7A">
        <w:rPr>
          <w:rFonts w:ascii="Times New Roman" w:hAnsi="Times New Roman"/>
          <w:b/>
          <w:bCs/>
          <w:snapToGrid/>
          <w:sz w:val="24"/>
          <w:szCs w:val="24"/>
        </w:rPr>
        <w:t>Cleary, T. J</w:t>
      </w:r>
      <w:r w:rsidR="001E43CE" w:rsidRPr="00477021">
        <w:rPr>
          <w:rFonts w:ascii="Times New Roman" w:hAnsi="Times New Roman"/>
          <w:snapToGrid/>
          <w:sz w:val="24"/>
          <w:szCs w:val="24"/>
        </w:rPr>
        <w:t>., Whitehead, A., &amp; Cheema, J. (2021). Relations among</w:t>
      </w:r>
    </w:p>
    <w:p w14:paraId="4CF056B9" w14:textId="77777777" w:rsidR="001E43CE" w:rsidRPr="00477021" w:rsidRDefault="001E43CE" w:rsidP="001E43CE">
      <w:pPr>
        <w:ind w:firstLine="720"/>
        <w:rPr>
          <w:rFonts w:ascii="Times New Roman" w:hAnsi="Times New Roman"/>
          <w:snapToGrid/>
          <w:sz w:val="24"/>
          <w:szCs w:val="24"/>
        </w:rPr>
      </w:pPr>
      <w:r w:rsidRPr="00477021">
        <w:rPr>
          <w:rFonts w:ascii="Times New Roman" w:hAnsi="Times New Roman"/>
          <w:snapToGrid/>
          <w:sz w:val="24"/>
          <w:szCs w:val="24"/>
        </w:rPr>
        <w:t xml:space="preserve">classroom context, student motivation, and mathematics literacy: A social cognitive </w:t>
      </w:r>
    </w:p>
    <w:p w14:paraId="016DA3EC" w14:textId="77777777" w:rsidR="001E43CE" w:rsidRPr="00477021" w:rsidRDefault="001E43CE" w:rsidP="001E43CE">
      <w:pPr>
        <w:ind w:firstLine="720"/>
        <w:rPr>
          <w:rFonts w:ascii="Times New Roman" w:hAnsi="Times New Roman"/>
          <w:snapToGrid/>
          <w:sz w:val="24"/>
          <w:szCs w:val="24"/>
        </w:rPr>
      </w:pPr>
      <w:r w:rsidRPr="00477021">
        <w:rPr>
          <w:rFonts w:ascii="Times New Roman" w:hAnsi="Times New Roman"/>
          <w:snapToGrid/>
          <w:sz w:val="24"/>
          <w:szCs w:val="24"/>
        </w:rPr>
        <w:t xml:space="preserve">perspective. </w:t>
      </w:r>
      <w:r w:rsidRPr="00477021">
        <w:rPr>
          <w:rFonts w:ascii="Times New Roman" w:hAnsi="Times New Roman"/>
          <w:i/>
          <w:iCs/>
          <w:snapToGrid/>
          <w:sz w:val="24"/>
          <w:szCs w:val="24"/>
        </w:rPr>
        <w:t>Metacognition and Learning, 16</w:t>
      </w:r>
      <w:r w:rsidRPr="00477021">
        <w:rPr>
          <w:rFonts w:ascii="Times New Roman" w:hAnsi="Times New Roman"/>
          <w:snapToGrid/>
          <w:sz w:val="24"/>
          <w:szCs w:val="24"/>
        </w:rPr>
        <w:t xml:space="preserve">(2), 255–273. </w:t>
      </w:r>
    </w:p>
    <w:p w14:paraId="27DC5249" w14:textId="4BE76417" w:rsidR="0053102B" w:rsidRPr="00477021" w:rsidRDefault="009611C9" w:rsidP="001E43CE">
      <w:pPr>
        <w:ind w:firstLine="720"/>
        <w:rPr>
          <w:rFonts w:ascii="Times New Roman" w:hAnsi="Times New Roman"/>
          <w:snapToGrid/>
          <w:sz w:val="24"/>
          <w:szCs w:val="24"/>
        </w:rPr>
      </w:pPr>
      <w:r w:rsidRPr="009611C9">
        <w:rPr>
          <w:rFonts w:ascii="Times New Roman" w:hAnsi="Times New Roman"/>
          <w:snapToGrid/>
          <w:sz w:val="24"/>
          <w:szCs w:val="24"/>
        </w:rPr>
        <w:t>https://doi.org/10.1007/s11409-020-09249-1</w:t>
      </w:r>
      <w:r>
        <w:rPr>
          <w:rFonts w:ascii="Times New Roman" w:hAnsi="Times New Roman"/>
          <w:snapToGrid/>
          <w:sz w:val="24"/>
          <w:szCs w:val="24"/>
        </w:rPr>
        <w:t xml:space="preserve"> </w:t>
      </w:r>
    </w:p>
    <w:p w14:paraId="4A4D8406" w14:textId="77777777" w:rsidR="00F849A6" w:rsidRPr="00477021" w:rsidRDefault="00F849A6" w:rsidP="0010322B">
      <w:pPr>
        <w:rPr>
          <w:rFonts w:ascii="Times New Roman" w:hAnsi="Times New Roman"/>
          <w:snapToGrid/>
          <w:sz w:val="24"/>
          <w:szCs w:val="24"/>
        </w:rPr>
      </w:pPr>
      <w:r w:rsidRPr="00477021">
        <w:rPr>
          <w:rFonts w:ascii="Times New Roman" w:hAnsi="Times New Roman"/>
          <w:sz w:val="24"/>
        </w:rPr>
        <w:lastRenderedPageBreak/>
        <w:t>(</w:t>
      </w:r>
      <w:r w:rsidR="0010322B" w:rsidRPr="00477021">
        <w:rPr>
          <w:rFonts w:ascii="Times New Roman" w:hAnsi="Times New Roman"/>
          <w:snapToGrid/>
          <w:sz w:val="24"/>
          <w:szCs w:val="24"/>
        </w:rPr>
        <w:t>35</w:t>
      </w:r>
      <w:r w:rsidRPr="00477021">
        <w:rPr>
          <w:rFonts w:ascii="Times New Roman" w:hAnsi="Times New Roman"/>
          <w:snapToGrid/>
          <w:sz w:val="24"/>
          <w:szCs w:val="24"/>
        </w:rPr>
        <w:t xml:space="preserve">) </w:t>
      </w:r>
      <w:r w:rsidRPr="00477021">
        <w:rPr>
          <w:rFonts w:ascii="Times New Roman" w:hAnsi="Times New Roman"/>
          <w:b/>
          <w:snapToGrid/>
          <w:sz w:val="24"/>
          <w:szCs w:val="24"/>
        </w:rPr>
        <w:t>Cleary, T. J.,</w:t>
      </w:r>
      <w:r w:rsidRPr="00477021">
        <w:rPr>
          <w:rFonts w:ascii="Times New Roman" w:hAnsi="Times New Roman"/>
          <w:snapToGrid/>
          <w:sz w:val="24"/>
          <w:szCs w:val="24"/>
        </w:rPr>
        <w:t xml:space="preserve"> Battista, A., Konopasky, A., Ramani, D., Durning, S. J., &amp; Artino, A. R. </w:t>
      </w:r>
    </w:p>
    <w:p w14:paraId="1ACEBB4A" w14:textId="77777777" w:rsidR="005537EC" w:rsidRPr="00477021" w:rsidRDefault="00F849A6" w:rsidP="007368BD">
      <w:pPr>
        <w:rPr>
          <w:rFonts w:ascii="Times New Roman" w:hAnsi="Times New Roman"/>
          <w:snapToGrid/>
          <w:sz w:val="24"/>
          <w:szCs w:val="24"/>
        </w:rPr>
      </w:pPr>
      <w:r w:rsidRPr="00477021">
        <w:rPr>
          <w:rFonts w:ascii="Times New Roman" w:hAnsi="Times New Roman"/>
          <w:snapToGrid/>
          <w:sz w:val="24"/>
          <w:szCs w:val="24"/>
        </w:rPr>
        <w:tab/>
        <w:t>(2020).</w:t>
      </w:r>
      <w:r w:rsidR="007368BD" w:rsidRPr="00477021">
        <w:rPr>
          <w:rFonts w:ascii="Times New Roman" w:hAnsi="Times New Roman"/>
          <w:snapToGrid/>
          <w:sz w:val="24"/>
          <w:szCs w:val="24"/>
        </w:rPr>
        <w:t xml:space="preserve"> Effects of live and </w:t>
      </w:r>
      <w:r w:rsidR="005537EC" w:rsidRPr="00477021">
        <w:rPr>
          <w:rFonts w:ascii="Times New Roman" w:hAnsi="Times New Roman"/>
          <w:snapToGrid/>
          <w:sz w:val="24"/>
          <w:szCs w:val="24"/>
        </w:rPr>
        <w:t xml:space="preserve">video simulation on clinical reasoning performance and </w:t>
      </w:r>
    </w:p>
    <w:p w14:paraId="07F3C8F3" w14:textId="66676FA3" w:rsidR="005537EC" w:rsidRPr="00477021" w:rsidRDefault="005537EC" w:rsidP="005537EC">
      <w:pPr>
        <w:rPr>
          <w:rFonts w:ascii="Times New Roman" w:hAnsi="Times New Roman"/>
          <w:sz w:val="24"/>
        </w:rPr>
      </w:pPr>
      <w:r w:rsidRPr="00477021">
        <w:rPr>
          <w:rFonts w:ascii="Times New Roman" w:hAnsi="Times New Roman"/>
          <w:snapToGrid/>
          <w:sz w:val="24"/>
          <w:szCs w:val="24"/>
        </w:rPr>
        <w:tab/>
      </w:r>
      <w:r w:rsidR="00D8314A" w:rsidRPr="00477021">
        <w:rPr>
          <w:rFonts w:ascii="Times New Roman" w:hAnsi="Times New Roman"/>
          <w:snapToGrid/>
          <w:sz w:val="24"/>
          <w:szCs w:val="24"/>
        </w:rPr>
        <w:t>r</w:t>
      </w:r>
      <w:r w:rsidRPr="00477021">
        <w:rPr>
          <w:rFonts w:ascii="Times New Roman" w:hAnsi="Times New Roman"/>
          <w:snapToGrid/>
          <w:sz w:val="24"/>
          <w:szCs w:val="24"/>
        </w:rPr>
        <w:t>eflection. A</w:t>
      </w:r>
      <w:r w:rsidR="00F849A6" w:rsidRPr="00477021">
        <w:rPr>
          <w:rFonts w:ascii="Times New Roman" w:hAnsi="Times New Roman"/>
          <w:i/>
          <w:color w:val="000000"/>
          <w:sz w:val="24"/>
          <w:szCs w:val="24"/>
        </w:rPr>
        <w:t xml:space="preserve">dvances in </w:t>
      </w:r>
      <w:r w:rsidR="0010322B" w:rsidRPr="00477021">
        <w:rPr>
          <w:rFonts w:ascii="Times New Roman" w:hAnsi="Times New Roman"/>
          <w:i/>
          <w:color w:val="000000"/>
          <w:sz w:val="24"/>
          <w:szCs w:val="24"/>
        </w:rPr>
        <w:t>S</w:t>
      </w:r>
      <w:r w:rsidR="00F849A6" w:rsidRPr="00477021">
        <w:rPr>
          <w:rFonts w:ascii="Times New Roman" w:hAnsi="Times New Roman"/>
          <w:i/>
          <w:color w:val="000000"/>
          <w:sz w:val="24"/>
          <w:szCs w:val="24"/>
        </w:rPr>
        <w:t>imulation</w:t>
      </w:r>
      <w:r w:rsidRPr="00477021">
        <w:rPr>
          <w:rFonts w:ascii="Times New Roman" w:hAnsi="Times New Roman"/>
          <w:i/>
          <w:color w:val="000000"/>
          <w:sz w:val="24"/>
          <w:szCs w:val="24"/>
        </w:rPr>
        <w:t>, 5</w:t>
      </w:r>
      <w:r w:rsidR="001805DB" w:rsidRPr="00477021">
        <w:rPr>
          <w:rFonts w:ascii="Times New Roman" w:hAnsi="Times New Roman"/>
          <w:sz w:val="24"/>
        </w:rPr>
        <w:t xml:space="preserve"> (</w:t>
      </w:r>
      <w:r w:rsidRPr="00477021">
        <w:rPr>
          <w:rFonts w:ascii="Times New Roman" w:hAnsi="Times New Roman"/>
          <w:sz w:val="24"/>
        </w:rPr>
        <w:t>32</w:t>
      </w:r>
      <w:r w:rsidR="001805DB" w:rsidRPr="00477021">
        <w:rPr>
          <w:rFonts w:ascii="Times New Roman" w:hAnsi="Times New Roman"/>
          <w:sz w:val="24"/>
        </w:rPr>
        <w:t xml:space="preserve">), </w:t>
      </w:r>
      <w:r w:rsidRPr="00477021">
        <w:rPr>
          <w:rFonts w:ascii="Times New Roman" w:hAnsi="Times New Roman"/>
          <w:sz w:val="24"/>
        </w:rPr>
        <w:t>1-10.</w:t>
      </w:r>
      <w:r w:rsidR="00F849A6" w:rsidRPr="00477021">
        <w:rPr>
          <w:rFonts w:ascii="Times New Roman" w:hAnsi="Times New Roman"/>
          <w:sz w:val="24"/>
        </w:rPr>
        <w:t xml:space="preserve"> </w:t>
      </w:r>
    </w:p>
    <w:p w14:paraId="2E70B532" w14:textId="77777777" w:rsidR="005537EC" w:rsidRPr="00477021" w:rsidRDefault="005537EC" w:rsidP="005537EC">
      <w:pPr>
        <w:ind w:firstLine="720"/>
        <w:rPr>
          <w:rFonts w:ascii="Times New Roman" w:hAnsi="Times New Roman"/>
          <w:color w:val="000000"/>
          <w:sz w:val="24"/>
          <w:szCs w:val="24"/>
        </w:rPr>
      </w:pPr>
      <w:r w:rsidRPr="00477021">
        <w:rPr>
          <w:rFonts w:ascii="Times New Roman" w:hAnsi="Times New Roman"/>
          <w:sz w:val="24"/>
          <w:szCs w:val="14"/>
        </w:rPr>
        <w:t>https://doi.org/10.1186/s41077-02000133</w:t>
      </w:r>
    </w:p>
    <w:p w14:paraId="34E40B5E" w14:textId="77777777" w:rsidR="00F849A6" w:rsidRPr="00477021" w:rsidRDefault="00F849A6" w:rsidP="002A6C64">
      <w:pPr>
        <w:rPr>
          <w:rFonts w:ascii="Times New Roman" w:hAnsi="Times New Roman"/>
          <w:sz w:val="24"/>
        </w:rPr>
      </w:pPr>
    </w:p>
    <w:p w14:paraId="2B94E493" w14:textId="49A09D60" w:rsidR="000C0069" w:rsidRPr="00477021" w:rsidRDefault="000C0069" w:rsidP="000C0069">
      <w:pPr>
        <w:pStyle w:val="NoSpacing"/>
        <w:rPr>
          <w:rFonts w:ascii="Times New Roman" w:hAnsi="Times New Roman"/>
          <w:sz w:val="24"/>
          <w:szCs w:val="24"/>
        </w:rPr>
      </w:pPr>
      <w:r w:rsidRPr="00477021">
        <w:rPr>
          <w:rFonts w:ascii="Times New Roman" w:hAnsi="Times New Roman"/>
          <w:sz w:val="24"/>
          <w:szCs w:val="24"/>
        </w:rPr>
        <w:t xml:space="preserve">(34) </w:t>
      </w:r>
      <w:r w:rsidR="00A85FAD">
        <w:rPr>
          <w:rFonts w:ascii="Times New Roman" w:hAnsi="Times New Roman"/>
          <w:bCs/>
          <w:sz w:val="24"/>
          <w:szCs w:val="24"/>
        </w:rPr>
        <w:t>*</w:t>
      </w:r>
      <w:r w:rsidRPr="00477021">
        <w:rPr>
          <w:rFonts w:ascii="Times New Roman" w:hAnsi="Times New Roman"/>
          <w:sz w:val="24"/>
          <w:szCs w:val="24"/>
        </w:rPr>
        <w:t xml:space="preserve">Peters Burton, E., Burton, S., Rich, P., </w:t>
      </w:r>
      <w:r w:rsidRPr="00477021">
        <w:rPr>
          <w:rFonts w:ascii="Times New Roman" w:hAnsi="Times New Roman"/>
          <w:b/>
          <w:sz w:val="24"/>
          <w:szCs w:val="24"/>
        </w:rPr>
        <w:t>Cleary, T. J.</w:t>
      </w:r>
      <w:r w:rsidRPr="00477021">
        <w:rPr>
          <w:rFonts w:ascii="Times New Roman" w:hAnsi="Times New Roman"/>
          <w:sz w:val="24"/>
          <w:szCs w:val="24"/>
        </w:rPr>
        <w:t xml:space="preserve">,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A., Ellsworth, J., &amp; Egan,</w:t>
      </w:r>
    </w:p>
    <w:p w14:paraId="0A11A390" w14:textId="77777777" w:rsidR="000C0069" w:rsidRPr="00477021" w:rsidRDefault="00177F5F" w:rsidP="000C0069">
      <w:pPr>
        <w:pStyle w:val="NoSpacing"/>
        <w:ind w:firstLine="720"/>
        <w:rPr>
          <w:rFonts w:ascii="Times New Roman" w:hAnsi="Times New Roman"/>
          <w:sz w:val="24"/>
          <w:szCs w:val="24"/>
        </w:rPr>
      </w:pPr>
      <w:r w:rsidRPr="00477021">
        <w:rPr>
          <w:rFonts w:ascii="Times New Roman" w:hAnsi="Times New Roman"/>
          <w:sz w:val="24"/>
          <w:szCs w:val="24"/>
        </w:rPr>
        <w:t>G. (2020</w:t>
      </w:r>
      <w:r w:rsidR="000C0069" w:rsidRPr="00477021">
        <w:rPr>
          <w:rFonts w:ascii="Times New Roman" w:hAnsi="Times New Roman"/>
          <w:sz w:val="24"/>
          <w:szCs w:val="24"/>
        </w:rPr>
        <w:t xml:space="preserve">). Using computational thinking for data practices in high school science. </w:t>
      </w:r>
      <w:r w:rsidR="000C0069" w:rsidRPr="00477021">
        <w:rPr>
          <w:rFonts w:ascii="Times New Roman" w:hAnsi="Times New Roman"/>
          <w:i/>
          <w:sz w:val="24"/>
          <w:szCs w:val="24"/>
        </w:rPr>
        <w:t>The</w:t>
      </w:r>
      <w:r w:rsidR="000C0069" w:rsidRPr="00477021">
        <w:rPr>
          <w:rFonts w:ascii="Times New Roman" w:hAnsi="Times New Roman"/>
          <w:sz w:val="24"/>
          <w:szCs w:val="24"/>
        </w:rPr>
        <w:t xml:space="preserve"> </w:t>
      </w:r>
    </w:p>
    <w:p w14:paraId="61BC7BB7" w14:textId="31C244E4" w:rsidR="000C0069" w:rsidRPr="00477021" w:rsidRDefault="000C0069" w:rsidP="000C0069">
      <w:pPr>
        <w:pStyle w:val="NoSpacing"/>
        <w:ind w:firstLine="720"/>
        <w:rPr>
          <w:rFonts w:ascii="Times New Roman" w:hAnsi="Times New Roman"/>
          <w:sz w:val="24"/>
          <w:szCs w:val="24"/>
        </w:rPr>
      </w:pPr>
      <w:r w:rsidRPr="00477021">
        <w:rPr>
          <w:rFonts w:ascii="Times New Roman" w:hAnsi="Times New Roman"/>
          <w:i/>
          <w:sz w:val="24"/>
          <w:szCs w:val="24"/>
        </w:rPr>
        <w:t>Science Teacher</w:t>
      </w:r>
      <w:r w:rsidR="00177F5F" w:rsidRPr="00477021">
        <w:rPr>
          <w:rFonts w:ascii="Times New Roman" w:hAnsi="Times New Roman"/>
          <w:sz w:val="24"/>
          <w:szCs w:val="24"/>
        </w:rPr>
        <w:t xml:space="preserve">, </w:t>
      </w:r>
      <w:r w:rsidR="00177F5F" w:rsidRPr="00477021">
        <w:rPr>
          <w:rFonts w:ascii="Times New Roman" w:hAnsi="Times New Roman"/>
          <w:i/>
          <w:sz w:val="24"/>
          <w:szCs w:val="24"/>
        </w:rPr>
        <w:t>87</w:t>
      </w:r>
      <w:r w:rsidR="00177F5F" w:rsidRPr="00477021">
        <w:rPr>
          <w:rFonts w:ascii="Times New Roman" w:hAnsi="Times New Roman"/>
          <w:sz w:val="24"/>
          <w:szCs w:val="24"/>
        </w:rPr>
        <w:t>(6), 30-36.</w:t>
      </w:r>
      <w:r w:rsidR="009611C9">
        <w:rPr>
          <w:rFonts w:ascii="Times New Roman" w:hAnsi="Times New Roman"/>
          <w:sz w:val="24"/>
          <w:szCs w:val="24"/>
        </w:rPr>
        <w:t xml:space="preserve"> </w:t>
      </w:r>
    </w:p>
    <w:p w14:paraId="4FC4D5FE" w14:textId="77777777" w:rsidR="00D200AC" w:rsidRDefault="00D200AC" w:rsidP="000C0069">
      <w:pPr>
        <w:rPr>
          <w:rFonts w:ascii="Times New Roman" w:hAnsi="Times New Roman"/>
          <w:sz w:val="24"/>
          <w:szCs w:val="24"/>
        </w:rPr>
      </w:pPr>
    </w:p>
    <w:p w14:paraId="1DDE45F6" w14:textId="17EBE535" w:rsidR="000C0069" w:rsidRPr="00477021" w:rsidRDefault="000C0069" w:rsidP="000C0069">
      <w:pPr>
        <w:rPr>
          <w:rFonts w:ascii="Times New Roman" w:hAnsi="Times New Roman"/>
          <w:sz w:val="24"/>
          <w:szCs w:val="24"/>
        </w:rPr>
      </w:pPr>
      <w:r w:rsidRPr="00477021">
        <w:rPr>
          <w:rFonts w:ascii="Times New Roman" w:hAnsi="Times New Roman"/>
          <w:sz w:val="24"/>
          <w:szCs w:val="24"/>
        </w:rPr>
        <w:t xml:space="preserve">(33) Daniel M., </w:t>
      </w:r>
      <w:proofErr w:type="spellStart"/>
      <w:r w:rsidRPr="00477021">
        <w:rPr>
          <w:rFonts w:ascii="Times New Roman" w:hAnsi="Times New Roman"/>
          <w:sz w:val="24"/>
          <w:szCs w:val="24"/>
        </w:rPr>
        <w:t>Rencic</w:t>
      </w:r>
      <w:proofErr w:type="spellEnd"/>
      <w:r w:rsidRPr="00477021">
        <w:rPr>
          <w:rFonts w:ascii="Times New Roman" w:hAnsi="Times New Roman"/>
          <w:sz w:val="24"/>
          <w:szCs w:val="24"/>
        </w:rPr>
        <w:t xml:space="preserve"> J., Durning S. J., Santen S., Lang V., Gordon D., Heist B., Ratcliffe T., </w:t>
      </w:r>
    </w:p>
    <w:p w14:paraId="732EAD3B" w14:textId="77777777" w:rsidR="000C0069" w:rsidRPr="00477021" w:rsidRDefault="000C0069" w:rsidP="000C0069">
      <w:pPr>
        <w:rPr>
          <w:rFonts w:ascii="Times New Roman" w:hAnsi="Times New Roman"/>
          <w:b/>
          <w:sz w:val="24"/>
          <w:szCs w:val="24"/>
        </w:rPr>
      </w:pPr>
      <w:r w:rsidRPr="00477021">
        <w:rPr>
          <w:rFonts w:ascii="Times New Roman" w:hAnsi="Times New Roman"/>
          <w:sz w:val="24"/>
          <w:szCs w:val="24"/>
        </w:rPr>
        <w:tab/>
        <w:t xml:space="preserve">Lubarsky S., Estrada C., Holmboe E., Ballard T., Artino A., Hart A., Da Silva A., </w:t>
      </w:r>
      <w:r w:rsidRPr="00477021">
        <w:rPr>
          <w:rFonts w:ascii="Times New Roman" w:hAnsi="Times New Roman"/>
          <w:b/>
          <w:sz w:val="24"/>
          <w:szCs w:val="24"/>
        </w:rPr>
        <w:t xml:space="preserve">Cleary </w:t>
      </w:r>
    </w:p>
    <w:p w14:paraId="60B8997B" w14:textId="77777777" w:rsidR="000C0069" w:rsidRPr="00477021" w:rsidRDefault="000C0069" w:rsidP="000C0069">
      <w:pPr>
        <w:pStyle w:val="Heading1"/>
        <w:rPr>
          <w:b w:val="0"/>
          <w:sz w:val="24"/>
          <w:szCs w:val="24"/>
        </w:rPr>
      </w:pPr>
      <w:r w:rsidRPr="00477021">
        <w:rPr>
          <w:b w:val="0"/>
          <w:sz w:val="24"/>
          <w:szCs w:val="24"/>
        </w:rPr>
        <w:tab/>
      </w:r>
      <w:r w:rsidRPr="00477021">
        <w:rPr>
          <w:sz w:val="24"/>
          <w:szCs w:val="24"/>
        </w:rPr>
        <w:t>T. J.,</w:t>
      </w:r>
      <w:r w:rsidRPr="00477021">
        <w:rPr>
          <w:b w:val="0"/>
          <w:sz w:val="24"/>
          <w:szCs w:val="24"/>
        </w:rPr>
        <w:t xml:space="preserve"> Stojan J., Gruppen, L. D. (2019).</w:t>
      </w:r>
      <w:r w:rsidRPr="00477021">
        <w:rPr>
          <w:sz w:val="24"/>
          <w:szCs w:val="24"/>
        </w:rPr>
        <w:t xml:space="preserve"> </w:t>
      </w:r>
      <w:r w:rsidRPr="00477021">
        <w:rPr>
          <w:b w:val="0"/>
          <w:sz w:val="24"/>
          <w:szCs w:val="24"/>
        </w:rPr>
        <w:t xml:space="preserve">Clinical reasoning assessment methods: A </w:t>
      </w:r>
    </w:p>
    <w:p w14:paraId="24E4F700" w14:textId="77777777" w:rsidR="00175A32" w:rsidRPr="00477021" w:rsidRDefault="000C0069" w:rsidP="000C0069">
      <w:pPr>
        <w:pStyle w:val="Heading1"/>
        <w:rPr>
          <w:b w:val="0"/>
          <w:bCs/>
          <w:sz w:val="24"/>
          <w:szCs w:val="24"/>
        </w:rPr>
      </w:pPr>
      <w:r w:rsidRPr="00477021">
        <w:rPr>
          <w:b w:val="0"/>
          <w:sz w:val="24"/>
          <w:szCs w:val="24"/>
        </w:rPr>
        <w:tab/>
        <w:t>scoping review and practical guidance.</w:t>
      </w:r>
      <w:r w:rsidRPr="00477021">
        <w:rPr>
          <w:b w:val="0"/>
          <w:bCs/>
          <w:sz w:val="24"/>
          <w:szCs w:val="24"/>
        </w:rPr>
        <w:t xml:space="preserve"> </w:t>
      </w:r>
      <w:r w:rsidRPr="00477021">
        <w:rPr>
          <w:b w:val="0"/>
          <w:bCs/>
          <w:i/>
          <w:sz w:val="24"/>
          <w:szCs w:val="24"/>
        </w:rPr>
        <w:t>Academic Medicine</w:t>
      </w:r>
      <w:r w:rsidRPr="00477021">
        <w:rPr>
          <w:b w:val="0"/>
          <w:bCs/>
          <w:sz w:val="24"/>
          <w:szCs w:val="24"/>
        </w:rPr>
        <w:t xml:space="preserve">, </w:t>
      </w:r>
      <w:r w:rsidRPr="00477021">
        <w:rPr>
          <w:b w:val="0"/>
          <w:bCs/>
          <w:i/>
          <w:sz w:val="24"/>
          <w:szCs w:val="24"/>
        </w:rPr>
        <w:t>94</w:t>
      </w:r>
      <w:r w:rsidRPr="00477021">
        <w:rPr>
          <w:b w:val="0"/>
          <w:bCs/>
          <w:sz w:val="24"/>
          <w:szCs w:val="24"/>
        </w:rPr>
        <w:t>(6), 902-912.</w:t>
      </w:r>
      <w:r w:rsidR="005537EC" w:rsidRPr="00477021">
        <w:rPr>
          <w:b w:val="0"/>
          <w:bCs/>
          <w:sz w:val="24"/>
          <w:szCs w:val="24"/>
        </w:rPr>
        <w:t xml:space="preserve"> </w:t>
      </w:r>
    </w:p>
    <w:p w14:paraId="7EE48361" w14:textId="77777777" w:rsidR="00175A32" w:rsidRPr="00477021" w:rsidRDefault="00175A32" w:rsidP="00175A32">
      <w:pPr>
        <w:pStyle w:val="Heading1"/>
        <w:rPr>
          <w:b w:val="0"/>
          <w:iCs/>
          <w:snapToGrid/>
          <w:sz w:val="24"/>
          <w:szCs w:val="24"/>
        </w:rPr>
      </w:pPr>
      <w:r w:rsidRPr="00477021">
        <w:rPr>
          <w:b w:val="0"/>
          <w:bCs/>
          <w:sz w:val="24"/>
          <w:szCs w:val="24"/>
        </w:rPr>
        <w:tab/>
        <w:t>http://</w:t>
      </w:r>
      <w:r w:rsidRPr="00477021">
        <w:rPr>
          <w:b w:val="0"/>
          <w:iCs/>
          <w:snapToGrid/>
          <w:sz w:val="24"/>
          <w:szCs w:val="24"/>
        </w:rPr>
        <w:t>doi:10.1097/ACM.0000000000002618</w:t>
      </w:r>
    </w:p>
    <w:p w14:paraId="1F910BEA" w14:textId="77777777" w:rsidR="0092552D" w:rsidRPr="00477021" w:rsidRDefault="0092552D" w:rsidP="0092552D"/>
    <w:p w14:paraId="1A82C43C" w14:textId="77777777" w:rsidR="000C0069" w:rsidRPr="00477021" w:rsidRDefault="000C0069" w:rsidP="000C0069">
      <w:pPr>
        <w:pStyle w:val="NoSpacing"/>
        <w:rPr>
          <w:rFonts w:ascii="Times New Roman" w:hAnsi="Times New Roman"/>
          <w:sz w:val="24"/>
          <w:szCs w:val="24"/>
        </w:rPr>
      </w:pPr>
      <w:r w:rsidRPr="00477021">
        <w:rPr>
          <w:rFonts w:ascii="Times New Roman" w:hAnsi="Times New Roman"/>
          <w:sz w:val="24"/>
          <w:szCs w:val="24"/>
        </w:rPr>
        <w:t xml:space="preserve">(32) Callan, G. L., &amp; </w:t>
      </w:r>
      <w:r w:rsidRPr="00477021">
        <w:rPr>
          <w:rFonts w:ascii="Times New Roman" w:hAnsi="Times New Roman"/>
          <w:b/>
          <w:sz w:val="24"/>
          <w:szCs w:val="24"/>
        </w:rPr>
        <w:t>Cleary, T. J.</w:t>
      </w:r>
      <w:r w:rsidRPr="00477021">
        <w:rPr>
          <w:rFonts w:ascii="Times New Roman" w:hAnsi="Times New Roman"/>
          <w:sz w:val="24"/>
          <w:szCs w:val="24"/>
        </w:rPr>
        <w:t xml:space="preserve"> (2019). Examining cyclical phase relations and predictive </w:t>
      </w:r>
      <w:r w:rsidRPr="00477021">
        <w:rPr>
          <w:rFonts w:ascii="Times New Roman" w:hAnsi="Times New Roman"/>
          <w:sz w:val="24"/>
          <w:szCs w:val="24"/>
        </w:rPr>
        <w:tab/>
        <w:t xml:space="preserve">influences of self-regulated learning processes on mathematics task performance. </w:t>
      </w:r>
    </w:p>
    <w:p w14:paraId="25AEFC6D" w14:textId="77777777" w:rsidR="000C0069" w:rsidRPr="00477021" w:rsidRDefault="000C0069" w:rsidP="000C0069">
      <w:pPr>
        <w:pStyle w:val="NoSpacing"/>
        <w:rPr>
          <w:rFonts w:ascii="Times New Roman" w:hAnsi="Times New Roman"/>
          <w:color w:val="131413"/>
          <w:sz w:val="24"/>
          <w:szCs w:val="16"/>
        </w:rPr>
      </w:pPr>
      <w:r w:rsidRPr="00477021">
        <w:rPr>
          <w:rFonts w:ascii="Times New Roman" w:hAnsi="Times New Roman"/>
          <w:sz w:val="24"/>
          <w:szCs w:val="24"/>
        </w:rPr>
        <w:tab/>
      </w:r>
      <w:r w:rsidRPr="00477021">
        <w:rPr>
          <w:rFonts w:ascii="Times New Roman" w:hAnsi="Times New Roman"/>
          <w:i/>
          <w:sz w:val="24"/>
          <w:szCs w:val="24"/>
        </w:rPr>
        <w:t>Metacognition and Learning</w:t>
      </w:r>
      <w:r w:rsidR="00E60EF4" w:rsidRPr="00477021">
        <w:rPr>
          <w:rFonts w:ascii="Times New Roman" w:hAnsi="Times New Roman"/>
          <w:sz w:val="24"/>
          <w:szCs w:val="24"/>
        </w:rPr>
        <w:t>,</w:t>
      </w:r>
      <w:r w:rsidR="00E60EF4" w:rsidRPr="00477021">
        <w:rPr>
          <w:rFonts w:ascii="Times New Roman" w:hAnsi="Times New Roman"/>
          <w:i/>
          <w:sz w:val="24"/>
          <w:szCs w:val="24"/>
        </w:rPr>
        <w:t xml:space="preserve"> 14</w:t>
      </w:r>
      <w:r w:rsidR="00E60EF4" w:rsidRPr="00477021">
        <w:rPr>
          <w:rFonts w:ascii="Times New Roman" w:hAnsi="Times New Roman"/>
          <w:sz w:val="24"/>
          <w:szCs w:val="24"/>
        </w:rPr>
        <w:t>, 43-63.</w:t>
      </w:r>
      <w:r w:rsidRPr="00477021">
        <w:rPr>
          <w:rFonts w:ascii="Times New Roman" w:hAnsi="Times New Roman"/>
          <w:sz w:val="24"/>
          <w:szCs w:val="24"/>
        </w:rPr>
        <w:t xml:space="preserve"> </w:t>
      </w:r>
      <w:r w:rsidR="00175A32" w:rsidRPr="00477021">
        <w:rPr>
          <w:rFonts w:ascii="Times New Roman" w:hAnsi="Times New Roman"/>
          <w:color w:val="131413"/>
          <w:sz w:val="24"/>
          <w:szCs w:val="16"/>
        </w:rPr>
        <w:t>https://doi.org/10.1007/s11409-019-09191-x</w:t>
      </w:r>
    </w:p>
    <w:p w14:paraId="2386905D" w14:textId="77777777" w:rsidR="00DD6E0C" w:rsidRPr="00477021" w:rsidRDefault="00DD6E0C" w:rsidP="000C0069">
      <w:pPr>
        <w:rPr>
          <w:rFonts w:ascii="Times New Roman" w:hAnsi="Times New Roman"/>
          <w:sz w:val="24"/>
          <w:szCs w:val="24"/>
        </w:rPr>
      </w:pPr>
    </w:p>
    <w:p w14:paraId="13A30F0D" w14:textId="55CEC4A3" w:rsidR="00BD4D55" w:rsidRPr="00477021" w:rsidRDefault="000C0069" w:rsidP="000C0069">
      <w:pPr>
        <w:rPr>
          <w:rFonts w:ascii="Times New Roman" w:hAnsi="Times New Roman"/>
          <w:sz w:val="24"/>
          <w:szCs w:val="24"/>
        </w:rPr>
      </w:pPr>
      <w:r w:rsidRPr="00477021">
        <w:rPr>
          <w:rFonts w:ascii="Times New Roman" w:hAnsi="Times New Roman"/>
          <w:sz w:val="24"/>
          <w:szCs w:val="24"/>
        </w:rPr>
        <w:t xml:space="preserve">(31) </w:t>
      </w:r>
      <w:r w:rsidRPr="00477021">
        <w:rPr>
          <w:rFonts w:ascii="Times New Roman" w:hAnsi="Times New Roman"/>
          <w:b/>
          <w:sz w:val="24"/>
          <w:szCs w:val="24"/>
        </w:rPr>
        <w:t>Cleary</w:t>
      </w:r>
      <w:r w:rsidRPr="00477021">
        <w:rPr>
          <w:rFonts w:ascii="Times New Roman" w:hAnsi="Times New Roman"/>
          <w:sz w:val="24"/>
          <w:szCs w:val="24"/>
        </w:rPr>
        <w:t xml:space="preserve">, </w:t>
      </w:r>
      <w:r w:rsidRPr="00477021">
        <w:rPr>
          <w:rFonts w:ascii="Times New Roman" w:hAnsi="Times New Roman"/>
          <w:b/>
          <w:sz w:val="24"/>
          <w:szCs w:val="24"/>
        </w:rPr>
        <w:t>T. J.</w:t>
      </w:r>
      <w:r w:rsidRPr="00477021">
        <w:rPr>
          <w:rFonts w:ascii="Times New Roman" w:hAnsi="Times New Roman"/>
          <w:sz w:val="24"/>
          <w:szCs w:val="24"/>
        </w:rPr>
        <w:t xml:space="preserve">, </w:t>
      </w:r>
      <w:proofErr w:type="spellStart"/>
      <w:r w:rsidRPr="00477021">
        <w:rPr>
          <w:rFonts w:ascii="Times New Roman" w:hAnsi="Times New Roman"/>
          <w:sz w:val="24"/>
          <w:szCs w:val="24"/>
        </w:rPr>
        <w:t>Konopasky</w:t>
      </w:r>
      <w:proofErr w:type="spellEnd"/>
      <w:r w:rsidRPr="00477021">
        <w:rPr>
          <w:rFonts w:ascii="Times New Roman" w:hAnsi="Times New Roman"/>
          <w:sz w:val="24"/>
          <w:szCs w:val="24"/>
        </w:rPr>
        <w:t xml:space="preserve">, A., La Rochelle, J., Neubauer, </w:t>
      </w:r>
      <w:r w:rsidR="00BD4D55" w:rsidRPr="00477021">
        <w:rPr>
          <w:rFonts w:ascii="Times New Roman" w:hAnsi="Times New Roman"/>
          <w:sz w:val="24"/>
          <w:szCs w:val="24"/>
        </w:rPr>
        <w:t xml:space="preserve">B. E., Durning, S. J., </w:t>
      </w:r>
      <w:r w:rsidRPr="00477021">
        <w:rPr>
          <w:rFonts w:ascii="Times New Roman" w:hAnsi="Times New Roman"/>
          <w:sz w:val="24"/>
          <w:szCs w:val="24"/>
        </w:rPr>
        <w:t xml:space="preserve">&amp; Artino, A. </w:t>
      </w:r>
    </w:p>
    <w:p w14:paraId="7185349F" w14:textId="77777777" w:rsidR="00BD4D55" w:rsidRPr="00477021" w:rsidRDefault="00BD4D55" w:rsidP="000C0069">
      <w:pPr>
        <w:rPr>
          <w:rFonts w:ascii="Times New Roman" w:hAnsi="Times New Roman"/>
          <w:sz w:val="24"/>
          <w:szCs w:val="24"/>
        </w:rPr>
      </w:pPr>
      <w:r w:rsidRPr="00477021">
        <w:rPr>
          <w:rFonts w:ascii="Times New Roman" w:hAnsi="Times New Roman"/>
          <w:sz w:val="24"/>
          <w:szCs w:val="24"/>
        </w:rPr>
        <w:tab/>
        <w:t xml:space="preserve">R. </w:t>
      </w:r>
      <w:r w:rsidR="000C0069" w:rsidRPr="00477021">
        <w:rPr>
          <w:rFonts w:ascii="Times New Roman" w:hAnsi="Times New Roman"/>
          <w:sz w:val="24"/>
          <w:szCs w:val="24"/>
        </w:rPr>
        <w:t xml:space="preserve">(2019). </w:t>
      </w:r>
      <w:r w:rsidRPr="00477021">
        <w:rPr>
          <w:rFonts w:ascii="Times New Roman" w:hAnsi="Times New Roman"/>
          <w:sz w:val="24"/>
          <w:szCs w:val="24"/>
        </w:rPr>
        <w:t>F</w:t>
      </w:r>
      <w:r w:rsidR="000C0069" w:rsidRPr="00477021">
        <w:rPr>
          <w:rFonts w:ascii="Times New Roman" w:hAnsi="Times New Roman"/>
          <w:sz w:val="24"/>
          <w:szCs w:val="22"/>
        </w:rPr>
        <w:t xml:space="preserve">irst year medical students’ calibration bias and accuracy </w:t>
      </w:r>
      <w:r w:rsidRPr="00477021">
        <w:rPr>
          <w:rFonts w:ascii="Times New Roman" w:hAnsi="Times New Roman"/>
          <w:sz w:val="24"/>
          <w:szCs w:val="22"/>
        </w:rPr>
        <w:t>a</w:t>
      </w:r>
      <w:r w:rsidR="000C0069" w:rsidRPr="00477021">
        <w:rPr>
          <w:rFonts w:ascii="Times New Roman" w:hAnsi="Times New Roman"/>
          <w:sz w:val="24"/>
          <w:szCs w:val="22"/>
        </w:rPr>
        <w:t xml:space="preserve">cross clinical </w:t>
      </w:r>
    </w:p>
    <w:p w14:paraId="1E409BDE" w14:textId="77777777" w:rsidR="00175A32" w:rsidRPr="00477021" w:rsidRDefault="00BD4D55" w:rsidP="00BD4D55">
      <w:pPr>
        <w:rPr>
          <w:rFonts w:ascii="Times New Roman" w:hAnsi="Times New Roman"/>
          <w:sz w:val="24"/>
          <w:szCs w:val="24"/>
        </w:rPr>
      </w:pPr>
      <w:r w:rsidRPr="00477021">
        <w:rPr>
          <w:rFonts w:ascii="Times New Roman" w:hAnsi="Times New Roman"/>
          <w:sz w:val="24"/>
          <w:szCs w:val="22"/>
        </w:rPr>
        <w:tab/>
      </w:r>
      <w:r w:rsidR="000C0069" w:rsidRPr="00477021">
        <w:rPr>
          <w:rFonts w:ascii="Times New Roman" w:hAnsi="Times New Roman"/>
          <w:sz w:val="24"/>
          <w:szCs w:val="22"/>
        </w:rPr>
        <w:t xml:space="preserve">reasoning </w:t>
      </w:r>
      <w:r w:rsidRPr="00477021">
        <w:rPr>
          <w:rFonts w:ascii="Times New Roman" w:hAnsi="Times New Roman"/>
          <w:sz w:val="24"/>
          <w:szCs w:val="22"/>
        </w:rPr>
        <w:t>activities</w:t>
      </w:r>
      <w:r w:rsidR="000C0069" w:rsidRPr="00477021">
        <w:rPr>
          <w:rFonts w:ascii="Times New Roman" w:hAnsi="Times New Roman"/>
          <w:sz w:val="24"/>
          <w:szCs w:val="22"/>
        </w:rPr>
        <w:t xml:space="preserve">. </w:t>
      </w:r>
      <w:r w:rsidR="000C0069" w:rsidRPr="00477021">
        <w:rPr>
          <w:rFonts w:ascii="Times New Roman" w:hAnsi="Times New Roman"/>
          <w:i/>
          <w:sz w:val="24"/>
          <w:szCs w:val="22"/>
        </w:rPr>
        <w:t xml:space="preserve">Advances in Health Sciences </w:t>
      </w:r>
      <w:r w:rsidRPr="00477021">
        <w:rPr>
          <w:rFonts w:ascii="Times New Roman" w:hAnsi="Times New Roman"/>
          <w:i/>
          <w:sz w:val="24"/>
          <w:szCs w:val="22"/>
        </w:rPr>
        <w:t>Ed</w:t>
      </w:r>
      <w:r w:rsidR="000C0069" w:rsidRPr="00477021">
        <w:rPr>
          <w:rFonts w:ascii="Times New Roman" w:hAnsi="Times New Roman"/>
          <w:i/>
          <w:sz w:val="24"/>
          <w:szCs w:val="22"/>
        </w:rPr>
        <w:t>ucation</w:t>
      </w:r>
      <w:r w:rsidR="000C0069" w:rsidRPr="00477021">
        <w:rPr>
          <w:rFonts w:ascii="Times New Roman" w:hAnsi="Times New Roman"/>
          <w:sz w:val="24"/>
          <w:szCs w:val="24"/>
        </w:rPr>
        <w:t xml:space="preserve">, </w:t>
      </w:r>
      <w:r w:rsidR="000C0069" w:rsidRPr="00477021">
        <w:rPr>
          <w:rFonts w:ascii="Times New Roman" w:hAnsi="Times New Roman"/>
          <w:i/>
          <w:sz w:val="24"/>
          <w:szCs w:val="24"/>
        </w:rPr>
        <w:t>24</w:t>
      </w:r>
      <w:r w:rsidR="000C0069" w:rsidRPr="00477021">
        <w:rPr>
          <w:rFonts w:ascii="Times New Roman" w:hAnsi="Times New Roman"/>
          <w:sz w:val="24"/>
          <w:szCs w:val="24"/>
        </w:rPr>
        <w:t xml:space="preserve">, 767-781. </w:t>
      </w:r>
    </w:p>
    <w:p w14:paraId="2FA860E7" w14:textId="77777777" w:rsidR="000C0069" w:rsidRPr="00477021" w:rsidRDefault="00175A32" w:rsidP="00BD4D55">
      <w:pPr>
        <w:rPr>
          <w:rFonts w:ascii="Times New Roman" w:hAnsi="Times New Roman"/>
          <w:snapToGrid/>
          <w:sz w:val="24"/>
          <w:szCs w:val="16"/>
        </w:rPr>
      </w:pPr>
      <w:r w:rsidRPr="00477021">
        <w:rPr>
          <w:rFonts w:ascii="Times New Roman" w:hAnsi="Times New Roman"/>
          <w:sz w:val="24"/>
          <w:szCs w:val="24"/>
        </w:rPr>
        <w:tab/>
      </w:r>
      <w:r w:rsidRPr="00477021">
        <w:rPr>
          <w:rFonts w:ascii="Times New Roman" w:hAnsi="Times New Roman"/>
          <w:snapToGrid/>
          <w:sz w:val="24"/>
          <w:szCs w:val="16"/>
        </w:rPr>
        <w:t>https://doi.org/10.1007/s10459-019-09897-2</w:t>
      </w:r>
    </w:p>
    <w:p w14:paraId="699A3BCE" w14:textId="77777777" w:rsidR="0092552D" w:rsidRPr="00477021" w:rsidRDefault="0092552D" w:rsidP="000C0069">
      <w:pPr>
        <w:ind w:firstLine="720"/>
        <w:rPr>
          <w:rFonts w:ascii="Times New Roman" w:hAnsi="Times New Roman"/>
          <w:snapToGrid/>
          <w:sz w:val="28"/>
          <w:szCs w:val="24"/>
        </w:rPr>
      </w:pPr>
    </w:p>
    <w:p w14:paraId="5CF54F63" w14:textId="77777777" w:rsidR="00430EA3" w:rsidRPr="00477021" w:rsidRDefault="004A5D80" w:rsidP="000C0069">
      <w:pPr>
        <w:pStyle w:val="NoSpacing"/>
        <w:rPr>
          <w:rFonts w:ascii="Times New Roman" w:hAnsi="Times New Roman"/>
          <w:b/>
          <w:sz w:val="24"/>
          <w:szCs w:val="24"/>
        </w:rPr>
      </w:pPr>
      <w:r w:rsidRPr="00477021">
        <w:rPr>
          <w:rFonts w:ascii="Times New Roman" w:hAnsi="Times New Roman"/>
          <w:sz w:val="24"/>
          <w:szCs w:val="24"/>
        </w:rPr>
        <w:t>(30) L</w:t>
      </w:r>
      <w:r w:rsidR="00430EA3" w:rsidRPr="00477021">
        <w:rPr>
          <w:rFonts w:ascii="Times New Roman" w:hAnsi="Times New Roman"/>
          <w:sz w:val="24"/>
          <w:szCs w:val="24"/>
        </w:rPr>
        <w:t>u</w:t>
      </w:r>
      <w:r w:rsidRPr="00477021">
        <w:rPr>
          <w:rFonts w:ascii="Times New Roman" w:hAnsi="Times New Roman"/>
          <w:sz w:val="24"/>
          <w:szCs w:val="24"/>
        </w:rPr>
        <w:t>i</w:t>
      </w:r>
      <w:r w:rsidR="00430EA3" w:rsidRPr="00477021">
        <w:rPr>
          <w:rFonts w:ascii="Times New Roman" w:hAnsi="Times New Roman"/>
          <w:sz w:val="24"/>
          <w:szCs w:val="24"/>
        </w:rPr>
        <w:t xml:space="preserve">, A. M., Franklin, D., Akhmedjanova, D., </w:t>
      </w:r>
      <w:proofErr w:type="spellStart"/>
      <w:r w:rsidR="00430EA3" w:rsidRPr="00477021">
        <w:rPr>
          <w:rFonts w:ascii="Times New Roman" w:hAnsi="Times New Roman"/>
          <w:sz w:val="24"/>
          <w:szCs w:val="24"/>
        </w:rPr>
        <w:t>Gorgun</w:t>
      </w:r>
      <w:proofErr w:type="spellEnd"/>
      <w:r w:rsidR="00430EA3" w:rsidRPr="00477021">
        <w:rPr>
          <w:rFonts w:ascii="Times New Roman" w:hAnsi="Times New Roman"/>
          <w:sz w:val="24"/>
          <w:szCs w:val="24"/>
        </w:rPr>
        <w:t xml:space="preserve">, G., Bryer, J., Andrade, H., &amp; </w:t>
      </w:r>
      <w:r w:rsidR="00430EA3" w:rsidRPr="00477021">
        <w:rPr>
          <w:rFonts w:ascii="Times New Roman" w:hAnsi="Times New Roman"/>
          <w:b/>
          <w:sz w:val="24"/>
          <w:szCs w:val="24"/>
        </w:rPr>
        <w:t xml:space="preserve">Cleary, </w:t>
      </w:r>
    </w:p>
    <w:p w14:paraId="49F364FA" w14:textId="77777777" w:rsidR="00430EA3" w:rsidRPr="00477021" w:rsidRDefault="00430EA3" w:rsidP="00430EA3">
      <w:pPr>
        <w:pStyle w:val="NoSpacing"/>
        <w:rPr>
          <w:rFonts w:ascii="Times New Roman" w:hAnsi="Times New Roman"/>
          <w:sz w:val="24"/>
          <w:szCs w:val="24"/>
        </w:rPr>
      </w:pPr>
      <w:r w:rsidRPr="00477021">
        <w:rPr>
          <w:rFonts w:ascii="Times New Roman" w:hAnsi="Times New Roman"/>
          <w:b/>
          <w:sz w:val="24"/>
          <w:szCs w:val="24"/>
        </w:rPr>
        <w:tab/>
        <w:t xml:space="preserve">T. J. </w:t>
      </w:r>
      <w:r w:rsidRPr="00477021">
        <w:rPr>
          <w:rFonts w:ascii="Times New Roman" w:hAnsi="Times New Roman"/>
          <w:sz w:val="24"/>
          <w:szCs w:val="24"/>
        </w:rPr>
        <w:t xml:space="preserve">(2018). Validity evidence of the internal structure of the DAACS Self-Regulated </w:t>
      </w:r>
    </w:p>
    <w:p w14:paraId="1975A6C3" w14:textId="77777777" w:rsidR="00430EA3" w:rsidRPr="00477021" w:rsidRDefault="00430EA3" w:rsidP="00430EA3">
      <w:pPr>
        <w:pStyle w:val="NoSpacing"/>
        <w:rPr>
          <w:rFonts w:ascii="Times New Roman" w:hAnsi="Times New Roman"/>
          <w:i/>
          <w:sz w:val="24"/>
          <w:szCs w:val="24"/>
        </w:rPr>
      </w:pPr>
      <w:r w:rsidRPr="00477021">
        <w:rPr>
          <w:rFonts w:ascii="Times New Roman" w:hAnsi="Times New Roman"/>
          <w:sz w:val="24"/>
          <w:szCs w:val="24"/>
        </w:rPr>
        <w:tab/>
        <w:t>Learning Survey.</w:t>
      </w:r>
      <w:r w:rsidRPr="00477021">
        <w:rPr>
          <w:rFonts w:ascii="Times New Roman" w:hAnsi="Times New Roman"/>
          <w:b/>
          <w:sz w:val="24"/>
          <w:szCs w:val="24"/>
        </w:rPr>
        <w:t xml:space="preserve"> </w:t>
      </w:r>
      <w:r w:rsidRPr="00477021">
        <w:rPr>
          <w:rFonts w:ascii="Times New Roman" w:hAnsi="Times New Roman"/>
          <w:i/>
          <w:sz w:val="24"/>
          <w:szCs w:val="24"/>
        </w:rPr>
        <w:t>Future Review</w:t>
      </w:r>
      <w:r w:rsidRPr="00477021">
        <w:t xml:space="preserve">, </w:t>
      </w:r>
      <w:r w:rsidRPr="00477021">
        <w:rPr>
          <w:rFonts w:ascii="Times New Roman" w:hAnsi="Times New Roman"/>
          <w:i/>
          <w:sz w:val="24"/>
          <w:szCs w:val="24"/>
        </w:rPr>
        <w:t xml:space="preserve">International Journal of Transition, College, and </w:t>
      </w:r>
    </w:p>
    <w:p w14:paraId="518B3572" w14:textId="77777777" w:rsidR="00430EA3" w:rsidRPr="00477021" w:rsidRDefault="00430EA3" w:rsidP="00430EA3">
      <w:pPr>
        <w:pStyle w:val="NoSpacing"/>
        <w:rPr>
          <w:rFonts w:ascii="Times New Roman" w:hAnsi="Times New Roman"/>
          <w:sz w:val="24"/>
          <w:szCs w:val="24"/>
        </w:rPr>
      </w:pPr>
      <w:r w:rsidRPr="00477021">
        <w:rPr>
          <w:rFonts w:ascii="Times New Roman" w:hAnsi="Times New Roman"/>
          <w:i/>
          <w:sz w:val="24"/>
          <w:szCs w:val="24"/>
        </w:rPr>
        <w:tab/>
        <w:t>Career Success 1</w:t>
      </w:r>
      <w:r w:rsidRPr="00477021">
        <w:rPr>
          <w:rFonts w:ascii="Times New Roman" w:hAnsi="Times New Roman"/>
          <w:sz w:val="24"/>
          <w:szCs w:val="24"/>
        </w:rPr>
        <w:t>(1),</w:t>
      </w:r>
      <w:r w:rsidRPr="00477021">
        <w:rPr>
          <w:rFonts w:ascii="Times New Roman" w:hAnsi="Times New Roman"/>
          <w:i/>
          <w:sz w:val="24"/>
          <w:szCs w:val="24"/>
        </w:rPr>
        <w:t xml:space="preserve"> </w:t>
      </w:r>
      <w:r w:rsidRPr="00477021">
        <w:rPr>
          <w:rFonts w:ascii="Times New Roman" w:hAnsi="Times New Roman"/>
          <w:sz w:val="24"/>
          <w:szCs w:val="24"/>
        </w:rPr>
        <w:t>1-18.</w:t>
      </w:r>
    </w:p>
    <w:p w14:paraId="648E2F80" w14:textId="77777777" w:rsidR="0092552D" w:rsidRPr="00477021" w:rsidRDefault="0092552D" w:rsidP="00430EA3">
      <w:pPr>
        <w:pStyle w:val="NoSpacing"/>
        <w:rPr>
          <w:rFonts w:ascii="Times New Roman" w:hAnsi="Times New Roman"/>
          <w:sz w:val="24"/>
          <w:szCs w:val="24"/>
        </w:rPr>
      </w:pPr>
    </w:p>
    <w:p w14:paraId="3DC14094" w14:textId="04D9B094" w:rsidR="0056025E" w:rsidRPr="00477021" w:rsidRDefault="0056025E" w:rsidP="0056025E">
      <w:pPr>
        <w:rPr>
          <w:rFonts w:ascii="Times New Roman" w:hAnsi="Times New Roman"/>
          <w:sz w:val="24"/>
          <w:szCs w:val="24"/>
        </w:rPr>
      </w:pPr>
      <w:r w:rsidRPr="00477021">
        <w:rPr>
          <w:rFonts w:ascii="Times New Roman" w:hAnsi="Times New Roman"/>
          <w:sz w:val="24"/>
          <w:szCs w:val="24"/>
        </w:rPr>
        <w:t xml:space="preserve">(29) </w:t>
      </w:r>
      <w:r w:rsidR="00A85FAD">
        <w:rPr>
          <w:rFonts w:ascii="Times New Roman" w:hAnsi="Times New Roman"/>
          <w:bCs/>
          <w:sz w:val="24"/>
          <w:szCs w:val="24"/>
        </w:rPr>
        <w:t>*</w:t>
      </w:r>
      <w:r w:rsidRPr="00477021">
        <w:rPr>
          <w:rFonts w:ascii="Times New Roman" w:hAnsi="Times New Roman"/>
          <w:sz w:val="24"/>
          <w:szCs w:val="24"/>
        </w:rPr>
        <w:t xml:space="preserve">Reddy, L., </w:t>
      </w:r>
      <w:r w:rsidRPr="00477021">
        <w:rPr>
          <w:rFonts w:ascii="Times New Roman" w:hAnsi="Times New Roman"/>
          <w:b/>
          <w:sz w:val="24"/>
          <w:szCs w:val="24"/>
        </w:rPr>
        <w:t>Cleary, T. J.</w:t>
      </w:r>
      <w:r w:rsidRPr="00477021">
        <w:rPr>
          <w:rFonts w:ascii="Times New Roman" w:hAnsi="Times New Roman"/>
          <w:sz w:val="24"/>
          <w:szCs w:val="24"/>
        </w:rPr>
        <w:t xml:space="preserve">, Alperin, A., &amp; </w:t>
      </w:r>
      <w:proofErr w:type="spellStart"/>
      <w:r w:rsidRPr="00477021">
        <w:rPr>
          <w:rFonts w:ascii="Times New Roman" w:hAnsi="Times New Roman"/>
          <w:sz w:val="24"/>
          <w:szCs w:val="24"/>
        </w:rPr>
        <w:t>Verdesco</w:t>
      </w:r>
      <w:proofErr w:type="spellEnd"/>
      <w:r w:rsidRPr="00477021">
        <w:rPr>
          <w:rFonts w:ascii="Times New Roman" w:hAnsi="Times New Roman"/>
          <w:sz w:val="24"/>
          <w:szCs w:val="24"/>
        </w:rPr>
        <w:t>, A. (2018). A critical review of self-</w:t>
      </w:r>
    </w:p>
    <w:p w14:paraId="39D74A01" w14:textId="77777777" w:rsidR="0056025E" w:rsidRPr="00477021" w:rsidRDefault="0056025E" w:rsidP="0056025E">
      <w:pPr>
        <w:ind w:firstLine="720"/>
        <w:rPr>
          <w:rFonts w:ascii="Times New Roman" w:hAnsi="Times New Roman"/>
          <w:sz w:val="24"/>
          <w:szCs w:val="24"/>
        </w:rPr>
      </w:pPr>
      <w:r w:rsidRPr="00477021">
        <w:rPr>
          <w:rFonts w:ascii="Times New Roman" w:hAnsi="Times New Roman"/>
          <w:sz w:val="24"/>
          <w:szCs w:val="24"/>
        </w:rPr>
        <w:t xml:space="preserve">regulated learning interventions for children with Attention Deficit-Hyperactivity </w:t>
      </w:r>
    </w:p>
    <w:p w14:paraId="133ED2D8" w14:textId="2E57D7C3" w:rsidR="00964F6F" w:rsidRPr="00477021" w:rsidRDefault="0056025E" w:rsidP="00964F6F">
      <w:pPr>
        <w:ind w:firstLine="720"/>
        <w:rPr>
          <w:rFonts w:ascii="Times New Roman" w:hAnsi="Times New Roman"/>
          <w:sz w:val="24"/>
          <w:szCs w:val="24"/>
        </w:rPr>
      </w:pPr>
      <w:r w:rsidRPr="00477021">
        <w:rPr>
          <w:rFonts w:ascii="Times New Roman" w:hAnsi="Times New Roman"/>
          <w:sz w:val="24"/>
          <w:szCs w:val="24"/>
        </w:rPr>
        <w:t xml:space="preserve">Disorder. </w:t>
      </w:r>
      <w:r w:rsidRPr="00477021">
        <w:rPr>
          <w:rFonts w:ascii="Times New Roman" w:hAnsi="Times New Roman"/>
          <w:i/>
          <w:sz w:val="24"/>
          <w:szCs w:val="24"/>
        </w:rPr>
        <w:t>Psychology in the Schools</w:t>
      </w:r>
      <w:r w:rsidRPr="00477021">
        <w:rPr>
          <w:rFonts w:ascii="Times New Roman" w:hAnsi="Times New Roman"/>
          <w:sz w:val="24"/>
          <w:szCs w:val="24"/>
        </w:rPr>
        <w:t xml:space="preserve">, </w:t>
      </w:r>
      <w:r w:rsidRPr="00477021">
        <w:rPr>
          <w:rFonts w:ascii="Times New Roman" w:hAnsi="Times New Roman"/>
          <w:i/>
          <w:sz w:val="24"/>
          <w:szCs w:val="24"/>
        </w:rPr>
        <w:t>55</w:t>
      </w:r>
      <w:r w:rsidRPr="00477021">
        <w:rPr>
          <w:rFonts w:ascii="Times New Roman" w:hAnsi="Times New Roman"/>
          <w:sz w:val="24"/>
          <w:szCs w:val="24"/>
        </w:rPr>
        <w:t>(6), 609-628.</w:t>
      </w:r>
      <w:r w:rsidR="0010322B" w:rsidRPr="00477021">
        <w:rPr>
          <w:rFonts w:ascii="Times New Roman" w:hAnsi="Times New Roman"/>
          <w:sz w:val="24"/>
          <w:szCs w:val="24"/>
        </w:rPr>
        <w:t xml:space="preserve"> </w:t>
      </w:r>
      <w:r w:rsidR="009611C9" w:rsidRPr="009611C9">
        <w:rPr>
          <w:rFonts w:ascii="Times New Roman" w:hAnsi="Times New Roman"/>
          <w:sz w:val="24"/>
          <w:szCs w:val="24"/>
        </w:rPr>
        <w:t>http://doi.10.1002/pits.22142</w:t>
      </w:r>
      <w:r w:rsidR="009611C9">
        <w:rPr>
          <w:rFonts w:ascii="Times New Roman" w:hAnsi="Times New Roman"/>
          <w:sz w:val="24"/>
          <w:szCs w:val="24"/>
        </w:rPr>
        <w:t xml:space="preserve"> </w:t>
      </w:r>
    </w:p>
    <w:p w14:paraId="526BDB65" w14:textId="77777777" w:rsidR="00FA29DA" w:rsidRPr="00477021" w:rsidRDefault="00FA29DA" w:rsidP="00CA64B3">
      <w:pPr>
        <w:pStyle w:val="Default"/>
      </w:pPr>
    </w:p>
    <w:p w14:paraId="599DC01D" w14:textId="265CD533" w:rsidR="00F12934" w:rsidRPr="00477021" w:rsidRDefault="00F12934" w:rsidP="00CA64B3">
      <w:pPr>
        <w:pStyle w:val="Default"/>
      </w:pPr>
      <w:r w:rsidRPr="00477021">
        <w:t xml:space="preserve">(28) </w:t>
      </w:r>
      <w:r w:rsidR="00B97C89" w:rsidRPr="00477021">
        <w:t xml:space="preserve">Callan, G. L, &amp; </w:t>
      </w:r>
      <w:r w:rsidR="00B97C89" w:rsidRPr="00477021">
        <w:rPr>
          <w:b/>
          <w:bCs/>
        </w:rPr>
        <w:t xml:space="preserve">Cleary, T. J. </w:t>
      </w:r>
      <w:r w:rsidR="00EE201A" w:rsidRPr="00477021">
        <w:t>(2018</w:t>
      </w:r>
      <w:r w:rsidR="00B97C89" w:rsidRPr="00477021">
        <w:t xml:space="preserve">). Multi-dimensional assessment of self-regulated </w:t>
      </w:r>
    </w:p>
    <w:p w14:paraId="13E00D0D" w14:textId="77777777" w:rsidR="00EE201A" w:rsidRPr="00477021" w:rsidRDefault="00F12934" w:rsidP="00EE201A">
      <w:pPr>
        <w:pStyle w:val="Default"/>
      </w:pPr>
      <w:r w:rsidRPr="00477021">
        <w:tab/>
      </w:r>
      <w:r w:rsidR="00B97C89" w:rsidRPr="00477021">
        <w:t xml:space="preserve">learning with middle school math students. </w:t>
      </w:r>
      <w:r w:rsidR="00B97C89" w:rsidRPr="00477021">
        <w:rPr>
          <w:i/>
          <w:iCs/>
        </w:rPr>
        <w:t>School Psychology Quarterly</w:t>
      </w:r>
      <w:r w:rsidR="00EE201A" w:rsidRPr="00477021">
        <w:t xml:space="preserve">, </w:t>
      </w:r>
      <w:r w:rsidR="00EE201A" w:rsidRPr="00477021">
        <w:rPr>
          <w:i/>
        </w:rPr>
        <w:t>33</w:t>
      </w:r>
      <w:r w:rsidR="00EE201A" w:rsidRPr="00477021">
        <w:t>(1), 103-111.</w:t>
      </w:r>
    </w:p>
    <w:p w14:paraId="15617082" w14:textId="77777777" w:rsidR="00175A32" w:rsidRPr="00477021" w:rsidRDefault="00175A32" w:rsidP="00EE201A">
      <w:pPr>
        <w:pStyle w:val="Default"/>
        <w:rPr>
          <w:rFonts w:ascii="Times-Roman" w:hAnsi="Times-Roman" w:cs="Times-Roman"/>
          <w:szCs w:val="12"/>
        </w:rPr>
      </w:pPr>
      <w:r w:rsidRPr="00477021">
        <w:rPr>
          <w:sz w:val="48"/>
        </w:rPr>
        <w:tab/>
      </w:r>
      <w:r w:rsidRPr="00477021">
        <w:rPr>
          <w:rFonts w:ascii="Times-Roman" w:hAnsi="Times-Roman" w:cs="Times-Roman"/>
          <w:szCs w:val="12"/>
        </w:rPr>
        <w:t>http://dx.doi.org/10.1037/spq0000198</w:t>
      </w:r>
    </w:p>
    <w:p w14:paraId="5625FB53" w14:textId="77777777" w:rsidR="0092552D" w:rsidRPr="00477021" w:rsidRDefault="0092552D" w:rsidP="00EE201A">
      <w:pPr>
        <w:pStyle w:val="Default"/>
      </w:pPr>
    </w:p>
    <w:p w14:paraId="0A277FAA" w14:textId="7AFD1DF1" w:rsidR="005F58E5" w:rsidRPr="00477021" w:rsidRDefault="00F12934" w:rsidP="005F58E5">
      <w:pPr>
        <w:pStyle w:val="Default"/>
      </w:pPr>
      <w:r w:rsidRPr="00477021">
        <w:rPr>
          <w:bCs/>
        </w:rPr>
        <w:t>(27)</w:t>
      </w:r>
      <w:r w:rsidRPr="00477021">
        <w:rPr>
          <w:b/>
          <w:bCs/>
        </w:rPr>
        <w:t xml:space="preserve"> </w:t>
      </w:r>
      <w:r w:rsidR="00A85FAD">
        <w:rPr>
          <w:bCs/>
        </w:rPr>
        <w:t>*</w:t>
      </w:r>
      <w:r w:rsidR="005F58E5" w:rsidRPr="00477021">
        <w:rPr>
          <w:b/>
          <w:bCs/>
        </w:rPr>
        <w:t>Cleary, T. J.</w:t>
      </w:r>
      <w:r w:rsidR="005F58E5" w:rsidRPr="00477021">
        <w:rPr>
          <w:b/>
        </w:rPr>
        <w:t>,</w:t>
      </w:r>
      <w:r w:rsidR="005F58E5" w:rsidRPr="00477021">
        <w:t xml:space="preserve"> Velardi, B., &amp; </w:t>
      </w:r>
      <w:proofErr w:type="spellStart"/>
      <w:r w:rsidR="005F58E5" w:rsidRPr="00477021">
        <w:t>Schnaidman</w:t>
      </w:r>
      <w:proofErr w:type="spellEnd"/>
      <w:r w:rsidR="005F58E5" w:rsidRPr="00477021">
        <w:t>, B. (</w:t>
      </w:r>
      <w:r w:rsidR="00CE0F08" w:rsidRPr="00477021">
        <w:t>2017</w:t>
      </w:r>
      <w:r w:rsidR="005F58E5" w:rsidRPr="00477021">
        <w:t>)</w:t>
      </w:r>
      <w:r w:rsidR="00A446DD" w:rsidRPr="00477021">
        <w:t xml:space="preserve">. Effects of </w:t>
      </w:r>
      <w:proofErr w:type="gramStart"/>
      <w:r w:rsidR="00A446DD" w:rsidRPr="00477021">
        <w:t>the Self</w:t>
      </w:r>
      <w:proofErr w:type="gramEnd"/>
      <w:r w:rsidR="00A446DD" w:rsidRPr="00477021">
        <w:t>-Regulation</w:t>
      </w:r>
    </w:p>
    <w:p w14:paraId="28594E70" w14:textId="77777777" w:rsidR="005F58E5" w:rsidRPr="00477021" w:rsidRDefault="005F58E5" w:rsidP="005F58E5">
      <w:pPr>
        <w:pStyle w:val="Default"/>
      </w:pPr>
      <w:r w:rsidRPr="00477021">
        <w:tab/>
        <w:t>Empowerment Program on middle school students’ strategic skills, self-efficacy, and</w:t>
      </w:r>
    </w:p>
    <w:p w14:paraId="0522E294" w14:textId="5B72990A" w:rsidR="005F58E5" w:rsidRPr="00477021" w:rsidRDefault="005F58E5" w:rsidP="00175A32">
      <w:pPr>
        <w:pStyle w:val="Default"/>
        <w:ind w:left="720"/>
      </w:pPr>
      <w:r w:rsidRPr="00477021">
        <w:t xml:space="preserve">mathematics achievement. </w:t>
      </w:r>
      <w:r w:rsidRPr="00477021">
        <w:rPr>
          <w:i/>
          <w:iCs/>
        </w:rPr>
        <w:t>Journal of School Psychology</w:t>
      </w:r>
      <w:r w:rsidR="006D4D66" w:rsidRPr="00477021">
        <w:t xml:space="preserve">, </w:t>
      </w:r>
      <w:r w:rsidR="006D4D66" w:rsidRPr="00477021">
        <w:rPr>
          <w:i/>
        </w:rPr>
        <w:t>64</w:t>
      </w:r>
      <w:r w:rsidRPr="00477021">
        <w:t>,</w:t>
      </w:r>
      <w:r w:rsidR="006D4D66" w:rsidRPr="00477021">
        <w:t xml:space="preserve"> 28-42.</w:t>
      </w:r>
      <w:r w:rsidRPr="00477021">
        <w:t xml:space="preserve"> </w:t>
      </w:r>
      <w:r w:rsidR="00581680" w:rsidRPr="00581680">
        <w:t>http://doi:10.1016/j.jsp.2017.04.004</w:t>
      </w:r>
      <w:r w:rsidR="00581680">
        <w:t xml:space="preserve"> </w:t>
      </w:r>
    </w:p>
    <w:p w14:paraId="265AEA9C" w14:textId="77777777" w:rsidR="007368BD" w:rsidRPr="00477021" w:rsidRDefault="007368BD" w:rsidP="007368BD">
      <w:pPr>
        <w:pStyle w:val="Default"/>
        <w:ind w:firstLine="720"/>
      </w:pPr>
    </w:p>
    <w:p w14:paraId="08E727E9" w14:textId="77777777" w:rsidR="005F58E5" w:rsidRPr="00477021" w:rsidRDefault="00F12934" w:rsidP="005F58E5">
      <w:pPr>
        <w:pStyle w:val="Default"/>
      </w:pPr>
      <w:r w:rsidRPr="00477021">
        <w:rPr>
          <w:bCs/>
        </w:rPr>
        <w:t>(26)</w:t>
      </w:r>
      <w:r w:rsidRPr="00477021">
        <w:rPr>
          <w:b/>
          <w:bCs/>
        </w:rPr>
        <w:t xml:space="preserve"> </w:t>
      </w:r>
      <w:r w:rsidR="005F58E5" w:rsidRPr="00477021">
        <w:rPr>
          <w:b/>
          <w:bCs/>
        </w:rPr>
        <w:t xml:space="preserve">Cleary, T. J., </w:t>
      </w:r>
      <w:r w:rsidR="005F58E5" w:rsidRPr="00477021">
        <w:t xml:space="preserve">&amp; </w:t>
      </w:r>
      <w:proofErr w:type="spellStart"/>
      <w:r w:rsidR="005F58E5" w:rsidRPr="00477021">
        <w:t>Kitsantas</w:t>
      </w:r>
      <w:proofErr w:type="spellEnd"/>
      <w:r w:rsidR="005F58E5" w:rsidRPr="00477021">
        <w:t xml:space="preserve">, A. (2017). Motivation and self-regulated learning influences on </w:t>
      </w:r>
    </w:p>
    <w:p w14:paraId="26F2C2D4" w14:textId="77777777" w:rsidR="005F58E5" w:rsidRPr="00477021" w:rsidRDefault="005F58E5" w:rsidP="005F58E5">
      <w:pPr>
        <w:autoSpaceDE w:val="0"/>
        <w:autoSpaceDN w:val="0"/>
        <w:adjustRightInd w:val="0"/>
        <w:ind w:firstLine="720"/>
        <w:rPr>
          <w:rFonts w:ascii="Times New Roman" w:hAnsi="Times New Roman"/>
          <w:sz w:val="24"/>
          <w:szCs w:val="24"/>
        </w:rPr>
      </w:pPr>
      <w:r w:rsidRPr="00477021">
        <w:rPr>
          <w:rFonts w:ascii="Times New Roman" w:hAnsi="Times New Roman"/>
          <w:sz w:val="24"/>
          <w:szCs w:val="24"/>
        </w:rPr>
        <w:t xml:space="preserve">middle school mathematics achievement. </w:t>
      </w:r>
      <w:r w:rsidRPr="00477021">
        <w:rPr>
          <w:rFonts w:ascii="Times New Roman" w:hAnsi="Times New Roman"/>
          <w:i/>
          <w:iCs/>
          <w:sz w:val="24"/>
          <w:szCs w:val="24"/>
        </w:rPr>
        <w:t>School Psychology Review</w:t>
      </w:r>
      <w:r w:rsidRPr="00477021">
        <w:rPr>
          <w:rFonts w:ascii="Times New Roman" w:hAnsi="Times New Roman"/>
          <w:sz w:val="24"/>
          <w:szCs w:val="24"/>
        </w:rPr>
        <w:t xml:space="preserve">, </w:t>
      </w:r>
      <w:r w:rsidR="000E5E03" w:rsidRPr="00477021">
        <w:rPr>
          <w:rFonts w:ascii="Times New Roman" w:hAnsi="Times New Roman"/>
          <w:i/>
          <w:iCs/>
          <w:sz w:val="24"/>
          <w:szCs w:val="24"/>
        </w:rPr>
        <w:t>46</w:t>
      </w:r>
      <w:r w:rsidRPr="00477021">
        <w:rPr>
          <w:rFonts w:ascii="Times New Roman" w:hAnsi="Times New Roman"/>
          <w:iCs/>
          <w:sz w:val="24"/>
          <w:szCs w:val="24"/>
        </w:rPr>
        <w:t>(1)</w:t>
      </w:r>
      <w:r w:rsidRPr="00477021">
        <w:rPr>
          <w:rFonts w:ascii="Times New Roman" w:hAnsi="Times New Roman"/>
          <w:sz w:val="24"/>
          <w:szCs w:val="24"/>
        </w:rPr>
        <w:t xml:space="preserve">, 88-107. </w:t>
      </w:r>
    </w:p>
    <w:p w14:paraId="4A2906CC" w14:textId="77777777" w:rsidR="00175A32" w:rsidRPr="00477021" w:rsidRDefault="00175A32" w:rsidP="005F58E5">
      <w:pPr>
        <w:autoSpaceDE w:val="0"/>
        <w:autoSpaceDN w:val="0"/>
        <w:adjustRightInd w:val="0"/>
        <w:ind w:firstLine="720"/>
        <w:rPr>
          <w:rFonts w:ascii="Times New Roman" w:hAnsi="Times New Roman"/>
          <w:sz w:val="32"/>
          <w:szCs w:val="24"/>
        </w:rPr>
      </w:pPr>
      <w:r w:rsidRPr="00477021">
        <w:rPr>
          <w:rFonts w:ascii="Times New Roman" w:hAnsi="Times New Roman"/>
          <w:sz w:val="24"/>
        </w:rPr>
        <w:t>https://doi.org/10.1080/02796015.2017.12087607</w:t>
      </w:r>
    </w:p>
    <w:p w14:paraId="22F69A66" w14:textId="77777777" w:rsidR="0092552D" w:rsidRPr="00477021" w:rsidRDefault="0092552D" w:rsidP="005F58E5">
      <w:pPr>
        <w:autoSpaceDE w:val="0"/>
        <w:autoSpaceDN w:val="0"/>
        <w:adjustRightInd w:val="0"/>
        <w:ind w:firstLine="720"/>
        <w:rPr>
          <w:rFonts w:ascii="Times New Roman" w:hAnsi="Times New Roman"/>
          <w:sz w:val="24"/>
          <w:szCs w:val="24"/>
        </w:rPr>
      </w:pPr>
    </w:p>
    <w:p w14:paraId="698E102C" w14:textId="77777777" w:rsidR="003F0930" w:rsidRPr="00477021" w:rsidRDefault="00F12934" w:rsidP="003F0930">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lastRenderedPageBreak/>
        <w:t>(25)</w:t>
      </w:r>
      <w:r w:rsidRPr="00477021">
        <w:rPr>
          <w:rFonts w:ascii="Times New Roman" w:hAnsi="Times New Roman" w:cs="Times"/>
          <w:b/>
          <w:snapToGrid/>
          <w:sz w:val="24"/>
          <w:szCs w:val="34"/>
          <w:u w:color="357B27"/>
        </w:rPr>
        <w:t xml:space="preserve"> </w:t>
      </w:r>
      <w:r w:rsidR="003F0930" w:rsidRPr="00477021">
        <w:rPr>
          <w:rFonts w:ascii="Times New Roman" w:hAnsi="Times New Roman" w:cs="Times"/>
          <w:b/>
          <w:snapToGrid/>
          <w:sz w:val="24"/>
          <w:szCs w:val="34"/>
          <w:u w:color="357B27"/>
        </w:rPr>
        <w:t xml:space="preserve">Cleary, T. J., </w:t>
      </w:r>
      <w:r w:rsidR="003F0930" w:rsidRPr="00477021">
        <w:rPr>
          <w:rFonts w:ascii="Times New Roman" w:hAnsi="Times New Roman" w:cs="Times"/>
          <w:snapToGrid/>
          <w:sz w:val="24"/>
          <w:szCs w:val="34"/>
          <w:u w:color="357B27"/>
        </w:rPr>
        <w:t>Durning, S. J., &amp; Artino, A. R. (2016).</w:t>
      </w:r>
      <w:r w:rsidR="003F0930" w:rsidRPr="00477021">
        <w:rPr>
          <w:rFonts w:ascii="Times New Roman" w:hAnsi="Times New Roman" w:cs="Times"/>
          <w:b/>
          <w:snapToGrid/>
          <w:sz w:val="24"/>
          <w:szCs w:val="34"/>
          <w:u w:color="357B27"/>
        </w:rPr>
        <w:t xml:space="preserve"> </w:t>
      </w:r>
      <w:r w:rsidR="003F0930" w:rsidRPr="00477021">
        <w:rPr>
          <w:rFonts w:ascii="Times New Roman" w:hAnsi="Times New Roman" w:cs="Times"/>
          <w:snapToGrid/>
          <w:sz w:val="24"/>
          <w:szCs w:val="34"/>
          <w:u w:color="357B27"/>
        </w:rPr>
        <w:t>Microanalytic assessment of self-</w:t>
      </w:r>
    </w:p>
    <w:p w14:paraId="7D050B42" w14:textId="77777777" w:rsidR="00A32EDC" w:rsidRDefault="003F0930" w:rsidP="00A32EDC">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tab/>
        <w:t>regulated learning during clinical reasoning: Recent developments and next</w:t>
      </w:r>
      <w:r w:rsidR="00A32EDC">
        <w:rPr>
          <w:rFonts w:ascii="Times New Roman" w:hAnsi="Times New Roman" w:cs="Times"/>
          <w:snapToGrid/>
          <w:sz w:val="24"/>
          <w:szCs w:val="34"/>
          <w:u w:color="357B27"/>
        </w:rPr>
        <w:t xml:space="preserve"> </w:t>
      </w:r>
      <w:r w:rsidRPr="00477021">
        <w:rPr>
          <w:rFonts w:ascii="Times New Roman" w:hAnsi="Times New Roman" w:cs="Times"/>
          <w:snapToGrid/>
          <w:sz w:val="24"/>
          <w:szCs w:val="34"/>
          <w:u w:color="357B27"/>
        </w:rPr>
        <w:t xml:space="preserve">steps. </w:t>
      </w:r>
    </w:p>
    <w:p w14:paraId="0856F691" w14:textId="27AB9878" w:rsidR="00DD4289" w:rsidRPr="00477021" w:rsidRDefault="003F0930" w:rsidP="00A32EDC">
      <w:pPr>
        <w:autoSpaceDE w:val="0"/>
        <w:autoSpaceDN w:val="0"/>
        <w:adjustRightInd w:val="0"/>
        <w:ind w:firstLine="720"/>
        <w:rPr>
          <w:rFonts w:ascii="Times New Roman" w:hAnsi="Times New Roman"/>
          <w:sz w:val="24"/>
          <w:szCs w:val="24"/>
        </w:rPr>
      </w:pPr>
      <w:r w:rsidRPr="00477021">
        <w:rPr>
          <w:rFonts w:ascii="Times New Roman" w:hAnsi="Times New Roman" w:cs="Times"/>
          <w:i/>
          <w:snapToGrid/>
          <w:sz w:val="24"/>
          <w:szCs w:val="34"/>
          <w:u w:color="357B27"/>
        </w:rPr>
        <w:t>Academic Medicine</w:t>
      </w:r>
      <w:r w:rsidR="00BA74C2" w:rsidRPr="00477021">
        <w:rPr>
          <w:rFonts w:ascii="Times New Roman" w:hAnsi="Times New Roman" w:cs="Times"/>
          <w:i/>
          <w:snapToGrid/>
          <w:sz w:val="24"/>
          <w:szCs w:val="34"/>
          <w:u w:color="357B27"/>
        </w:rPr>
        <w:t>, 91</w:t>
      </w:r>
      <w:r w:rsidR="00BA74C2" w:rsidRPr="00477021">
        <w:rPr>
          <w:rFonts w:ascii="Times New Roman" w:hAnsi="Times New Roman" w:cs="Times"/>
          <w:snapToGrid/>
          <w:sz w:val="24"/>
          <w:szCs w:val="34"/>
          <w:u w:color="357B27"/>
        </w:rPr>
        <w:t>(11),</w:t>
      </w:r>
      <w:r w:rsidR="00BA74C2" w:rsidRPr="00477021">
        <w:rPr>
          <w:rFonts w:ascii="Times New Roman" w:hAnsi="Times New Roman" w:cs="Times"/>
          <w:i/>
          <w:snapToGrid/>
          <w:sz w:val="24"/>
          <w:szCs w:val="34"/>
          <w:u w:color="357B27"/>
        </w:rPr>
        <w:t xml:space="preserve"> </w:t>
      </w:r>
      <w:r w:rsidR="00BA74C2" w:rsidRPr="00477021">
        <w:rPr>
          <w:rFonts w:ascii="Times New Roman" w:hAnsi="Times New Roman" w:cs="Times"/>
          <w:snapToGrid/>
          <w:sz w:val="24"/>
          <w:szCs w:val="34"/>
          <w:u w:color="357B27"/>
        </w:rPr>
        <w:t>1516-1521</w:t>
      </w:r>
      <w:r w:rsidR="00BA74C2" w:rsidRPr="00477021">
        <w:rPr>
          <w:rFonts w:ascii="Times New Roman" w:hAnsi="Times New Roman" w:cs="Times"/>
          <w:i/>
          <w:snapToGrid/>
          <w:sz w:val="24"/>
          <w:szCs w:val="34"/>
          <w:u w:color="357B27"/>
        </w:rPr>
        <w:t>.</w:t>
      </w:r>
      <w:r w:rsidR="00DD4289" w:rsidRPr="00477021">
        <w:rPr>
          <w:rFonts w:ascii="Times New Roman" w:hAnsi="Times New Roman" w:cs="Times"/>
          <w:i/>
          <w:snapToGrid/>
          <w:sz w:val="24"/>
          <w:szCs w:val="34"/>
          <w:u w:color="357B27"/>
        </w:rPr>
        <w:t xml:space="preserve"> </w:t>
      </w:r>
      <w:r w:rsidR="00DD4289" w:rsidRPr="00477021">
        <w:rPr>
          <w:rFonts w:ascii="Times New Roman" w:hAnsi="Times New Roman"/>
          <w:snapToGrid/>
          <w:sz w:val="24"/>
          <w:szCs w:val="24"/>
          <w:u w:color="357B27"/>
        </w:rPr>
        <w:t>http://</w:t>
      </w:r>
      <w:r w:rsidR="00DD4289" w:rsidRPr="00477021">
        <w:rPr>
          <w:rFonts w:ascii="Times New Roman" w:hAnsi="Times New Roman"/>
          <w:sz w:val="24"/>
          <w:szCs w:val="24"/>
        </w:rPr>
        <w:t>doi:10.1097/ACM.0000000000001228</w:t>
      </w:r>
    </w:p>
    <w:p w14:paraId="0B3DCF4D" w14:textId="77777777" w:rsidR="003F0930" w:rsidRPr="00477021" w:rsidRDefault="003F0930" w:rsidP="00DD4289">
      <w:pPr>
        <w:autoSpaceDE w:val="0"/>
        <w:autoSpaceDN w:val="0"/>
        <w:adjustRightInd w:val="0"/>
        <w:ind w:left="720"/>
        <w:rPr>
          <w:rFonts w:ascii="Times New Roman" w:hAnsi="Times New Roman"/>
          <w:snapToGrid/>
          <w:sz w:val="24"/>
          <w:szCs w:val="24"/>
          <w:u w:color="357B27"/>
        </w:rPr>
      </w:pPr>
      <w:r w:rsidRPr="00477021">
        <w:rPr>
          <w:rFonts w:ascii="Times New Roman" w:hAnsi="Times New Roman"/>
          <w:snapToGrid/>
          <w:sz w:val="24"/>
          <w:szCs w:val="24"/>
          <w:u w:color="357B27"/>
        </w:rPr>
        <w:t xml:space="preserve"> </w:t>
      </w:r>
    </w:p>
    <w:p w14:paraId="5D468068" w14:textId="56660373" w:rsidR="00F12934" w:rsidRPr="00477021" w:rsidRDefault="00F12934" w:rsidP="003F0930">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t>(24)</w:t>
      </w:r>
      <w:r w:rsidRPr="00477021">
        <w:rPr>
          <w:rFonts w:ascii="Times New Roman" w:hAnsi="Times New Roman" w:cs="Times"/>
          <w:b/>
          <w:snapToGrid/>
          <w:sz w:val="24"/>
          <w:szCs w:val="34"/>
          <w:u w:color="357B27"/>
        </w:rPr>
        <w:t xml:space="preserve"> </w:t>
      </w:r>
      <w:r w:rsidR="00A85FAD">
        <w:rPr>
          <w:rFonts w:ascii="Times New Roman" w:hAnsi="Times New Roman"/>
          <w:bCs/>
          <w:sz w:val="24"/>
          <w:szCs w:val="24"/>
        </w:rPr>
        <w:t>*</w:t>
      </w:r>
      <w:r w:rsidR="003F0930" w:rsidRPr="00477021">
        <w:rPr>
          <w:rFonts w:ascii="Times New Roman" w:hAnsi="Times New Roman" w:cs="Times"/>
          <w:b/>
          <w:snapToGrid/>
          <w:sz w:val="24"/>
          <w:szCs w:val="34"/>
          <w:u w:color="357B27"/>
        </w:rPr>
        <w:t xml:space="preserve">Cleary, T. J., </w:t>
      </w:r>
      <w:r w:rsidR="003F0930" w:rsidRPr="00477021">
        <w:rPr>
          <w:rFonts w:ascii="Times New Roman" w:hAnsi="Times New Roman" w:cs="Times"/>
          <w:snapToGrid/>
          <w:sz w:val="24"/>
          <w:szCs w:val="34"/>
          <w:u w:color="357B27"/>
        </w:rPr>
        <w:t xml:space="preserve">Dembitzer, L., &amp; Kettler, R. J. (2015). Internal factor structure and </w:t>
      </w:r>
    </w:p>
    <w:p w14:paraId="74B901E6" w14:textId="77777777" w:rsidR="00F12934" w:rsidRPr="00477021" w:rsidRDefault="00F12934" w:rsidP="003F0930">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tab/>
        <w:t xml:space="preserve">convergent </w:t>
      </w:r>
      <w:r w:rsidR="003F0930" w:rsidRPr="00477021">
        <w:rPr>
          <w:rFonts w:ascii="Times New Roman" w:hAnsi="Times New Roman" w:cs="Times"/>
          <w:snapToGrid/>
          <w:sz w:val="24"/>
          <w:szCs w:val="34"/>
          <w:u w:color="357B27"/>
        </w:rPr>
        <w:t xml:space="preserve">validity evidence: The self-report version of the Self-Regulation Strategy </w:t>
      </w:r>
    </w:p>
    <w:p w14:paraId="788AD8E0" w14:textId="229F456B" w:rsidR="00964F6F" w:rsidRPr="00477021" w:rsidRDefault="00F12934" w:rsidP="003F0930">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tab/>
      </w:r>
      <w:r w:rsidR="003F0930" w:rsidRPr="00477021">
        <w:rPr>
          <w:rFonts w:ascii="Times New Roman" w:hAnsi="Times New Roman" w:cs="Times"/>
          <w:snapToGrid/>
          <w:sz w:val="24"/>
          <w:szCs w:val="34"/>
          <w:u w:color="357B27"/>
        </w:rPr>
        <w:t xml:space="preserve">Inventory. </w:t>
      </w:r>
      <w:r w:rsidR="003F0930" w:rsidRPr="00477021">
        <w:rPr>
          <w:rFonts w:ascii="Times New Roman" w:hAnsi="Times New Roman" w:cs="Times"/>
          <w:i/>
          <w:snapToGrid/>
          <w:sz w:val="24"/>
          <w:szCs w:val="34"/>
          <w:u w:color="357B27"/>
        </w:rPr>
        <w:t>Psychology in the Schools</w:t>
      </w:r>
      <w:r w:rsidR="003F0930" w:rsidRPr="00477021">
        <w:rPr>
          <w:rFonts w:ascii="Times New Roman" w:hAnsi="Times New Roman" w:cs="Times"/>
          <w:snapToGrid/>
          <w:sz w:val="24"/>
          <w:szCs w:val="34"/>
          <w:u w:color="357B27"/>
        </w:rPr>
        <w:t xml:space="preserve">, </w:t>
      </w:r>
      <w:r w:rsidR="003F0930" w:rsidRPr="00477021">
        <w:rPr>
          <w:rFonts w:ascii="Times New Roman" w:hAnsi="Times New Roman" w:cs="Times"/>
          <w:i/>
          <w:snapToGrid/>
          <w:sz w:val="24"/>
          <w:szCs w:val="34"/>
          <w:u w:color="357B27"/>
        </w:rPr>
        <w:t>52</w:t>
      </w:r>
      <w:r w:rsidR="003F0930" w:rsidRPr="00477021">
        <w:rPr>
          <w:rFonts w:ascii="Times New Roman" w:hAnsi="Times New Roman" w:cs="Times"/>
          <w:snapToGrid/>
          <w:sz w:val="24"/>
          <w:szCs w:val="34"/>
          <w:u w:color="357B27"/>
        </w:rPr>
        <w:t>(9), 829-844</w:t>
      </w:r>
      <w:r w:rsidR="003F0930" w:rsidRPr="00477021">
        <w:rPr>
          <w:rFonts w:ascii="Times New Roman" w:hAnsi="Times New Roman"/>
          <w:snapToGrid/>
          <w:sz w:val="24"/>
          <w:szCs w:val="24"/>
          <w:u w:color="357B27"/>
        </w:rPr>
        <w:t>.</w:t>
      </w:r>
      <w:r w:rsidR="00964F6F" w:rsidRPr="00477021">
        <w:rPr>
          <w:rFonts w:ascii="Times New Roman" w:hAnsi="Times New Roman"/>
          <w:snapToGrid/>
          <w:sz w:val="24"/>
          <w:szCs w:val="24"/>
          <w:u w:color="357B27"/>
        </w:rPr>
        <w:t xml:space="preserve"> </w:t>
      </w:r>
      <w:r w:rsidR="00C24C49" w:rsidRPr="00C24C49">
        <w:rPr>
          <w:rFonts w:ascii="Times New Roman" w:hAnsi="Times New Roman"/>
          <w:snapToGrid/>
          <w:sz w:val="24"/>
          <w:szCs w:val="24"/>
        </w:rPr>
        <w:t>http://doi</w:t>
      </w:r>
      <w:r w:rsidR="00C24C49" w:rsidRPr="00C24C49">
        <w:rPr>
          <w:rFonts w:ascii="Times New Roman" w:hAnsi="Times New Roman"/>
          <w:sz w:val="24"/>
          <w:szCs w:val="24"/>
        </w:rPr>
        <w:t>:10.1002/pits.21866</w:t>
      </w:r>
      <w:r w:rsidR="00C24C49">
        <w:rPr>
          <w:rFonts w:ascii="Times New Roman" w:hAnsi="Times New Roman"/>
          <w:sz w:val="24"/>
          <w:szCs w:val="24"/>
        </w:rPr>
        <w:t xml:space="preserve"> </w:t>
      </w:r>
    </w:p>
    <w:p w14:paraId="01AF0131" w14:textId="77777777" w:rsidR="00FC4C35" w:rsidRPr="00477021" w:rsidRDefault="00FC4C35" w:rsidP="003F0930">
      <w:pPr>
        <w:autoSpaceDE w:val="0"/>
        <w:autoSpaceDN w:val="0"/>
        <w:adjustRightInd w:val="0"/>
        <w:rPr>
          <w:rFonts w:ascii="Times New Roman" w:hAnsi="Times New Roman" w:cs="Times"/>
          <w:snapToGrid/>
          <w:sz w:val="24"/>
          <w:szCs w:val="34"/>
          <w:u w:color="357B27"/>
        </w:rPr>
      </w:pPr>
    </w:p>
    <w:p w14:paraId="31CD5300" w14:textId="4CDC54CF" w:rsidR="003F0930" w:rsidRPr="00477021" w:rsidRDefault="00F12934" w:rsidP="003F0930">
      <w:pPr>
        <w:rPr>
          <w:rFonts w:ascii="Times-Roman" w:hAnsi="Times-Roman" w:cs="Times-Roman"/>
          <w:snapToGrid/>
          <w:sz w:val="24"/>
          <w:szCs w:val="12"/>
        </w:rPr>
      </w:pPr>
      <w:r w:rsidRPr="00477021">
        <w:rPr>
          <w:rFonts w:ascii="Times New Roman" w:hAnsi="Times New Roman"/>
          <w:sz w:val="24"/>
          <w:szCs w:val="24"/>
        </w:rPr>
        <w:t xml:space="preserve">(23) </w:t>
      </w:r>
      <w:r w:rsidR="00A85FAD">
        <w:rPr>
          <w:rFonts w:ascii="Times New Roman" w:hAnsi="Times New Roman"/>
          <w:bCs/>
          <w:sz w:val="24"/>
          <w:szCs w:val="24"/>
        </w:rPr>
        <w:t>*</w:t>
      </w:r>
      <w:r w:rsidR="003F0930" w:rsidRPr="00477021">
        <w:rPr>
          <w:rFonts w:ascii="Times New Roman" w:hAnsi="Times New Roman"/>
          <w:sz w:val="24"/>
          <w:szCs w:val="24"/>
        </w:rPr>
        <w:t xml:space="preserve">Chen, P. 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Lui, A. (2015). Examining parents’ ratings of middle school </w:t>
      </w:r>
      <w:r w:rsidR="003F0930" w:rsidRPr="00477021">
        <w:rPr>
          <w:rFonts w:ascii="Times New Roman" w:hAnsi="Times New Roman"/>
          <w:sz w:val="24"/>
          <w:szCs w:val="24"/>
        </w:rPr>
        <w:tab/>
        <w:t xml:space="preserve">students’ academic self-regulation using principal axis factor analysis. </w:t>
      </w:r>
      <w:r w:rsidR="003F0930" w:rsidRPr="00477021">
        <w:rPr>
          <w:rFonts w:ascii="Times New Roman" w:hAnsi="Times New Roman"/>
          <w:i/>
          <w:sz w:val="24"/>
          <w:szCs w:val="24"/>
        </w:rPr>
        <w:t xml:space="preserve">School Psychology </w:t>
      </w:r>
      <w:r w:rsidR="003F0930" w:rsidRPr="00477021">
        <w:rPr>
          <w:rFonts w:ascii="Times New Roman" w:hAnsi="Times New Roman"/>
          <w:i/>
          <w:sz w:val="24"/>
          <w:szCs w:val="24"/>
        </w:rPr>
        <w:tab/>
        <w:t>Quarterly</w:t>
      </w:r>
      <w:r w:rsidR="003F0930" w:rsidRPr="00477021">
        <w:rPr>
          <w:rFonts w:ascii="Times New Roman" w:hAnsi="Times New Roman"/>
          <w:sz w:val="24"/>
          <w:szCs w:val="24"/>
        </w:rPr>
        <w:t xml:space="preserve">, </w:t>
      </w:r>
      <w:r w:rsidR="003F0930" w:rsidRPr="00477021">
        <w:rPr>
          <w:rFonts w:ascii="Times New Roman" w:hAnsi="Times New Roman"/>
          <w:i/>
          <w:sz w:val="24"/>
          <w:szCs w:val="24"/>
        </w:rPr>
        <w:t>30</w:t>
      </w:r>
      <w:r w:rsidR="003F0930" w:rsidRPr="00477021">
        <w:rPr>
          <w:rFonts w:ascii="Times New Roman" w:hAnsi="Times New Roman"/>
          <w:sz w:val="24"/>
          <w:szCs w:val="24"/>
        </w:rPr>
        <w:t>(3), 385-397.</w:t>
      </w:r>
      <w:r w:rsidR="00DD4289" w:rsidRPr="00477021">
        <w:rPr>
          <w:rFonts w:ascii="Times New Roman" w:hAnsi="Times New Roman"/>
          <w:sz w:val="24"/>
          <w:szCs w:val="24"/>
        </w:rPr>
        <w:t xml:space="preserve"> </w:t>
      </w:r>
      <w:r w:rsidR="00C24C49" w:rsidRPr="00C24C49">
        <w:rPr>
          <w:rFonts w:ascii="Times-Roman" w:hAnsi="Times-Roman" w:cs="Times-Roman"/>
          <w:snapToGrid/>
          <w:sz w:val="24"/>
          <w:szCs w:val="12"/>
        </w:rPr>
        <w:t>http://dx.doi.org/10.1037/spq0000098</w:t>
      </w:r>
      <w:r w:rsidR="00C24C49">
        <w:rPr>
          <w:rFonts w:ascii="Times-Roman" w:hAnsi="Times-Roman" w:cs="Times-Roman"/>
          <w:snapToGrid/>
          <w:sz w:val="24"/>
          <w:szCs w:val="12"/>
        </w:rPr>
        <w:t xml:space="preserve"> </w:t>
      </w:r>
    </w:p>
    <w:p w14:paraId="2CF5E232" w14:textId="77777777" w:rsidR="0092552D" w:rsidRPr="00477021" w:rsidRDefault="0092552D" w:rsidP="003F0930">
      <w:pPr>
        <w:rPr>
          <w:rFonts w:ascii="Times New Roman" w:hAnsi="Times New Roman"/>
          <w:sz w:val="24"/>
          <w:szCs w:val="24"/>
        </w:rPr>
      </w:pPr>
    </w:p>
    <w:p w14:paraId="6FF375AC" w14:textId="500A3DCD" w:rsidR="00DD4289" w:rsidRPr="00477021" w:rsidRDefault="00F12934" w:rsidP="003F0930">
      <w:pPr>
        <w:autoSpaceDE w:val="0"/>
        <w:autoSpaceDN w:val="0"/>
        <w:adjustRightInd w:val="0"/>
        <w:rPr>
          <w:rFonts w:ascii="Times New Roman" w:hAnsi="Times New Roman"/>
          <w:snapToGrid/>
          <w:sz w:val="24"/>
          <w:szCs w:val="24"/>
          <w:u w:color="357B27"/>
        </w:rPr>
      </w:pPr>
      <w:r w:rsidRPr="00477021">
        <w:rPr>
          <w:rFonts w:ascii="Times New Roman" w:hAnsi="Times New Roman" w:cs="Times"/>
          <w:snapToGrid/>
          <w:sz w:val="24"/>
          <w:szCs w:val="34"/>
          <w:u w:color="357B27"/>
        </w:rPr>
        <w:t>(22)</w:t>
      </w:r>
      <w:r w:rsidRPr="00477021">
        <w:rPr>
          <w:rFonts w:ascii="Times New Roman" w:hAnsi="Times New Roman" w:cs="Times"/>
          <w:b/>
          <w:snapToGrid/>
          <w:sz w:val="24"/>
          <w:szCs w:val="34"/>
          <w:u w:color="357B27"/>
        </w:rPr>
        <w:t xml:space="preserve"> </w:t>
      </w:r>
      <w:r w:rsidR="00A85FAD">
        <w:rPr>
          <w:rFonts w:ascii="Times New Roman" w:hAnsi="Times New Roman"/>
          <w:bCs/>
          <w:sz w:val="24"/>
          <w:szCs w:val="24"/>
        </w:rPr>
        <w:t>*</w:t>
      </w:r>
      <w:r w:rsidR="003F0930" w:rsidRPr="00477021">
        <w:rPr>
          <w:rFonts w:ascii="Times New Roman" w:hAnsi="Times New Roman" w:cs="Times"/>
          <w:b/>
          <w:snapToGrid/>
          <w:sz w:val="24"/>
          <w:szCs w:val="34"/>
          <w:u w:color="357B27"/>
        </w:rPr>
        <w:t xml:space="preserve">Cleary, T. J., </w:t>
      </w:r>
      <w:r w:rsidR="003F0930" w:rsidRPr="00477021">
        <w:rPr>
          <w:rFonts w:ascii="Times New Roman" w:hAnsi="Times New Roman" w:cs="Times"/>
          <w:snapToGrid/>
          <w:sz w:val="24"/>
          <w:szCs w:val="34"/>
          <w:u w:color="357B27"/>
        </w:rPr>
        <w:t xml:space="preserve">Callan, G. L., Malatesta, J., &amp; Adams, T. (2015). Examining the level of </w:t>
      </w:r>
      <w:r w:rsidR="003F0930" w:rsidRPr="00477021">
        <w:rPr>
          <w:rFonts w:ascii="Times New Roman" w:hAnsi="Times New Roman"/>
          <w:snapToGrid/>
          <w:sz w:val="24"/>
          <w:szCs w:val="24"/>
          <w:u w:color="357B27"/>
        </w:rPr>
        <w:tab/>
        <w:t xml:space="preserve">convergence among self-regulated learning microanalytic processes, achievement, and a </w:t>
      </w:r>
      <w:r w:rsidR="003F0930" w:rsidRPr="00477021">
        <w:rPr>
          <w:rFonts w:ascii="Times New Roman" w:hAnsi="Times New Roman"/>
          <w:snapToGrid/>
          <w:sz w:val="24"/>
          <w:szCs w:val="24"/>
          <w:u w:color="357B27"/>
        </w:rPr>
        <w:tab/>
        <w:t xml:space="preserve">self-report questionnaire. </w:t>
      </w:r>
      <w:r w:rsidR="003F0930" w:rsidRPr="00477021">
        <w:rPr>
          <w:rFonts w:ascii="Times New Roman" w:hAnsi="Times New Roman"/>
          <w:i/>
          <w:snapToGrid/>
          <w:sz w:val="24"/>
          <w:szCs w:val="24"/>
          <w:u w:color="357B27"/>
        </w:rPr>
        <w:t>Journal of Psychoeducational Assessment</w:t>
      </w:r>
      <w:r w:rsidR="003F0930" w:rsidRPr="00477021">
        <w:rPr>
          <w:rFonts w:ascii="Times New Roman" w:hAnsi="Times New Roman"/>
          <w:snapToGrid/>
          <w:sz w:val="24"/>
          <w:szCs w:val="24"/>
          <w:u w:color="357B27"/>
        </w:rPr>
        <w:t xml:space="preserve">, </w:t>
      </w:r>
      <w:r w:rsidR="003F0930" w:rsidRPr="00477021">
        <w:rPr>
          <w:rFonts w:ascii="Times New Roman" w:hAnsi="Times New Roman"/>
          <w:i/>
          <w:snapToGrid/>
          <w:sz w:val="24"/>
          <w:szCs w:val="24"/>
          <w:u w:color="357B27"/>
        </w:rPr>
        <w:t>33</w:t>
      </w:r>
      <w:r w:rsidR="003F0930" w:rsidRPr="00477021">
        <w:rPr>
          <w:rFonts w:ascii="Times New Roman" w:hAnsi="Times New Roman"/>
          <w:snapToGrid/>
          <w:sz w:val="24"/>
          <w:szCs w:val="24"/>
          <w:u w:color="357B27"/>
        </w:rPr>
        <w:t>(5), 439-450.</w:t>
      </w:r>
    </w:p>
    <w:p w14:paraId="69F63BB2" w14:textId="33F1C4E7" w:rsidR="00DD4289" w:rsidRPr="00477021" w:rsidRDefault="00DD4289" w:rsidP="003F0930">
      <w:pPr>
        <w:autoSpaceDE w:val="0"/>
        <w:autoSpaceDN w:val="0"/>
        <w:adjustRightInd w:val="0"/>
        <w:rPr>
          <w:rFonts w:ascii="Times New Roman" w:hAnsi="Times New Roman"/>
          <w:snapToGrid/>
          <w:sz w:val="24"/>
          <w:szCs w:val="24"/>
        </w:rPr>
      </w:pPr>
      <w:r w:rsidRPr="00477021">
        <w:rPr>
          <w:rFonts w:ascii="Times New Roman" w:hAnsi="Times New Roman"/>
          <w:snapToGrid/>
          <w:sz w:val="24"/>
          <w:szCs w:val="24"/>
          <w:u w:color="357B27"/>
        </w:rPr>
        <w:tab/>
      </w:r>
      <w:r w:rsidR="00C24C49" w:rsidRPr="00C24C49">
        <w:rPr>
          <w:rFonts w:ascii="Times New Roman" w:hAnsi="Times New Roman"/>
          <w:snapToGrid/>
          <w:sz w:val="24"/>
          <w:szCs w:val="24"/>
        </w:rPr>
        <w:t>http://doi:10.1177/0734282915594739</w:t>
      </w:r>
      <w:r w:rsidR="00C24C49">
        <w:rPr>
          <w:rFonts w:ascii="Times New Roman" w:hAnsi="Times New Roman"/>
          <w:snapToGrid/>
          <w:sz w:val="24"/>
          <w:szCs w:val="24"/>
        </w:rPr>
        <w:t xml:space="preserve"> </w:t>
      </w:r>
    </w:p>
    <w:p w14:paraId="265D1161" w14:textId="77777777" w:rsidR="009F0E21" w:rsidRPr="00477021" w:rsidRDefault="009F0E21" w:rsidP="00CA64B3">
      <w:pPr>
        <w:autoSpaceDE w:val="0"/>
        <w:autoSpaceDN w:val="0"/>
        <w:adjustRightInd w:val="0"/>
        <w:rPr>
          <w:rFonts w:ascii="Times New Roman" w:hAnsi="Times New Roman" w:cs="Times"/>
          <w:snapToGrid/>
          <w:sz w:val="24"/>
          <w:szCs w:val="34"/>
          <w:u w:color="357B27"/>
        </w:rPr>
      </w:pPr>
    </w:p>
    <w:p w14:paraId="5B70776D" w14:textId="7C87B43A" w:rsidR="003F0930" w:rsidRPr="00477021" w:rsidRDefault="00F12934" w:rsidP="00CA64B3">
      <w:pPr>
        <w:autoSpaceDE w:val="0"/>
        <w:autoSpaceDN w:val="0"/>
        <w:adjustRightInd w:val="0"/>
        <w:rPr>
          <w:rFonts w:ascii="Times New Roman" w:hAnsi="Times New Roman" w:cs="Times"/>
          <w:snapToGrid/>
          <w:sz w:val="24"/>
          <w:szCs w:val="34"/>
          <w:u w:color="357B27"/>
        </w:rPr>
      </w:pPr>
      <w:r w:rsidRPr="00477021">
        <w:rPr>
          <w:rFonts w:ascii="Times New Roman" w:hAnsi="Times New Roman" w:cs="Times"/>
          <w:snapToGrid/>
          <w:sz w:val="24"/>
          <w:szCs w:val="34"/>
          <w:u w:color="357B27"/>
        </w:rPr>
        <w:t>(21)</w:t>
      </w:r>
      <w:r w:rsidRPr="00477021">
        <w:rPr>
          <w:rFonts w:ascii="Times New Roman" w:hAnsi="Times New Roman" w:cs="Times"/>
          <w:b/>
          <w:snapToGrid/>
          <w:sz w:val="24"/>
          <w:szCs w:val="34"/>
          <w:u w:color="357B27"/>
        </w:rPr>
        <w:t xml:space="preserve"> </w:t>
      </w:r>
      <w:r w:rsidR="003F0930" w:rsidRPr="00477021">
        <w:rPr>
          <w:rFonts w:ascii="Times New Roman" w:hAnsi="Times New Roman" w:cs="Times"/>
          <w:b/>
          <w:snapToGrid/>
          <w:sz w:val="24"/>
          <w:szCs w:val="34"/>
          <w:u w:color="357B27"/>
        </w:rPr>
        <w:t xml:space="preserve">Cleary, T. J., </w:t>
      </w:r>
      <w:r w:rsidR="003F0930" w:rsidRPr="00477021">
        <w:rPr>
          <w:rFonts w:ascii="Times New Roman" w:hAnsi="Times New Roman" w:cs="Times"/>
          <w:snapToGrid/>
          <w:sz w:val="24"/>
          <w:szCs w:val="34"/>
          <w:u w:color="357B27"/>
        </w:rPr>
        <w:t>Dong, T., &amp; Artino, A. R. (2015). Examining shifts in medical students</w:t>
      </w:r>
      <w:proofErr w:type="gramStart"/>
      <w:r w:rsidR="003F0930" w:rsidRPr="00477021">
        <w:rPr>
          <w:rFonts w:ascii="Times New Roman" w:hAnsi="Times New Roman" w:cs="Times"/>
          <w:snapToGrid/>
          <w:sz w:val="24"/>
          <w:szCs w:val="34"/>
          <w:u w:color="357B27"/>
        </w:rPr>
        <w:t xml:space="preserve">’ </w:t>
      </w:r>
      <w:r w:rsidR="003F0930" w:rsidRPr="00477021">
        <w:rPr>
          <w:rFonts w:ascii="Times New Roman" w:hAnsi="Times New Roman" w:cs="Times"/>
          <w:snapToGrid/>
          <w:sz w:val="24"/>
          <w:szCs w:val="34"/>
          <w:u w:color="357B27"/>
        </w:rPr>
        <w:tab/>
        <w:t>microanalytic</w:t>
      </w:r>
      <w:proofErr w:type="gramEnd"/>
      <w:r w:rsidR="003F0930" w:rsidRPr="00477021">
        <w:rPr>
          <w:rFonts w:ascii="Times New Roman" w:hAnsi="Times New Roman" w:cs="Times"/>
          <w:snapToGrid/>
          <w:sz w:val="24"/>
          <w:szCs w:val="34"/>
          <w:u w:color="357B27"/>
        </w:rPr>
        <w:t xml:space="preserve"> motivation beliefs and regulatory processes during a diagnostic </w:t>
      </w:r>
      <w:r w:rsidR="003F0930" w:rsidRPr="00477021">
        <w:rPr>
          <w:rFonts w:ascii="Times New Roman" w:hAnsi="Times New Roman" w:cs="Times"/>
          <w:snapToGrid/>
          <w:sz w:val="24"/>
          <w:szCs w:val="34"/>
          <w:u w:color="357B27"/>
        </w:rPr>
        <w:tab/>
        <w:t xml:space="preserve">reasoning task. </w:t>
      </w:r>
      <w:r w:rsidR="003F0930" w:rsidRPr="00477021">
        <w:rPr>
          <w:rFonts w:ascii="Times New Roman" w:hAnsi="Times New Roman" w:cs="Times"/>
          <w:i/>
          <w:snapToGrid/>
          <w:sz w:val="24"/>
          <w:szCs w:val="34"/>
          <w:u w:color="357B27"/>
        </w:rPr>
        <w:t>Advances in Health Sciences Education</w:t>
      </w:r>
      <w:r w:rsidR="0092552D" w:rsidRPr="00477021">
        <w:rPr>
          <w:rFonts w:ascii="Times New Roman" w:hAnsi="Times New Roman" w:cs="Times"/>
          <w:snapToGrid/>
          <w:sz w:val="24"/>
          <w:szCs w:val="34"/>
          <w:u w:color="357B27"/>
        </w:rPr>
        <w:t xml:space="preserve">, </w:t>
      </w:r>
      <w:r w:rsidR="0092552D" w:rsidRPr="00477021">
        <w:rPr>
          <w:rFonts w:ascii="Times New Roman" w:hAnsi="Times New Roman" w:cs="Times"/>
          <w:i/>
          <w:snapToGrid/>
          <w:sz w:val="24"/>
          <w:szCs w:val="34"/>
          <w:u w:color="357B27"/>
        </w:rPr>
        <w:t>20</w:t>
      </w:r>
      <w:r w:rsidR="0092552D" w:rsidRPr="00477021">
        <w:rPr>
          <w:rFonts w:ascii="Times New Roman" w:hAnsi="Times New Roman" w:cs="Times"/>
          <w:snapToGrid/>
          <w:sz w:val="24"/>
          <w:szCs w:val="34"/>
          <w:u w:color="357B27"/>
        </w:rPr>
        <w:t>(3), 611-626.</w:t>
      </w:r>
    </w:p>
    <w:p w14:paraId="04A26B7D" w14:textId="77777777" w:rsidR="00DD4289" w:rsidRPr="00477021" w:rsidRDefault="00DD4289" w:rsidP="00CA64B3">
      <w:pPr>
        <w:autoSpaceDE w:val="0"/>
        <w:autoSpaceDN w:val="0"/>
        <w:adjustRightInd w:val="0"/>
        <w:rPr>
          <w:rFonts w:ascii="Times New Roman" w:hAnsi="Times New Roman"/>
          <w:snapToGrid/>
          <w:color w:val="000050"/>
          <w:sz w:val="24"/>
          <w:szCs w:val="24"/>
        </w:rPr>
      </w:pPr>
      <w:r w:rsidRPr="00477021">
        <w:rPr>
          <w:rFonts w:ascii="Times New Roman" w:hAnsi="Times New Roman"/>
          <w:snapToGrid/>
          <w:sz w:val="24"/>
          <w:szCs w:val="24"/>
          <w:u w:color="357B27"/>
        </w:rPr>
        <w:tab/>
        <w:t>http://</w:t>
      </w:r>
      <w:r w:rsidRPr="00477021">
        <w:rPr>
          <w:rFonts w:ascii="Times New Roman" w:hAnsi="Times New Roman"/>
          <w:snapToGrid/>
          <w:sz w:val="24"/>
          <w:szCs w:val="24"/>
        </w:rPr>
        <w:t>doi:10.1007/s10459-014-9549-x</w:t>
      </w:r>
    </w:p>
    <w:p w14:paraId="66025A8C" w14:textId="77777777" w:rsidR="00DD4289" w:rsidRPr="00477021" w:rsidRDefault="00DD4289" w:rsidP="00CA64B3">
      <w:pPr>
        <w:autoSpaceDE w:val="0"/>
        <w:autoSpaceDN w:val="0"/>
        <w:adjustRightInd w:val="0"/>
        <w:rPr>
          <w:rFonts w:ascii="Times New Roman" w:hAnsi="Times New Roman" w:cs="Times"/>
          <w:snapToGrid/>
          <w:sz w:val="24"/>
          <w:szCs w:val="34"/>
          <w:u w:color="357B27"/>
        </w:rPr>
      </w:pPr>
    </w:p>
    <w:p w14:paraId="5DD22600" w14:textId="1CA26845" w:rsidR="005C449B" w:rsidRPr="00477021" w:rsidRDefault="00F12934" w:rsidP="00DD4289">
      <w:pPr>
        <w:pStyle w:val="EndNoteBibliography"/>
        <w:shd w:val="clear" w:color="auto" w:fill="FFFFFF"/>
        <w:spacing w:after="0"/>
        <w:ind w:left="720" w:hanging="720"/>
        <w:rPr>
          <w:szCs w:val="24"/>
          <w:lang w:val="en-US"/>
        </w:rPr>
      </w:pPr>
      <w:r w:rsidRPr="00477021">
        <w:rPr>
          <w:lang w:val="en-US"/>
        </w:rPr>
        <w:t xml:space="preserve">(20) </w:t>
      </w:r>
      <w:r w:rsidR="005C449B" w:rsidRPr="00477021">
        <w:t xml:space="preserve">Artino, A. R., </w:t>
      </w:r>
      <w:r w:rsidR="005C449B" w:rsidRPr="00477021">
        <w:rPr>
          <w:b/>
        </w:rPr>
        <w:t>Cleary, T. J</w:t>
      </w:r>
      <w:r w:rsidR="005C449B" w:rsidRPr="00477021">
        <w:t xml:space="preserve">., Dong, T., Hemmer, P. A., &amp; Durning, S. J. (2014). Exploring clinical reasoning in novices: </w:t>
      </w:r>
      <w:r w:rsidR="005C449B" w:rsidRPr="00477021">
        <w:rPr>
          <w:lang w:val="en-US"/>
        </w:rPr>
        <w:t>A</w:t>
      </w:r>
      <w:r w:rsidR="005C449B" w:rsidRPr="00477021">
        <w:t xml:space="preserve"> self-regulated learning microanalytic assessment </w:t>
      </w:r>
      <w:r w:rsidR="005C449B" w:rsidRPr="00477021">
        <w:rPr>
          <w:szCs w:val="24"/>
        </w:rPr>
        <w:t xml:space="preserve">approach. </w:t>
      </w:r>
      <w:r w:rsidR="005C449B" w:rsidRPr="00477021">
        <w:rPr>
          <w:i/>
          <w:szCs w:val="24"/>
        </w:rPr>
        <w:t>Medical Education, 48</w:t>
      </w:r>
      <w:r w:rsidR="005C449B" w:rsidRPr="00477021">
        <w:rPr>
          <w:szCs w:val="24"/>
        </w:rPr>
        <w:t xml:space="preserve">(3), 280-291. </w:t>
      </w:r>
      <w:r w:rsidR="005C449B" w:rsidRPr="00477021">
        <w:rPr>
          <w:szCs w:val="24"/>
          <w:lang w:val="en-US"/>
        </w:rPr>
        <w:t>http://</w:t>
      </w:r>
      <w:r w:rsidR="005C449B" w:rsidRPr="00477021">
        <w:rPr>
          <w:szCs w:val="24"/>
        </w:rPr>
        <w:t xml:space="preserve"> doi 10.1111/medu.12303</w:t>
      </w:r>
    </w:p>
    <w:p w14:paraId="6208C4FC" w14:textId="77777777" w:rsidR="005C449B" w:rsidRPr="00477021" w:rsidRDefault="005C449B" w:rsidP="003F0930">
      <w:pPr>
        <w:pStyle w:val="EndNoteBibliography"/>
        <w:shd w:val="clear" w:color="auto" w:fill="FFFFFF"/>
        <w:spacing w:after="0"/>
        <w:ind w:left="720" w:hanging="720"/>
      </w:pPr>
    </w:p>
    <w:p w14:paraId="0579E279" w14:textId="7D547E1D" w:rsidR="005C449B" w:rsidRPr="00477021" w:rsidRDefault="005C449B" w:rsidP="003F0930">
      <w:pPr>
        <w:pStyle w:val="EndNoteBibliography"/>
        <w:shd w:val="clear" w:color="auto" w:fill="FFFFFF"/>
        <w:spacing w:after="0"/>
        <w:ind w:left="720" w:hanging="720"/>
        <w:rPr>
          <w:szCs w:val="24"/>
        </w:rPr>
      </w:pPr>
      <w:r w:rsidRPr="00477021">
        <w:rPr>
          <w:lang w:val="en-US"/>
        </w:rPr>
        <w:t>(19)</w:t>
      </w:r>
      <w:r w:rsidRPr="00477021">
        <w:rPr>
          <w:b/>
          <w:lang w:val="en-US"/>
        </w:rPr>
        <w:t xml:space="preserve"> </w:t>
      </w:r>
      <w:r w:rsidR="00A85FAD">
        <w:rPr>
          <w:bCs/>
          <w:szCs w:val="24"/>
        </w:rPr>
        <w:t>*</w:t>
      </w:r>
      <w:r w:rsidRPr="00477021">
        <w:rPr>
          <w:b/>
        </w:rPr>
        <w:t>Cleary, T. J</w:t>
      </w:r>
      <w:r w:rsidRPr="00477021">
        <w:t xml:space="preserve">., &amp; Callan, G. L. (2014). Student self-regulated learning in an urban high school: Predictive validity and relations between teacher ratings and student self-reports. </w:t>
      </w:r>
      <w:r w:rsidRPr="00477021">
        <w:rPr>
          <w:i/>
          <w:szCs w:val="24"/>
        </w:rPr>
        <w:t>Journal of Psychoeducational Assessment, 32</w:t>
      </w:r>
      <w:r w:rsidRPr="00477021">
        <w:rPr>
          <w:szCs w:val="24"/>
        </w:rPr>
        <w:t xml:space="preserve">(4), 295-305. </w:t>
      </w:r>
    </w:p>
    <w:p w14:paraId="2FF1F727" w14:textId="2D771A3E" w:rsidR="005C449B" w:rsidRPr="00477021" w:rsidRDefault="005C449B" w:rsidP="004706EC">
      <w:pPr>
        <w:pStyle w:val="EndNoteBibliography"/>
        <w:shd w:val="clear" w:color="auto" w:fill="FFFFFF"/>
        <w:spacing w:after="0"/>
        <w:ind w:left="720"/>
        <w:rPr>
          <w:szCs w:val="24"/>
        </w:rPr>
      </w:pPr>
      <w:r w:rsidRPr="00477021">
        <w:rPr>
          <w:szCs w:val="24"/>
          <w:lang w:val="en-US"/>
        </w:rPr>
        <w:t>http://doi</w:t>
      </w:r>
      <w:r w:rsidRPr="00477021">
        <w:rPr>
          <w:szCs w:val="24"/>
        </w:rPr>
        <w:t>: 10.1177/0734282913507653</w:t>
      </w:r>
      <w:r w:rsidR="00C24C49">
        <w:rPr>
          <w:szCs w:val="24"/>
        </w:rPr>
        <w:t xml:space="preserve"> </w:t>
      </w:r>
    </w:p>
    <w:p w14:paraId="70A359AC" w14:textId="77777777" w:rsidR="005C449B" w:rsidRPr="00477021" w:rsidRDefault="005C449B" w:rsidP="003F0930">
      <w:pPr>
        <w:pStyle w:val="EndNoteBibliography"/>
        <w:shd w:val="clear" w:color="auto" w:fill="FFFFFF"/>
        <w:spacing w:after="0"/>
        <w:ind w:left="720" w:hanging="720"/>
      </w:pPr>
    </w:p>
    <w:p w14:paraId="45B418C4" w14:textId="419246B3" w:rsidR="005C449B" w:rsidRPr="00477021" w:rsidRDefault="005C449B" w:rsidP="003F0930">
      <w:pPr>
        <w:pStyle w:val="EndNoteBibliography"/>
        <w:shd w:val="clear" w:color="auto" w:fill="FFFFFF"/>
        <w:spacing w:after="0"/>
        <w:ind w:left="720" w:hanging="720"/>
        <w:rPr>
          <w:szCs w:val="24"/>
          <w:lang w:val="en-US"/>
        </w:rPr>
      </w:pPr>
      <w:r w:rsidRPr="00477021">
        <w:rPr>
          <w:lang w:val="en-US"/>
        </w:rPr>
        <w:t>(18)</w:t>
      </w:r>
      <w:r w:rsidRPr="00477021">
        <w:rPr>
          <w:b/>
          <w:lang w:val="en-US"/>
        </w:rPr>
        <w:t xml:space="preserve"> </w:t>
      </w:r>
      <w:r w:rsidR="00A85FAD">
        <w:rPr>
          <w:bCs/>
          <w:szCs w:val="24"/>
        </w:rPr>
        <w:t>*</w:t>
      </w:r>
      <w:r w:rsidRPr="00477021">
        <w:rPr>
          <w:b/>
        </w:rPr>
        <w:t>Cleary, T. J.</w:t>
      </w:r>
      <w:r w:rsidRPr="00477021">
        <w:t xml:space="preserve">, &amp; Platten, P. (2013). Examining the correspondence between self-regulated learning and academic achievement: A case study analysis. </w:t>
      </w:r>
      <w:r w:rsidRPr="00477021">
        <w:rPr>
          <w:i/>
        </w:rPr>
        <w:t xml:space="preserve">Education Research </w:t>
      </w:r>
      <w:r w:rsidRPr="00477021">
        <w:rPr>
          <w:i/>
          <w:szCs w:val="24"/>
        </w:rPr>
        <w:t>International</w:t>
      </w:r>
      <w:r w:rsidRPr="00477021">
        <w:rPr>
          <w:szCs w:val="24"/>
        </w:rPr>
        <w:t xml:space="preserve">. </w:t>
      </w:r>
      <w:r w:rsidRPr="00477021">
        <w:rPr>
          <w:i/>
          <w:szCs w:val="24"/>
          <w:lang w:val="en-US"/>
        </w:rPr>
        <w:t>2013</w:t>
      </w:r>
      <w:r w:rsidRPr="00477021">
        <w:rPr>
          <w:szCs w:val="24"/>
          <w:lang w:val="en-US"/>
        </w:rPr>
        <w:t xml:space="preserve">. </w:t>
      </w:r>
      <w:r w:rsidR="00C24C49" w:rsidRPr="00C24C49">
        <w:rPr>
          <w:rFonts w:eastAsia="MinionPro-Regular-Identity-H"/>
          <w:szCs w:val="24"/>
        </w:rPr>
        <w:t>http://dx.doi.org/10.1155/2013/272560</w:t>
      </w:r>
      <w:r w:rsidR="00C24C49">
        <w:rPr>
          <w:rFonts w:eastAsia="MinionPro-Regular-Identity-H"/>
          <w:szCs w:val="24"/>
        </w:rPr>
        <w:t xml:space="preserve"> </w:t>
      </w:r>
    </w:p>
    <w:p w14:paraId="2926E5A8" w14:textId="77777777" w:rsidR="005C449B" w:rsidRPr="00477021" w:rsidRDefault="005C449B" w:rsidP="003F0930">
      <w:pPr>
        <w:pStyle w:val="EndNoteBibliography"/>
        <w:shd w:val="clear" w:color="auto" w:fill="FFFFFF"/>
        <w:spacing w:after="0"/>
        <w:ind w:left="720" w:hanging="720"/>
      </w:pPr>
    </w:p>
    <w:p w14:paraId="54451853" w14:textId="0FAC4811" w:rsidR="005C449B" w:rsidRPr="00477021" w:rsidRDefault="005C449B" w:rsidP="003F0930">
      <w:pPr>
        <w:widowControl/>
        <w:rPr>
          <w:rFonts w:ascii="Times New Roman" w:hAnsi="Times New Roman"/>
          <w:sz w:val="24"/>
          <w:szCs w:val="24"/>
        </w:rPr>
      </w:pPr>
      <w:r w:rsidRPr="00477021">
        <w:rPr>
          <w:rFonts w:ascii="Times New Roman" w:hAnsi="Times New Roman"/>
          <w:sz w:val="24"/>
        </w:rPr>
        <w:t>(17)</w:t>
      </w:r>
      <w:r w:rsidRPr="00477021">
        <w:rPr>
          <w:rFonts w:ascii="Times New Roman" w:hAnsi="Times New Roman"/>
          <w:b/>
          <w:sz w:val="24"/>
        </w:rPr>
        <w:t xml:space="preserve"> </w:t>
      </w:r>
      <w:r w:rsidR="00A85FAD">
        <w:rPr>
          <w:rFonts w:ascii="Times New Roman" w:hAnsi="Times New Roman"/>
          <w:bCs/>
          <w:sz w:val="24"/>
          <w:szCs w:val="24"/>
        </w:rPr>
        <w:t>*</w:t>
      </w:r>
      <w:r w:rsidRPr="00477021">
        <w:rPr>
          <w:rFonts w:ascii="Times New Roman" w:hAnsi="Times New Roman"/>
          <w:b/>
          <w:sz w:val="24"/>
        </w:rPr>
        <w:t>Cleary, T. J.</w:t>
      </w:r>
      <w:r w:rsidRPr="00477021">
        <w:rPr>
          <w:rFonts w:ascii="Times New Roman" w:hAnsi="Times New Roman"/>
          <w:sz w:val="24"/>
        </w:rPr>
        <w:t xml:space="preserve">, Callan, G. L., &amp; Zimmerman, B. J. (2012). Assessing self-regulation as a </w:t>
      </w:r>
      <w:r w:rsidRPr="00477021">
        <w:rPr>
          <w:rFonts w:ascii="Times New Roman" w:hAnsi="Times New Roman"/>
          <w:sz w:val="24"/>
        </w:rPr>
        <w:tab/>
        <w:t xml:space="preserve">cyclical, context-specific phenomenon: Overview and analysis of SRL microanalytic </w:t>
      </w:r>
      <w:r w:rsidRPr="00477021">
        <w:rPr>
          <w:rFonts w:ascii="Times New Roman" w:hAnsi="Times New Roman"/>
          <w:sz w:val="24"/>
          <w:szCs w:val="24"/>
        </w:rPr>
        <w:tab/>
        <w:t xml:space="preserve">protocols. </w:t>
      </w:r>
      <w:r w:rsidRPr="00477021">
        <w:rPr>
          <w:rFonts w:ascii="Times New Roman" w:hAnsi="Times New Roman"/>
          <w:i/>
          <w:sz w:val="24"/>
          <w:szCs w:val="24"/>
        </w:rPr>
        <w:t>Education Research International</w:t>
      </w:r>
      <w:r w:rsidRPr="00477021">
        <w:rPr>
          <w:rFonts w:ascii="Times New Roman" w:hAnsi="Times New Roman"/>
          <w:sz w:val="24"/>
          <w:szCs w:val="24"/>
        </w:rPr>
        <w:t xml:space="preserve">. </w:t>
      </w:r>
      <w:r w:rsidRPr="00477021">
        <w:rPr>
          <w:rFonts w:ascii="Times New Roman" w:hAnsi="Times New Roman"/>
          <w:i/>
          <w:sz w:val="24"/>
          <w:szCs w:val="24"/>
        </w:rPr>
        <w:t>2012</w:t>
      </w:r>
      <w:r w:rsidRPr="00477021">
        <w:rPr>
          <w:rFonts w:ascii="Times New Roman" w:hAnsi="Times New Roman"/>
          <w:sz w:val="24"/>
          <w:szCs w:val="24"/>
        </w:rPr>
        <w:t xml:space="preserve">. </w:t>
      </w:r>
      <w:r w:rsidR="00C24C49" w:rsidRPr="00C24C49">
        <w:rPr>
          <w:rFonts w:ascii="Times New Roman" w:hAnsi="Times New Roman"/>
          <w:sz w:val="24"/>
          <w:szCs w:val="24"/>
        </w:rPr>
        <w:t>http://</w:t>
      </w:r>
      <w:r w:rsidR="00C24C49" w:rsidRPr="00C24C49">
        <w:rPr>
          <w:rFonts w:ascii="Times New Roman" w:hAnsi="Times New Roman"/>
          <w:snapToGrid/>
          <w:sz w:val="24"/>
          <w:szCs w:val="24"/>
        </w:rPr>
        <w:t>doi:10.1155/2012/428639</w:t>
      </w:r>
      <w:r w:rsidR="00C24C49">
        <w:rPr>
          <w:rFonts w:ascii="Times New Roman" w:hAnsi="Times New Roman"/>
          <w:snapToGrid/>
          <w:sz w:val="24"/>
          <w:szCs w:val="24"/>
        </w:rPr>
        <w:t xml:space="preserve"> </w:t>
      </w:r>
    </w:p>
    <w:p w14:paraId="79C30E20" w14:textId="77777777" w:rsidR="005C449B" w:rsidRPr="00477021" w:rsidRDefault="005C449B" w:rsidP="003F0930">
      <w:pPr>
        <w:widowControl/>
        <w:rPr>
          <w:rFonts w:ascii="Times New Roman" w:hAnsi="Times New Roman"/>
          <w:sz w:val="24"/>
        </w:rPr>
      </w:pPr>
    </w:p>
    <w:p w14:paraId="4B01E9FE" w14:textId="77777777" w:rsidR="005C449B" w:rsidRPr="00477021" w:rsidRDefault="005C449B" w:rsidP="002F2569">
      <w:pPr>
        <w:rPr>
          <w:rFonts w:ascii="Times New Roman" w:hAnsi="Times New Roman"/>
          <w:sz w:val="24"/>
          <w:szCs w:val="24"/>
        </w:rPr>
      </w:pPr>
      <w:r w:rsidRPr="00477021">
        <w:rPr>
          <w:rFonts w:ascii="Times New Roman" w:hAnsi="Times New Roman"/>
          <w:sz w:val="24"/>
          <w:szCs w:val="24"/>
        </w:rPr>
        <w:t xml:space="preserve">(16) </w:t>
      </w:r>
      <w:r w:rsidRPr="00477021">
        <w:rPr>
          <w:rFonts w:ascii="Times New Roman" w:hAnsi="Times New Roman"/>
          <w:b/>
          <w:sz w:val="24"/>
          <w:szCs w:val="24"/>
        </w:rPr>
        <w:t>Cleary, T. J.</w:t>
      </w:r>
      <w:r w:rsidRPr="00477021">
        <w:rPr>
          <w:rFonts w:ascii="Times New Roman" w:hAnsi="Times New Roman"/>
          <w:sz w:val="24"/>
          <w:szCs w:val="24"/>
        </w:rPr>
        <w:t xml:space="preserve"> (2011). Professional development needs and practices among educators and </w:t>
      </w:r>
    </w:p>
    <w:p w14:paraId="237AA598" w14:textId="77777777" w:rsidR="005C449B" w:rsidRPr="00477021" w:rsidRDefault="005C449B" w:rsidP="002F2569">
      <w:pPr>
        <w:rPr>
          <w:rFonts w:ascii="Times New Roman" w:hAnsi="Times New Roman" w:cs="Tahoma"/>
          <w:snapToGrid/>
          <w:sz w:val="24"/>
          <w:szCs w:val="24"/>
        </w:rPr>
      </w:pPr>
      <w:r w:rsidRPr="00477021">
        <w:rPr>
          <w:rFonts w:ascii="Times New Roman" w:hAnsi="Times New Roman"/>
          <w:sz w:val="24"/>
          <w:szCs w:val="24"/>
        </w:rPr>
        <w:tab/>
        <w:t xml:space="preserve">school </w:t>
      </w:r>
      <w:r w:rsidRPr="00477021">
        <w:rPr>
          <w:rFonts w:ascii="Times New Roman" w:hAnsi="Times New Roman"/>
          <w:sz w:val="24"/>
          <w:szCs w:val="24"/>
        </w:rPr>
        <w:tab/>
        <w:t xml:space="preserve">psychologists. </w:t>
      </w:r>
      <w:r w:rsidRPr="00477021">
        <w:rPr>
          <w:rFonts w:ascii="Times New Roman" w:hAnsi="Times New Roman"/>
          <w:i/>
          <w:sz w:val="24"/>
          <w:szCs w:val="24"/>
        </w:rPr>
        <w:t xml:space="preserve">New Directions for Teaching </w:t>
      </w:r>
      <w:r w:rsidRPr="00477021">
        <w:rPr>
          <w:rFonts w:ascii="Times New Roman" w:hAnsi="Times New Roman"/>
          <w:i/>
          <w:sz w:val="24"/>
          <w:szCs w:val="24"/>
        </w:rPr>
        <w:tab/>
        <w:t>and Learning</w:t>
      </w:r>
      <w:proofErr w:type="gramStart"/>
      <w:r w:rsidRPr="00477021">
        <w:rPr>
          <w:rFonts w:ascii="Times New Roman" w:hAnsi="Times New Roman"/>
          <w:i/>
          <w:sz w:val="24"/>
          <w:szCs w:val="24"/>
        </w:rPr>
        <w:t xml:space="preserve">, </w:t>
      </w:r>
      <w:r w:rsidRPr="00477021">
        <w:rPr>
          <w:rFonts w:ascii="Times New Roman" w:hAnsi="Times New Roman"/>
          <w:i/>
          <w:sz w:val="24"/>
          <w:szCs w:val="24"/>
        </w:rPr>
        <w:tab/>
        <w:t>2011</w:t>
      </w:r>
      <w:proofErr w:type="gramEnd"/>
      <w:r w:rsidRPr="00477021">
        <w:rPr>
          <w:rFonts w:ascii="Times New Roman" w:hAnsi="Times New Roman"/>
          <w:i/>
          <w:sz w:val="24"/>
          <w:szCs w:val="24"/>
        </w:rPr>
        <w:t xml:space="preserve"> </w:t>
      </w:r>
      <w:r w:rsidRPr="00477021">
        <w:rPr>
          <w:rFonts w:ascii="Times New Roman" w:hAnsi="Times New Roman"/>
          <w:sz w:val="24"/>
          <w:szCs w:val="24"/>
        </w:rPr>
        <w:t xml:space="preserve">(126), </w:t>
      </w:r>
      <w:r w:rsidRPr="00477021">
        <w:rPr>
          <w:rFonts w:ascii="Times New Roman" w:hAnsi="Times New Roman" w:cs="Tahoma"/>
          <w:snapToGrid/>
          <w:sz w:val="24"/>
          <w:szCs w:val="24"/>
        </w:rPr>
        <w:t xml:space="preserve">77-87. </w:t>
      </w:r>
    </w:p>
    <w:p w14:paraId="332F7669" w14:textId="77777777" w:rsidR="005C449B" w:rsidRPr="00477021" w:rsidRDefault="005C449B" w:rsidP="002F2569">
      <w:pPr>
        <w:rPr>
          <w:rFonts w:ascii="Times New Roman" w:hAnsi="Times New Roman"/>
          <w:snapToGrid/>
          <w:sz w:val="24"/>
          <w:szCs w:val="24"/>
        </w:rPr>
      </w:pPr>
      <w:r w:rsidRPr="00477021">
        <w:rPr>
          <w:rFonts w:ascii="Times New Roman" w:hAnsi="Times New Roman"/>
          <w:snapToGrid/>
          <w:sz w:val="24"/>
          <w:szCs w:val="24"/>
        </w:rPr>
        <w:tab/>
        <w:t>http://doi: 10.1002/tl.446</w:t>
      </w:r>
    </w:p>
    <w:p w14:paraId="3EDE6AD8" w14:textId="77777777" w:rsidR="005C449B" w:rsidRPr="00477021" w:rsidRDefault="005C449B" w:rsidP="002F2569">
      <w:pPr>
        <w:rPr>
          <w:rFonts w:ascii="Times New Roman" w:hAnsi="Times New Roman" w:cs="Tahoma"/>
          <w:snapToGrid/>
          <w:sz w:val="24"/>
          <w:szCs w:val="24"/>
        </w:rPr>
      </w:pPr>
    </w:p>
    <w:p w14:paraId="75B5ABFE" w14:textId="77777777" w:rsidR="005C449B" w:rsidRPr="00477021" w:rsidRDefault="005C449B" w:rsidP="0092552D">
      <w:pPr>
        <w:rPr>
          <w:rFonts w:ascii="Times New Roman" w:hAnsi="Times New Roman"/>
          <w:sz w:val="24"/>
          <w:szCs w:val="24"/>
        </w:rPr>
      </w:pPr>
      <w:r w:rsidRPr="00477021">
        <w:rPr>
          <w:rFonts w:ascii="Times New Roman" w:hAnsi="Times New Roman"/>
          <w:bCs/>
          <w:sz w:val="24"/>
          <w:szCs w:val="24"/>
        </w:rPr>
        <w:t>(15)</w:t>
      </w:r>
      <w:r w:rsidRPr="00477021">
        <w:rPr>
          <w:rFonts w:ascii="Times New Roman" w:hAnsi="Times New Roman"/>
          <w:b/>
          <w:bCs/>
          <w:sz w:val="24"/>
          <w:szCs w:val="24"/>
        </w:rPr>
        <w:t xml:space="preserve"> Cleary, T. J.</w:t>
      </w:r>
      <w:r w:rsidRPr="00477021">
        <w:rPr>
          <w:rFonts w:ascii="Times New Roman" w:hAnsi="Times New Roman"/>
          <w:sz w:val="24"/>
          <w:szCs w:val="24"/>
        </w:rPr>
        <w:t xml:space="preserve"> (2011). The use of reflection in medical education: Guide supplement 44.1:</w:t>
      </w:r>
    </w:p>
    <w:p w14:paraId="55943312" w14:textId="77777777" w:rsidR="005C449B" w:rsidRPr="00477021" w:rsidRDefault="005C449B" w:rsidP="0092552D">
      <w:pPr>
        <w:ind w:firstLine="720"/>
        <w:rPr>
          <w:rFonts w:ascii="Times New Roman" w:hAnsi="Times New Roman"/>
          <w:sz w:val="24"/>
          <w:szCs w:val="24"/>
        </w:rPr>
      </w:pPr>
      <w:r w:rsidRPr="00477021">
        <w:rPr>
          <w:rFonts w:ascii="Times New Roman" w:hAnsi="Times New Roman"/>
          <w:sz w:val="24"/>
          <w:szCs w:val="24"/>
        </w:rPr>
        <w:t xml:space="preserve">Viewpoint. </w:t>
      </w:r>
      <w:r w:rsidRPr="00477021">
        <w:rPr>
          <w:rFonts w:ascii="Times New Roman" w:hAnsi="Times New Roman"/>
          <w:i/>
          <w:iCs/>
          <w:sz w:val="24"/>
          <w:szCs w:val="24"/>
        </w:rPr>
        <w:t>Medical Teacher, 33</w:t>
      </w:r>
      <w:r w:rsidRPr="00477021">
        <w:rPr>
          <w:rFonts w:ascii="Times New Roman" w:hAnsi="Times New Roman"/>
          <w:iCs/>
          <w:sz w:val="24"/>
          <w:szCs w:val="24"/>
        </w:rPr>
        <w:t>(6)</w:t>
      </w:r>
      <w:r w:rsidRPr="00477021">
        <w:rPr>
          <w:rFonts w:ascii="Times New Roman" w:hAnsi="Times New Roman"/>
          <w:sz w:val="24"/>
          <w:szCs w:val="24"/>
        </w:rPr>
        <w:t>, 500-501.</w:t>
      </w:r>
    </w:p>
    <w:p w14:paraId="317826DC" w14:textId="77777777" w:rsidR="005C449B" w:rsidRPr="00477021" w:rsidRDefault="005C449B" w:rsidP="0092552D">
      <w:pPr>
        <w:ind w:firstLine="720"/>
        <w:rPr>
          <w:rFonts w:ascii="Times New Roman" w:hAnsi="Times New Roman"/>
          <w:sz w:val="24"/>
          <w:szCs w:val="24"/>
        </w:rPr>
      </w:pPr>
    </w:p>
    <w:p w14:paraId="6977A048" w14:textId="77777777" w:rsidR="005C449B" w:rsidRPr="00477021" w:rsidRDefault="005C449B" w:rsidP="003F0930">
      <w:pPr>
        <w:pStyle w:val="EndNoteBibliography"/>
        <w:spacing w:after="0"/>
        <w:ind w:left="720" w:hanging="720"/>
      </w:pPr>
      <w:r w:rsidRPr="00477021">
        <w:rPr>
          <w:szCs w:val="24"/>
          <w:lang w:val="en-US"/>
        </w:rPr>
        <w:lastRenderedPageBreak/>
        <w:t>(14)</w:t>
      </w:r>
      <w:r w:rsidRPr="00477021">
        <w:rPr>
          <w:b/>
          <w:szCs w:val="24"/>
          <w:lang w:val="en-US"/>
        </w:rPr>
        <w:t xml:space="preserve"> </w:t>
      </w:r>
      <w:r w:rsidRPr="00477021">
        <w:rPr>
          <w:b/>
          <w:szCs w:val="24"/>
        </w:rPr>
        <w:t>Cleary, T. J</w:t>
      </w:r>
      <w:r w:rsidRPr="00477021">
        <w:rPr>
          <w:szCs w:val="24"/>
        </w:rPr>
        <w:t>., &amp; Sandars, J. (2011). Assessing self-regulatory processes during clinical skill</w:t>
      </w:r>
      <w:r w:rsidRPr="00477021">
        <w:t xml:space="preserve"> performance: A pilot study. </w:t>
      </w:r>
      <w:r w:rsidRPr="00477021">
        <w:rPr>
          <w:i/>
        </w:rPr>
        <w:t>Medical Teacher, 33</w:t>
      </w:r>
      <w:r w:rsidRPr="00477021">
        <w:t xml:space="preserve">(7), e368-e374. </w:t>
      </w:r>
    </w:p>
    <w:p w14:paraId="2D4CEC9C" w14:textId="77777777" w:rsidR="005C449B" w:rsidRPr="00477021" w:rsidRDefault="005C449B" w:rsidP="003F0930">
      <w:pPr>
        <w:pStyle w:val="EndNoteBibliography"/>
        <w:spacing w:after="0"/>
        <w:ind w:left="720" w:hanging="720"/>
      </w:pPr>
    </w:p>
    <w:p w14:paraId="7B1DD936" w14:textId="77777777" w:rsidR="005C449B" w:rsidRPr="00477021" w:rsidRDefault="005C449B" w:rsidP="003F0930">
      <w:pPr>
        <w:rPr>
          <w:rFonts w:ascii="Times New Roman" w:hAnsi="Times New Roman"/>
          <w:sz w:val="24"/>
          <w:szCs w:val="24"/>
        </w:rPr>
      </w:pPr>
      <w:r w:rsidRPr="00477021">
        <w:rPr>
          <w:rFonts w:ascii="Times New Roman" w:hAnsi="Times New Roman"/>
          <w:sz w:val="24"/>
          <w:szCs w:val="24"/>
        </w:rPr>
        <w:t xml:space="preserve">(13) Durning, S. J., </w:t>
      </w:r>
      <w:r w:rsidRPr="00477021">
        <w:rPr>
          <w:rFonts w:ascii="Times New Roman" w:hAnsi="Times New Roman"/>
          <w:b/>
          <w:sz w:val="24"/>
          <w:szCs w:val="24"/>
        </w:rPr>
        <w:t>Cleary, T. J.</w:t>
      </w:r>
      <w:r w:rsidRPr="00477021">
        <w:rPr>
          <w:rFonts w:ascii="Times New Roman" w:hAnsi="Times New Roman"/>
          <w:sz w:val="24"/>
          <w:szCs w:val="24"/>
        </w:rPr>
        <w:t xml:space="preserve">, Sandars, J, Hemmer, P. A., </w:t>
      </w:r>
      <w:proofErr w:type="spellStart"/>
      <w:r w:rsidRPr="00477021">
        <w:rPr>
          <w:rFonts w:ascii="Times New Roman" w:hAnsi="Times New Roman"/>
          <w:sz w:val="24"/>
          <w:szCs w:val="24"/>
        </w:rPr>
        <w:t>Kokotala</w:t>
      </w:r>
      <w:proofErr w:type="spellEnd"/>
      <w:r w:rsidRPr="00477021">
        <w:rPr>
          <w:rFonts w:ascii="Times New Roman" w:hAnsi="Times New Roman"/>
          <w:sz w:val="24"/>
          <w:szCs w:val="24"/>
        </w:rPr>
        <w:t xml:space="preserve">, P., &amp; Artino, A. R. </w:t>
      </w:r>
    </w:p>
    <w:p w14:paraId="4322E3D4" w14:textId="77777777" w:rsidR="005C449B" w:rsidRPr="00477021" w:rsidRDefault="005C449B" w:rsidP="003F0930">
      <w:pPr>
        <w:rPr>
          <w:rFonts w:ascii="Times New Roman" w:hAnsi="Times New Roman"/>
          <w:sz w:val="24"/>
          <w:szCs w:val="24"/>
        </w:rPr>
      </w:pPr>
      <w:r w:rsidRPr="00477021">
        <w:rPr>
          <w:rFonts w:ascii="Times New Roman" w:hAnsi="Times New Roman"/>
          <w:sz w:val="24"/>
          <w:szCs w:val="24"/>
        </w:rPr>
        <w:tab/>
        <w:t xml:space="preserve">(2011). Viewing </w:t>
      </w:r>
      <w:proofErr w:type="gramStart"/>
      <w:r w:rsidRPr="00477021">
        <w:rPr>
          <w:rFonts w:ascii="Times New Roman" w:hAnsi="Times New Roman"/>
          <w:sz w:val="24"/>
          <w:szCs w:val="24"/>
        </w:rPr>
        <w:t>strugglers</w:t>
      </w:r>
      <w:proofErr w:type="gramEnd"/>
      <w:r w:rsidRPr="00477021">
        <w:rPr>
          <w:rFonts w:ascii="Times New Roman" w:hAnsi="Times New Roman"/>
          <w:sz w:val="24"/>
          <w:szCs w:val="24"/>
        </w:rPr>
        <w:t xml:space="preserve"> through a different lens: How </w:t>
      </w:r>
      <w:proofErr w:type="gramStart"/>
      <w:r w:rsidRPr="00477021">
        <w:rPr>
          <w:rFonts w:ascii="Times New Roman" w:hAnsi="Times New Roman"/>
          <w:sz w:val="24"/>
          <w:szCs w:val="24"/>
        </w:rPr>
        <w:t>a self</w:t>
      </w:r>
      <w:proofErr w:type="gramEnd"/>
      <w:r w:rsidRPr="00477021">
        <w:rPr>
          <w:rFonts w:ascii="Times New Roman" w:hAnsi="Times New Roman"/>
          <w:sz w:val="24"/>
          <w:szCs w:val="24"/>
        </w:rPr>
        <w:t xml:space="preserve">-regulated learning </w:t>
      </w:r>
    </w:p>
    <w:p w14:paraId="2C8B158E" w14:textId="77777777" w:rsidR="005C449B" w:rsidRPr="00477021" w:rsidRDefault="005C449B" w:rsidP="003F0930">
      <w:pPr>
        <w:rPr>
          <w:rFonts w:ascii="Times New Roman" w:hAnsi="Times New Roman"/>
          <w:i/>
          <w:snapToGrid/>
          <w:sz w:val="24"/>
          <w:szCs w:val="24"/>
        </w:rPr>
      </w:pPr>
      <w:r w:rsidRPr="00477021">
        <w:rPr>
          <w:rFonts w:ascii="Times New Roman" w:hAnsi="Times New Roman"/>
          <w:sz w:val="24"/>
          <w:szCs w:val="24"/>
        </w:rPr>
        <w:tab/>
        <w:t>perspective can help medical educators with assessment and remediation.</w:t>
      </w:r>
      <w:r w:rsidRPr="00477021">
        <w:rPr>
          <w:rFonts w:ascii="Times New Roman" w:hAnsi="Times New Roman"/>
          <w:i/>
          <w:sz w:val="24"/>
          <w:szCs w:val="24"/>
        </w:rPr>
        <w:t xml:space="preserve"> </w:t>
      </w:r>
      <w:r w:rsidRPr="00477021">
        <w:rPr>
          <w:rFonts w:ascii="Times New Roman" w:hAnsi="Times New Roman"/>
          <w:i/>
          <w:snapToGrid/>
          <w:sz w:val="24"/>
          <w:szCs w:val="24"/>
        </w:rPr>
        <w:t xml:space="preserve">Academic </w:t>
      </w:r>
    </w:p>
    <w:p w14:paraId="6EC6C4BF" w14:textId="77777777" w:rsidR="005C449B" w:rsidRPr="00477021" w:rsidRDefault="005C449B" w:rsidP="003F0930">
      <w:pPr>
        <w:rPr>
          <w:rFonts w:ascii="Times New Roman" w:hAnsi="Times New Roman"/>
          <w:snapToGrid/>
          <w:sz w:val="24"/>
          <w:szCs w:val="24"/>
        </w:rPr>
      </w:pPr>
      <w:r w:rsidRPr="00477021">
        <w:rPr>
          <w:rFonts w:ascii="Times New Roman" w:hAnsi="Times New Roman"/>
          <w:i/>
          <w:snapToGrid/>
          <w:sz w:val="24"/>
          <w:szCs w:val="24"/>
        </w:rPr>
        <w:tab/>
        <w:t>Medicine, 86</w:t>
      </w:r>
      <w:r w:rsidRPr="00477021">
        <w:rPr>
          <w:rFonts w:ascii="Times New Roman" w:hAnsi="Times New Roman"/>
          <w:snapToGrid/>
          <w:sz w:val="24"/>
          <w:szCs w:val="24"/>
        </w:rPr>
        <w:t>,</w:t>
      </w:r>
      <w:r w:rsidRPr="00477021">
        <w:rPr>
          <w:rFonts w:ascii="Times New Roman" w:hAnsi="Times New Roman"/>
          <w:snapToGrid/>
          <w:sz w:val="24"/>
          <w:szCs w:val="24"/>
        </w:rPr>
        <w:tab/>
        <w:t>488–495.</w:t>
      </w:r>
    </w:p>
    <w:p w14:paraId="5A76BD42" w14:textId="77777777" w:rsidR="005C449B" w:rsidRPr="00477021" w:rsidRDefault="005C449B" w:rsidP="003F0930">
      <w:pPr>
        <w:rPr>
          <w:rFonts w:ascii="Times New Roman" w:hAnsi="Times New Roman"/>
          <w:i/>
          <w:snapToGrid/>
          <w:sz w:val="24"/>
          <w:szCs w:val="24"/>
        </w:rPr>
      </w:pPr>
    </w:p>
    <w:p w14:paraId="18478025" w14:textId="77777777" w:rsidR="005C449B" w:rsidRPr="00477021" w:rsidRDefault="005C449B"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(12) Sandars, J., &amp; </w:t>
      </w:r>
      <w:r w:rsidRPr="00477021">
        <w:rPr>
          <w:b/>
          <w:sz w:val="24"/>
          <w:szCs w:val="24"/>
        </w:rPr>
        <w:t>Cleary, T</w:t>
      </w:r>
      <w:proofErr w:type="gramStart"/>
      <w:r w:rsidRPr="00477021">
        <w:rPr>
          <w:b/>
          <w:sz w:val="24"/>
          <w:szCs w:val="24"/>
        </w:rPr>
        <w:t>. J</w:t>
      </w:r>
      <w:proofErr w:type="gramEnd"/>
      <w:r w:rsidRPr="00477021">
        <w:rPr>
          <w:b/>
          <w:sz w:val="24"/>
          <w:szCs w:val="24"/>
        </w:rPr>
        <w:t>.</w:t>
      </w:r>
      <w:r w:rsidRPr="00477021">
        <w:rPr>
          <w:sz w:val="24"/>
          <w:szCs w:val="24"/>
        </w:rPr>
        <w:t xml:space="preserve"> (2011). Self-regulation theory: Applications to medical </w:t>
      </w:r>
      <w:r w:rsidRPr="00477021">
        <w:rPr>
          <w:sz w:val="24"/>
          <w:szCs w:val="24"/>
        </w:rPr>
        <w:tab/>
      </w:r>
      <w:r w:rsidRPr="00477021">
        <w:rPr>
          <w:sz w:val="24"/>
          <w:szCs w:val="24"/>
        </w:rPr>
        <w:tab/>
        <w:t xml:space="preserve">education: AMEE Guide No. 58. </w:t>
      </w:r>
      <w:r w:rsidRPr="00477021">
        <w:rPr>
          <w:i/>
          <w:sz w:val="24"/>
          <w:szCs w:val="24"/>
        </w:rPr>
        <w:t>Medical Teacher</w:t>
      </w:r>
      <w:r w:rsidRPr="00477021">
        <w:rPr>
          <w:sz w:val="24"/>
          <w:szCs w:val="24"/>
        </w:rPr>
        <w:t xml:space="preserve">, </w:t>
      </w:r>
      <w:r w:rsidRPr="00477021">
        <w:rPr>
          <w:i/>
          <w:sz w:val="24"/>
          <w:szCs w:val="24"/>
        </w:rPr>
        <w:t>33</w:t>
      </w:r>
      <w:r w:rsidRPr="00477021">
        <w:rPr>
          <w:sz w:val="24"/>
          <w:szCs w:val="24"/>
        </w:rPr>
        <w:t xml:space="preserve">(7), 875-886. </w:t>
      </w:r>
    </w:p>
    <w:p w14:paraId="0A0BC5E4" w14:textId="77777777" w:rsidR="005C449B" w:rsidRPr="00477021" w:rsidRDefault="005C449B"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ab/>
      </w:r>
    </w:p>
    <w:p w14:paraId="00B36305" w14:textId="6928D257" w:rsidR="005C449B" w:rsidRPr="00477021" w:rsidRDefault="005C449B" w:rsidP="003F0930">
      <w:pPr>
        <w:pStyle w:val="EndNoteBibliography"/>
        <w:spacing w:after="0"/>
        <w:ind w:left="720" w:hanging="720"/>
        <w:rPr>
          <w:szCs w:val="24"/>
          <w:lang w:val="en-US"/>
        </w:rPr>
      </w:pPr>
      <w:r w:rsidRPr="00477021">
        <w:rPr>
          <w:lang w:val="en-US"/>
        </w:rPr>
        <w:t>(11)</w:t>
      </w:r>
      <w:r w:rsidRPr="00477021">
        <w:rPr>
          <w:b/>
          <w:lang w:val="en-US"/>
        </w:rPr>
        <w:t xml:space="preserve"> </w:t>
      </w:r>
      <w:r w:rsidR="00A85FAD">
        <w:rPr>
          <w:bCs/>
          <w:szCs w:val="24"/>
        </w:rPr>
        <w:t>*</w:t>
      </w:r>
      <w:r w:rsidRPr="00477021">
        <w:rPr>
          <w:b/>
        </w:rPr>
        <w:t>Cleary, T. J.</w:t>
      </w:r>
      <w:r w:rsidRPr="00477021">
        <w:t xml:space="preserve">, Gubi, A., &amp; Prescott, M. V. (2010). Motivation and self-regulation assessments: Professional practices and needs of school psychologists. </w:t>
      </w:r>
      <w:r w:rsidRPr="00477021">
        <w:rPr>
          <w:i/>
        </w:rPr>
        <w:t xml:space="preserve">Psychology in the </w:t>
      </w:r>
      <w:r w:rsidRPr="00477021">
        <w:rPr>
          <w:i/>
          <w:szCs w:val="24"/>
        </w:rPr>
        <w:t>Schools, 47</w:t>
      </w:r>
      <w:r w:rsidRPr="00477021">
        <w:rPr>
          <w:szCs w:val="24"/>
        </w:rPr>
        <w:t xml:space="preserve">(10), 985-1002. </w:t>
      </w:r>
      <w:r w:rsidRPr="00477021">
        <w:rPr>
          <w:szCs w:val="24"/>
          <w:lang w:val="en-US"/>
        </w:rPr>
        <w:t>http://</w:t>
      </w:r>
      <w:r w:rsidRPr="00477021">
        <w:rPr>
          <w:szCs w:val="24"/>
        </w:rPr>
        <w:t>doi: 10.1002/pits.20519</w:t>
      </w:r>
      <w:r w:rsidR="00C54E6E">
        <w:rPr>
          <w:szCs w:val="24"/>
        </w:rPr>
        <w:t xml:space="preserve"> </w:t>
      </w:r>
    </w:p>
    <w:p w14:paraId="7CEA6A37" w14:textId="77777777" w:rsidR="005C449B" w:rsidRPr="00477021" w:rsidRDefault="005C449B" w:rsidP="003F0930">
      <w:pPr>
        <w:pStyle w:val="EndNoteBibliography"/>
        <w:spacing w:after="0"/>
        <w:ind w:left="720" w:hanging="720"/>
      </w:pPr>
    </w:p>
    <w:p w14:paraId="47F9B10C" w14:textId="77777777" w:rsidR="005C449B" w:rsidRPr="00477021" w:rsidRDefault="005C449B" w:rsidP="003F0930">
      <w:pPr>
        <w:pStyle w:val="EndNoteBibliography"/>
        <w:spacing w:after="0"/>
        <w:ind w:left="720" w:hanging="720"/>
        <w:rPr>
          <w:lang w:val="en-US"/>
        </w:rPr>
      </w:pPr>
      <w:r w:rsidRPr="00477021">
        <w:rPr>
          <w:lang w:val="en-US"/>
        </w:rPr>
        <w:t>(10)</w:t>
      </w:r>
      <w:r w:rsidRPr="00477021">
        <w:rPr>
          <w:b/>
          <w:lang w:val="en-US"/>
        </w:rPr>
        <w:t xml:space="preserve"> </w:t>
      </w:r>
      <w:r w:rsidRPr="00477021">
        <w:rPr>
          <w:b/>
        </w:rPr>
        <w:t>Cleary, T. J.</w:t>
      </w:r>
      <w:r w:rsidRPr="00477021">
        <w:t xml:space="preserve"> (2009). Monitoring trends and accuracy of self-efficacy beliefs during interventions: Advantages and potential applications to school-based settings. </w:t>
      </w:r>
      <w:r w:rsidRPr="00477021">
        <w:rPr>
          <w:i/>
        </w:rPr>
        <w:t>Psychology in the Schools, 46</w:t>
      </w:r>
      <w:r w:rsidRPr="00477021">
        <w:t xml:space="preserve">(2), 154-171. </w:t>
      </w:r>
      <w:r w:rsidRPr="00477021">
        <w:rPr>
          <w:lang w:val="en-US"/>
        </w:rPr>
        <w:t>http://doi:10.1002/pits.20360</w:t>
      </w:r>
    </w:p>
    <w:p w14:paraId="510A027C" w14:textId="77777777" w:rsidR="005C449B" w:rsidRPr="00477021" w:rsidRDefault="005C449B" w:rsidP="003F0930">
      <w:pPr>
        <w:pStyle w:val="EndNoteBibliography"/>
        <w:spacing w:after="0"/>
        <w:ind w:left="720" w:hanging="720"/>
      </w:pPr>
    </w:p>
    <w:p w14:paraId="080E22D2" w14:textId="77777777" w:rsidR="005C449B" w:rsidRPr="00477021" w:rsidRDefault="005C449B" w:rsidP="003F0930">
      <w:pPr>
        <w:pStyle w:val="EndNoteBibliography"/>
        <w:spacing w:after="0"/>
        <w:ind w:left="720" w:hanging="720"/>
        <w:rPr>
          <w:lang w:val="en-US"/>
        </w:rPr>
      </w:pPr>
      <w:r w:rsidRPr="00477021">
        <w:rPr>
          <w:lang w:val="en-US"/>
        </w:rPr>
        <w:t>(9)</w:t>
      </w:r>
      <w:r w:rsidRPr="00477021">
        <w:rPr>
          <w:b/>
          <w:lang w:val="en-US"/>
        </w:rPr>
        <w:t xml:space="preserve"> </w:t>
      </w:r>
      <w:r w:rsidRPr="00477021">
        <w:rPr>
          <w:b/>
        </w:rPr>
        <w:t>Cleary, T. J.</w:t>
      </w:r>
      <w:r w:rsidRPr="00477021">
        <w:t xml:space="preserve"> (2009). School-based motivation and self-regulation assessments: An examination of school psychologist beliefs and practices. </w:t>
      </w:r>
      <w:r w:rsidRPr="00477021">
        <w:rPr>
          <w:i/>
        </w:rPr>
        <w:t>Journal of Applied School Psychology, 25</w:t>
      </w:r>
      <w:r w:rsidRPr="00477021">
        <w:t xml:space="preserve">(1), 71-94. </w:t>
      </w:r>
      <w:r w:rsidRPr="00477021">
        <w:rPr>
          <w:lang w:val="en-US"/>
        </w:rPr>
        <w:t>http://doi:10.1080/15377900802484190</w:t>
      </w:r>
    </w:p>
    <w:p w14:paraId="215A889D" w14:textId="77777777" w:rsidR="005C449B" w:rsidRPr="00477021" w:rsidRDefault="005C449B" w:rsidP="003F0930">
      <w:pPr>
        <w:pStyle w:val="EndNoteBibliography"/>
        <w:spacing w:after="0"/>
        <w:ind w:left="720" w:hanging="720"/>
      </w:pPr>
    </w:p>
    <w:p w14:paraId="2937BCF6" w14:textId="77777777" w:rsidR="005C449B" w:rsidRPr="00477021" w:rsidRDefault="005C449B" w:rsidP="003F0930">
      <w:pPr>
        <w:pStyle w:val="EndNoteBibliography"/>
        <w:spacing w:after="0"/>
        <w:ind w:left="720" w:hanging="720"/>
        <w:rPr>
          <w:lang w:val="en-US"/>
        </w:rPr>
      </w:pPr>
      <w:r w:rsidRPr="00477021">
        <w:rPr>
          <w:lang w:val="en-US"/>
        </w:rPr>
        <w:t>(8)</w:t>
      </w:r>
      <w:r w:rsidRPr="00477021">
        <w:rPr>
          <w:b/>
          <w:lang w:val="en-US"/>
        </w:rPr>
        <w:t xml:space="preserve"> </w:t>
      </w:r>
      <w:r w:rsidRPr="00477021">
        <w:rPr>
          <w:b/>
        </w:rPr>
        <w:t>Cleary, T. J.</w:t>
      </w:r>
      <w:r w:rsidRPr="00477021">
        <w:t xml:space="preserve">, &amp; Chen, P. P. (2009). Self-regulation, motivation, and math achievement in middle school: Variations across grade level and math context. </w:t>
      </w:r>
      <w:r w:rsidRPr="00477021">
        <w:rPr>
          <w:i/>
        </w:rPr>
        <w:t>Journal of School Psychology, 47</w:t>
      </w:r>
      <w:r w:rsidRPr="00477021">
        <w:t xml:space="preserve">(5), 291-314. </w:t>
      </w:r>
      <w:r w:rsidRPr="00477021">
        <w:rPr>
          <w:lang w:val="en-US"/>
        </w:rPr>
        <w:t>http://doi:10.1016/j.jsp.2009.04.002</w:t>
      </w:r>
    </w:p>
    <w:p w14:paraId="5A58FF9C" w14:textId="77777777" w:rsidR="005C449B" w:rsidRPr="00477021" w:rsidRDefault="005C449B" w:rsidP="003F0930">
      <w:pPr>
        <w:pStyle w:val="EndNoteBibliography"/>
        <w:spacing w:after="0"/>
        <w:ind w:left="720" w:hanging="720"/>
      </w:pPr>
    </w:p>
    <w:p w14:paraId="2352E023" w14:textId="2FE36258" w:rsidR="005C449B" w:rsidRPr="00477021" w:rsidRDefault="005C449B" w:rsidP="003F0930">
      <w:pPr>
        <w:pStyle w:val="EndNoteBibliography"/>
        <w:spacing w:after="0"/>
        <w:ind w:left="720" w:hanging="720"/>
      </w:pPr>
      <w:r w:rsidRPr="00477021">
        <w:rPr>
          <w:lang w:val="en-US"/>
        </w:rPr>
        <w:t>(7)</w:t>
      </w:r>
      <w:r w:rsidRPr="00477021">
        <w:rPr>
          <w:b/>
          <w:lang w:val="en-US"/>
        </w:rPr>
        <w:t xml:space="preserve"> </w:t>
      </w:r>
      <w:r w:rsidR="00A85FAD">
        <w:rPr>
          <w:bCs/>
          <w:szCs w:val="24"/>
        </w:rPr>
        <w:t>*</w:t>
      </w:r>
      <w:r w:rsidRPr="00477021">
        <w:rPr>
          <w:b/>
        </w:rPr>
        <w:t>Cleary, T. J.</w:t>
      </w:r>
      <w:r w:rsidRPr="00477021">
        <w:t xml:space="preserve">, Platten, P., &amp; Nelson, A. (2008). Effectiveness of the Self-Regulation Empowerment Program with urban high school students. </w:t>
      </w:r>
      <w:r w:rsidRPr="00477021">
        <w:rPr>
          <w:i/>
        </w:rPr>
        <w:t>Journal of Advanced Academics, 20</w:t>
      </w:r>
      <w:r w:rsidRPr="00477021">
        <w:t xml:space="preserve">(1), 70-107. </w:t>
      </w:r>
      <w:r w:rsidR="00C54E6E" w:rsidRPr="00C54E6E">
        <w:t>https://doi.org/10.4219/jaa-2008-866</w:t>
      </w:r>
      <w:r w:rsidR="00C54E6E">
        <w:t xml:space="preserve"> </w:t>
      </w:r>
    </w:p>
    <w:p w14:paraId="3D6D57BC" w14:textId="77777777" w:rsidR="005C449B" w:rsidRPr="00477021" w:rsidRDefault="005C449B" w:rsidP="003F0930">
      <w:pPr>
        <w:pStyle w:val="EndNoteBibliography"/>
        <w:spacing w:after="0"/>
        <w:ind w:left="720" w:hanging="720"/>
      </w:pPr>
    </w:p>
    <w:p w14:paraId="26CBA9E8" w14:textId="77777777" w:rsidR="005C449B" w:rsidRPr="00477021" w:rsidRDefault="005C449B" w:rsidP="003F0930">
      <w:pPr>
        <w:pStyle w:val="EndNoteBibliography"/>
        <w:spacing w:after="0"/>
        <w:ind w:left="720" w:hanging="720"/>
      </w:pPr>
      <w:r w:rsidRPr="00477021">
        <w:rPr>
          <w:lang w:val="en-US"/>
        </w:rPr>
        <w:t>(6)</w:t>
      </w:r>
      <w:r w:rsidRPr="00477021">
        <w:rPr>
          <w:b/>
          <w:lang w:val="en-US"/>
        </w:rPr>
        <w:t xml:space="preserve"> </w:t>
      </w:r>
      <w:r w:rsidRPr="00477021">
        <w:rPr>
          <w:b/>
        </w:rPr>
        <w:t>Cleary, T. J.</w:t>
      </w:r>
      <w:r w:rsidRPr="00477021">
        <w:t xml:space="preserve">, &amp; Zimmerman, B. J. (2006). Teachers' perceived usefulness of strategy microanalytic assessment information. </w:t>
      </w:r>
      <w:r w:rsidRPr="00477021">
        <w:rPr>
          <w:i/>
        </w:rPr>
        <w:t>Psychology in the Schools, 43</w:t>
      </w:r>
      <w:r w:rsidRPr="00477021">
        <w:t>(2), 149-155.</w:t>
      </w:r>
    </w:p>
    <w:p w14:paraId="6E41DE41" w14:textId="77777777" w:rsidR="005C449B" w:rsidRPr="00477021" w:rsidRDefault="005C449B" w:rsidP="003F0930">
      <w:pPr>
        <w:pStyle w:val="EndNoteBibliography"/>
        <w:spacing w:after="0"/>
        <w:ind w:left="720" w:hanging="720"/>
        <w:rPr>
          <w:szCs w:val="24"/>
          <w:lang w:val="en-US"/>
        </w:rPr>
      </w:pPr>
      <w:r w:rsidRPr="00477021">
        <w:rPr>
          <w:szCs w:val="24"/>
        </w:rPr>
        <w:tab/>
      </w:r>
      <w:r w:rsidRPr="00477021">
        <w:rPr>
          <w:szCs w:val="24"/>
          <w:lang w:val="en-US"/>
        </w:rPr>
        <w:t>http://doi:</w:t>
      </w:r>
      <w:r w:rsidRPr="00477021">
        <w:rPr>
          <w:szCs w:val="24"/>
        </w:rPr>
        <w:t>10.1002/pits.20141</w:t>
      </w:r>
    </w:p>
    <w:p w14:paraId="6FF84D8F" w14:textId="77777777" w:rsidR="005C449B" w:rsidRPr="00477021" w:rsidRDefault="005C449B" w:rsidP="003F0930">
      <w:pPr>
        <w:pStyle w:val="EndNoteBibliography"/>
        <w:spacing w:after="0"/>
        <w:ind w:left="720" w:hanging="720"/>
      </w:pPr>
      <w:r w:rsidRPr="00477021">
        <w:t xml:space="preserve"> </w:t>
      </w:r>
    </w:p>
    <w:p w14:paraId="23C46129" w14:textId="77777777" w:rsidR="005C449B" w:rsidRPr="00477021" w:rsidRDefault="005C449B" w:rsidP="003F0930">
      <w:pPr>
        <w:pStyle w:val="EndNoteBibliography"/>
        <w:spacing w:after="0"/>
        <w:ind w:left="720" w:hanging="720"/>
      </w:pPr>
      <w:r w:rsidRPr="00477021">
        <w:rPr>
          <w:lang w:val="en-US"/>
        </w:rPr>
        <w:t>(5)</w:t>
      </w:r>
      <w:r w:rsidRPr="00477021">
        <w:rPr>
          <w:b/>
          <w:lang w:val="en-US"/>
        </w:rPr>
        <w:t xml:space="preserve"> </w:t>
      </w:r>
      <w:r w:rsidRPr="00477021">
        <w:rPr>
          <w:b/>
        </w:rPr>
        <w:t>Cleary, T. J.</w:t>
      </w:r>
      <w:r w:rsidRPr="00477021">
        <w:t xml:space="preserve"> (2006). The development and validation of the Self-Regulation Strategy Inventory-Self-Report. </w:t>
      </w:r>
      <w:r w:rsidRPr="00477021">
        <w:rPr>
          <w:i/>
        </w:rPr>
        <w:t>Journal of School Psychology, 44</w:t>
      </w:r>
      <w:r w:rsidRPr="00477021">
        <w:t xml:space="preserve">(4), 307-322. </w:t>
      </w:r>
    </w:p>
    <w:p w14:paraId="3FD01F43" w14:textId="77777777" w:rsidR="005C449B" w:rsidRPr="00477021" w:rsidRDefault="005C449B" w:rsidP="003F0930">
      <w:pPr>
        <w:pStyle w:val="EndNoteBibliography"/>
        <w:spacing w:after="0"/>
        <w:ind w:left="720" w:hanging="720"/>
        <w:rPr>
          <w:szCs w:val="24"/>
          <w:lang w:val="en-US"/>
        </w:rPr>
      </w:pPr>
      <w:r w:rsidRPr="00477021">
        <w:rPr>
          <w:szCs w:val="24"/>
        </w:rPr>
        <w:tab/>
      </w:r>
      <w:r w:rsidRPr="00477021">
        <w:rPr>
          <w:szCs w:val="24"/>
          <w:lang w:val="en-US"/>
        </w:rPr>
        <w:t>http://</w:t>
      </w:r>
      <w:r w:rsidRPr="00477021">
        <w:rPr>
          <w:szCs w:val="24"/>
        </w:rPr>
        <w:t>doi:10.1016/j.jsp.2006.05.002</w:t>
      </w:r>
    </w:p>
    <w:p w14:paraId="2E4C1E1D" w14:textId="77777777" w:rsidR="005C449B" w:rsidRPr="00477021" w:rsidRDefault="005C449B" w:rsidP="003F0930">
      <w:pPr>
        <w:pStyle w:val="EndNoteBibliography"/>
        <w:spacing w:after="0"/>
        <w:ind w:left="720" w:hanging="720"/>
      </w:pPr>
    </w:p>
    <w:p w14:paraId="392C1108" w14:textId="77777777" w:rsidR="005C449B" w:rsidRPr="00477021" w:rsidRDefault="005C449B" w:rsidP="003F0930">
      <w:pPr>
        <w:pStyle w:val="EndNoteBibliography"/>
        <w:spacing w:after="0"/>
        <w:ind w:left="720" w:hanging="720"/>
      </w:pPr>
      <w:r w:rsidRPr="00477021">
        <w:rPr>
          <w:lang w:val="en-US"/>
        </w:rPr>
        <w:t>(4)</w:t>
      </w:r>
      <w:r w:rsidRPr="00477021">
        <w:rPr>
          <w:b/>
          <w:lang w:val="en-US"/>
        </w:rPr>
        <w:t xml:space="preserve"> </w:t>
      </w:r>
      <w:r w:rsidRPr="00477021">
        <w:rPr>
          <w:b/>
        </w:rPr>
        <w:t>Cleary, T. J.</w:t>
      </w:r>
      <w:r w:rsidRPr="00477021">
        <w:t xml:space="preserve">, Zimmerman, B. J., &amp; Keating, T. (2006). Training physical education students to self-regulate during basketball free throw practice. </w:t>
      </w:r>
      <w:r w:rsidRPr="00477021">
        <w:rPr>
          <w:i/>
        </w:rPr>
        <w:t>Research Quarterly for Exercise and Sport, 77</w:t>
      </w:r>
      <w:r w:rsidRPr="00477021">
        <w:t>(2), 251-262. https://doi.org/10.1080/02701367.2006.10599358</w:t>
      </w:r>
    </w:p>
    <w:p w14:paraId="6A963938" w14:textId="77777777" w:rsidR="005C449B" w:rsidRPr="00477021" w:rsidRDefault="005C449B" w:rsidP="003F0930">
      <w:pPr>
        <w:pStyle w:val="EndNoteBibliography"/>
        <w:spacing w:after="0"/>
        <w:ind w:left="720" w:hanging="720"/>
      </w:pPr>
    </w:p>
    <w:p w14:paraId="201E06F7" w14:textId="77777777" w:rsidR="005C449B" w:rsidRPr="00477021" w:rsidRDefault="005C449B" w:rsidP="003F0930">
      <w:pPr>
        <w:pStyle w:val="EndNoteBibliography"/>
        <w:spacing w:after="0"/>
        <w:ind w:left="720" w:hanging="720"/>
        <w:rPr>
          <w:lang w:val="en-US"/>
        </w:rPr>
      </w:pPr>
      <w:r w:rsidRPr="00477021">
        <w:rPr>
          <w:lang w:val="en-US"/>
        </w:rPr>
        <w:t xml:space="preserve">(3) </w:t>
      </w:r>
      <w:r w:rsidRPr="00477021">
        <w:rPr>
          <w:b/>
        </w:rPr>
        <w:t>Cleary, T. J.</w:t>
      </w:r>
      <w:r w:rsidRPr="00477021">
        <w:t xml:space="preserve">, &amp; Zimmerman, B. J. (2004). Self-regulation empowerment program: A school-based program to enhance self-regulated and self-motivated cycles of student learning. </w:t>
      </w:r>
      <w:r w:rsidRPr="00477021">
        <w:rPr>
          <w:i/>
        </w:rPr>
        <w:t>Psychology in the Schools, 41</w:t>
      </w:r>
      <w:r w:rsidRPr="00477021">
        <w:t xml:space="preserve">(5), 537-550. </w:t>
      </w:r>
      <w:r w:rsidRPr="00477021">
        <w:rPr>
          <w:lang w:val="en-US"/>
        </w:rPr>
        <w:t>http://doi:10.1002/pits.10177</w:t>
      </w:r>
    </w:p>
    <w:p w14:paraId="3AFE019B" w14:textId="77777777" w:rsidR="005C449B" w:rsidRPr="00477021" w:rsidRDefault="005C449B" w:rsidP="006C02D6">
      <w:pPr>
        <w:widowControl/>
        <w:spacing w:before="100" w:beforeAutospacing="1" w:after="100" w:afterAutospacing="1"/>
        <w:rPr>
          <w:rFonts w:ascii="Times New Roman" w:hAnsi="Times New Roman"/>
          <w:i/>
          <w:sz w:val="24"/>
        </w:rPr>
      </w:pPr>
      <w:r w:rsidRPr="00477021">
        <w:rPr>
          <w:rFonts w:ascii="Times New Roman" w:hAnsi="Times New Roman"/>
          <w:sz w:val="24"/>
        </w:rPr>
        <w:lastRenderedPageBreak/>
        <w:t>(2)</w:t>
      </w:r>
      <w:r w:rsidRPr="00477021">
        <w:rPr>
          <w:rFonts w:ascii="Times New Roman" w:hAnsi="Times New Roman"/>
          <w:b/>
          <w:sz w:val="24"/>
        </w:rPr>
        <w:t xml:space="preserve"> Cleary, T. J.</w:t>
      </w:r>
      <w:r w:rsidRPr="00477021">
        <w:rPr>
          <w:rFonts w:ascii="Times New Roman" w:hAnsi="Times New Roman"/>
          <w:sz w:val="24"/>
        </w:rPr>
        <w:t xml:space="preserve">, &amp; Zimmerman, B. J. (2001). Self-regulation differences during athletic </w:t>
      </w:r>
      <w:r w:rsidRPr="00477021">
        <w:rPr>
          <w:rFonts w:ascii="Times New Roman" w:hAnsi="Times New Roman"/>
          <w:sz w:val="24"/>
        </w:rPr>
        <w:tab/>
        <w:t xml:space="preserve">practice by experts, non-experts, and novices. </w:t>
      </w:r>
      <w:r w:rsidRPr="00477021">
        <w:rPr>
          <w:rFonts w:ascii="Times New Roman" w:hAnsi="Times New Roman"/>
          <w:i/>
          <w:sz w:val="24"/>
        </w:rPr>
        <w:t>Journal of Applied Sport Psychology</w:t>
      </w:r>
      <w:proofErr w:type="gramStart"/>
      <w:r w:rsidRPr="00477021">
        <w:rPr>
          <w:rFonts w:ascii="Times New Roman" w:hAnsi="Times New Roman"/>
          <w:i/>
          <w:sz w:val="24"/>
        </w:rPr>
        <w:t xml:space="preserve">, </w:t>
      </w:r>
      <w:r w:rsidRPr="00477021">
        <w:rPr>
          <w:rFonts w:ascii="Times New Roman" w:hAnsi="Times New Roman"/>
          <w:i/>
          <w:sz w:val="24"/>
        </w:rPr>
        <w:tab/>
        <w:t>13</w:t>
      </w:r>
      <w:proofErr w:type="gramEnd"/>
      <w:r w:rsidRPr="00477021">
        <w:rPr>
          <w:rFonts w:ascii="Times New Roman" w:hAnsi="Times New Roman"/>
          <w:sz w:val="24"/>
        </w:rPr>
        <w:t>(2), 185-206. http://doi:10.1080/104132001753149883</w:t>
      </w:r>
    </w:p>
    <w:p w14:paraId="3D9062E9" w14:textId="77777777" w:rsidR="005C449B" w:rsidRPr="00477021" w:rsidRDefault="005C449B" w:rsidP="003F0930">
      <w:pPr>
        <w:pStyle w:val="EndNoteBibliography"/>
        <w:spacing w:after="0"/>
        <w:ind w:left="720" w:hanging="720"/>
        <w:rPr>
          <w:szCs w:val="24"/>
          <w:lang w:val="en-US"/>
        </w:rPr>
      </w:pPr>
      <w:r w:rsidRPr="00477021">
        <w:rPr>
          <w:lang w:val="en-US"/>
        </w:rPr>
        <w:t xml:space="preserve">(1) </w:t>
      </w:r>
      <w:r w:rsidRPr="00477021">
        <w:t xml:space="preserve">Zimmerman, B. J., Kitsantas, A., &amp; </w:t>
      </w:r>
      <w:r w:rsidRPr="00477021">
        <w:rPr>
          <w:b/>
        </w:rPr>
        <w:t>Cleary, T.</w:t>
      </w:r>
      <w:r w:rsidRPr="00477021">
        <w:t xml:space="preserve"> (2000). The role of observation and emulation in the development of athletic self-regulation. </w:t>
      </w:r>
      <w:r w:rsidRPr="00477021">
        <w:rPr>
          <w:i/>
        </w:rPr>
        <w:t>Journal of Educational Psychology, 92</w:t>
      </w:r>
      <w:r w:rsidRPr="00477021">
        <w:t xml:space="preserve">(4), </w:t>
      </w:r>
      <w:r w:rsidRPr="00477021">
        <w:rPr>
          <w:szCs w:val="24"/>
        </w:rPr>
        <w:t xml:space="preserve">811-817. </w:t>
      </w:r>
      <w:r w:rsidRPr="00477021">
        <w:rPr>
          <w:szCs w:val="24"/>
          <w:lang w:val="en-US"/>
        </w:rPr>
        <w:t>http://</w:t>
      </w:r>
      <w:r w:rsidRPr="00477021">
        <w:rPr>
          <w:szCs w:val="24"/>
        </w:rPr>
        <w:t>doi:10.1037//0022-0663.92.4.</w:t>
      </w:r>
      <w:r w:rsidRPr="00477021">
        <w:rPr>
          <w:szCs w:val="24"/>
          <w:lang w:val="en-US"/>
        </w:rPr>
        <w:t>811</w:t>
      </w:r>
    </w:p>
    <w:p w14:paraId="21BF878A" w14:textId="09855B41" w:rsidR="003F0930" w:rsidRPr="00477021" w:rsidRDefault="003F0930" w:rsidP="003F0930"/>
    <w:p w14:paraId="0C5FAFB2" w14:textId="12012E65" w:rsidR="003F0930" w:rsidRPr="00477021" w:rsidRDefault="00BC6F7D" w:rsidP="003F0930">
      <w:pPr>
        <w:pStyle w:val="Heading3"/>
        <w:rPr>
          <w:sz w:val="28"/>
          <w:szCs w:val="24"/>
          <w:u w:val="single"/>
        </w:rPr>
      </w:pPr>
      <w:r>
        <w:rPr>
          <w:sz w:val="28"/>
          <w:szCs w:val="24"/>
          <w:u w:val="single"/>
        </w:rPr>
        <w:t xml:space="preserve">INVITED </w:t>
      </w:r>
      <w:r w:rsidR="003F0930" w:rsidRPr="00477021">
        <w:rPr>
          <w:sz w:val="28"/>
          <w:szCs w:val="24"/>
          <w:u w:val="single"/>
        </w:rPr>
        <w:t>BOOK CHAPTERS</w:t>
      </w:r>
    </w:p>
    <w:p w14:paraId="4CA8A33D" w14:textId="77777777" w:rsidR="00C5796E" w:rsidRPr="00477021" w:rsidRDefault="00C5796E" w:rsidP="00C5796E">
      <w:pPr>
        <w:pStyle w:val="Default"/>
        <w:rPr>
          <w:u w:val="single"/>
        </w:rPr>
      </w:pPr>
    </w:p>
    <w:p w14:paraId="265CAEBF" w14:textId="1AA44EAE" w:rsidR="00C5796E" w:rsidRPr="00C5796E" w:rsidRDefault="00C5796E" w:rsidP="00C5796E">
      <w:pPr>
        <w:rPr>
          <w:rFonts w:ascii="Times New Roman" w:hAnsi="Times New Roman"/>
          <w:sz w:val="32"/>
          <w:szCs w:val="32"/>
        </w:rPr>
      </w:pPr>
      <w:r w:rsidRPr="00C5796E">
        <w:rPr>
          <w:rFonts w:ascii="Times New Roman" w:hAnsi="Times New Roman"/>
          <w:sz w:val="24"/>
          <w:szCs w:val="24"/>
          <w:u w:val="single"/>
        </w:rPr>
        <w:t>Published (or in press/accepted) *student coauthors</w:t>
      </w:r>
    </w:p>
    <w:p w14:paraId="6E8CF011" w14:textId="77777777" w:rsidR="003D241E" w:rsidRPr="00477021" w:rsidRDefault="003D241E" w:rsidP="00B42A48">
      <w:pPr>
        <w:rPr>
          <w:rFonts w:ascii="Times New Roman" w:hAnsi="Times New Roman"/>
          <w:sz w:val="24"/>
          <w:szCs w:val="24"/>
        </w:rPr>
      </w:pPr>
      <w:r w:rsidRPr="00477021">
        <w:rPr>
          <w:rFonts w:ascii="Times New Roman" w:hAnsi="Times New Roman"/>
          <w:sz w:val="24"/>
          <w:szCs w:val="24"/>
        </w:rPr>
        <w:t xml:space="preserve">(23) Peters-Burton, E., </w:t>
      </w:r>
      <w:r w:rsidRPr="00477021">
        <w:rPr>
          <w:rFonts w:ascii="Times New Roman" w:hAnsi="Times New Roman"/>
          <w:b/>
          <w:bCs/>
          <w:sz w:val="24"/>
          <w:szCs w:val="24"/>
        </w:rPr>
        <w:t>Cleary, T. J.</w:t>
      </w:r>
      <w:r w:rsidRPr="00477021">
        <w:rPr>
          <w:rFonts w:ascii="Times New Roman" w:hAnsi="Times New Roman"/>
          <w:sz w:val="24"/>
          <w:szCs w:val="24"/>
        </w:rPr>
        <w:t xml:space="preserve">,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&amp; Tran, H. (in press). The future of </w:t>
      </w:r>
    </w:p>
    <w:p w14:paraId="715579FE" w14:textId="77777777" w:rsidR="004475EE" w:rsidRPr="00477021" w:rsidRDefault="003D241E" w:rsidP="003D241E">
      <w:pPr>
        <w:ind w:firstLine="720"/>
        <w:rPr>
          <w:rFonts w:ascii="Times New Roman" w:hAnsi="Times New Roman"/>
          <w:sz w:val="24"/>
          <w:szCs w:val="24"/>
        </w:rPr>
      </w:pPr>
      <w:r w:rsidRPr="00477021">
        <w:rPr>
          <w:rFonts w:ascii="Times New Roman" w:hAnsi="Times New Roman"/>
          <w:sz w:val="24"/>
          <w:szCs w:val="24"/>
        </w:rPr>
        <w:t xml:space="preserve">instruction in science. </w:t>
      </w:r>
      <w:r w:rsidR="00D3177B" w:rsidRPr="00477021">
        <w:rPr>
          <w:rFonts w:ascii="Times New Roman" w:hAnsi="Times New Roman"/>
          <w:sz w:val="24"/>
          <w:szCs w:val="24"/>
        </w:rPr>
        <w:t xml:space="preserve">In </w:t>
      </w:r>
      <w:r w:rsidR="00822F5B" w:rsidRPr="00477021">
        <w:rPr>
          <w:rFonts w:ascii="Times New Roman" w:hAnsi="Times New Roman"/>
          <w:sz w:val="24"/>
          <w:szCs w:val="24"/>
        </w:rPr>
        <w:t>T. S. Behrend</w:t>
      </w:r>
      <w:r w:rsidR="00C76729" w:rsidRPr="00477021">
        <w:rPr>
          <w:rFonts w:ascii="Times New Roman" w:hAnsi="Times New Roman"/>
          <w:sz w:val="24"/>
          <w:szCs w:val="24"/>
        </w:rPr>
        <w:t xml:space="preserve"> </w:t>
      </w:r>
      <w:r w:rsidR="007652D2" w:rsidRPr="00477021">
        <w:rPr>
          <w:rFonts w:ascii="Times New Roman" w:hAnsi="Times New Roman"/>
          <w:sz w:val="24"/>
          <w:szCs w:val="24"/>
        </w:rPr>
        <w:t>(Ed.</w:t>
      </w:r>
      <w:r w:rsidR="00C76729" w:rsidRPr="00477021">
        <w:rPr>
          <w:rFonts w:ascii="Times New Roman" w:hAnsi="Times New Roman"/>
          <w:sz w:val="24"/>
          <w:szCs w:val="24"/>
        </w:rPr>
        <w:t>)</w:t>
      </w:r>
      <w:r w:rsidR="00980B70" w:rsidRPr="00477021">
        <w:rPr>
          <w:rFonts w:ascii="Times New Roman" w:hAnsi="Times New Roman"/>
          <w:sz w:val="24"/>
          <w:szCs w:val="24"/>
        </w:rPr>
        <w:t xml:space="preserve">, </w:t>
      </w:r>
      <w:r w:rsidR="00980B70" w:rsidRPr="00477021">
        <w:rPr>
          <w:rFonts w:ascii="Times New Roman" w:hAnsi="Times New Roman"/>
          <w:i/>
          <w:iCs/>
          <w:sz w:val="24"/>
          <w:szCs w:val="24"/>
        </w:rPr>
        <w:t>Human-technology partnerships at work</w:t>
      </w:r>
      <w:r w:rsidR="004475EE" w:rsidRPr="00477021">
        <w:rPr>
          <w:rFonts w:ascii="Times New Roman" w:hAnsi="Times New Roman"/>
          <w:sz w:val="24"/>
          <w:szCs w:val="24"/>
        </w:rPr>
        <w:t xml:space="preserve"> </w:t>
      </w:r>
    </w:p>
    <w:p w14:paraId="116B83F9" w14:textId="723A688F" w:rsidR="003D241E" w:rsidRPr="00477021" w:rsidRDefault="004475EE" w:rsidP="004475EE">
      <w:pPr>
        <w:ind w:firstLine="720"/>
        <w:rPr>
          <w:rFonts w:ascii="Times New Roman" w:hAnsi="Times New Roman"/>
          <w:sz w:val="24"/>
          <w:szCs w:val="24"/>
        </w:rPr>
      </w:pPr>
      <w:r w:rsidRPr="00477021">
        <w:rPr>
          <w:rFonts w:ascii="Times New Roman" w:hAnsi="Times New Roman"/>
          <w:sz w:val="24"/>
          <w:szCs w:val="24"/>
        </w:rPr>
        <w:t>(</w:t>
      </w:r>
      <w:proofErr w:type="gramStart"/>
      <w:r w:rsidRPr="00477021">
        <w:rPr>
          <w:rFonts w:ascii="Times New Roman" w:hAnsi="Times New Roman"/>
          <w:sz w:val="24"/>
          <w:szCs w:val="24"/>
        </w:rPr>
        <w:t>pp</w:t>
      </w:r>
      <w:proofErr w:type="gramEnd"/>
      <w:r w:rsidRPr="00477021">
        <w:rPr>
          <w:rFonts w:ascii="Times New Roman" w:hAnsi="Times New Roman"/>
          <w:sz w:val="24"/>
          <w:szCs w:val="24"/>
        </w:rPr>
        <w:t xml:space="preserve">. 284-296). </w:t>
      </w:r>
      <w:r w:rsidR="00D3177B" w:rsidRPr="00477021">
        <w:rPr>
          <w:rFonts w:ascii="Times New Roman" w:hAnsi="Times New Roman"/>
          <w:sz w:val="24"/>
          <w:szCs w:val="24"/>
        </w:rPr>
        <w:t>Cambridge University Press.</w:t>
      </w:r>
    </w:p>
    <w:p w14:paraId="318744AA" w14:textId="77777777" w:rsidR="003D241E" w:rsidRPr="00477021" w:rsidRDefault="003D241E" w:rsidP="00B42A48">
      <w:pPr>
        <w:rPr>
          <w:rFonts w:ascii="Times New Roman" w:hAnsi="Times New Roman"/>
          <w:sz w:val="24"/>
          <w:szCs w:val="24"/>
        </w:rPr>
      </w:pPr>
    </w:p>
    <w:p w14:paraId="0D0F2198" w14:textId="64B29191" w:rsidR="00B42A48" w:rsidRPr="00477021" w:rsidRDefault="00B42A48" w:rsidP="00B42A48">
      <w:pPr>
        <w:rPr>
          <w:rFonts w:ascii="Times New Roman" w:hAnsi="Times New Roman"/>
          <w:noProof/>
          <w:sz w:val="24"/>
          <w:szCs w:val="24"/>
          <w:lang w:val="en-GB" w:eastAsia="en-GB"/>
        </w:rPr>
      </w:pPr>
      <w:r w:rsidRPr="00477021">
        <w:rPr>
          <w:rFonts w:ascii="Times New Roman" w:hAnsi="Times New Roman"/>
          <w:sz w:val="24"/>
          <w:szCs w:val="24"/>
        </w:rPr>
        <w:t xml:space="preserve">(22) </w:t>
      </w:r>
      <w:r w:rsidRPr="00477021">
        <w:rPr>
          <w:rFonts w:ascii="Times New Roman" w:hAnsi="Times New Roman"/>
          <w:b/>
          <w:bCs/>
          <w:sz w:val="24"/>
          <w:szCs w:val="24"/>
        </w:rPr>
        <w:t>Cleary, T. J.</w:t>
      </w:r>
      <w:r w:rsidRPr="00477021">
        <w:rPr>
          <w:rFonts w:ascii="Times New Roman" w:hAnsi="Times New Roman"/>
          <w:sz w:val="24"/>
          <w:szCs w:val="24"/>
        </w:rPr>
        <w:t xml:space="preserve">, Callan, G. L., &amp; Rubenstein, L. (2024). </w:t>
      </w:r>
      <w:r w:rsidRPr="00477021">
        <w:rPr>
          <w:rFonts w:ascii="Times New Roman" w:hAnsi="Times New Roman"/>
          <w:noProof/>
          <w:sz w:val="24"/>
          <w:szCs w:val="24"/>
          <w:lang w:val="en-GB" w:eastAsia="en-GB"/>
        </w:rPr>
        <w:t xml:space="preserve">Academically at-risk learners in </w:t>
      </w:r>
    </w:p>
    <w:p w14:paraId="18886E42" w14:textId="77777777" w:rsidR="00B42A48" w:rsidRPr="00477021" w:rsidRDefault="00B42A48" w:rsidP="00B42A48">
      <w:pPr>
        <w:ind w:firstLine="720"/>
        <w:rPr>
          <w:rFonts w:ascii="Times New Roman" w:hAnsi="Times New Roman"/>
          <w:noProof/>
          <w:sz w:val="24"/>
          <w:szCs w:val="24"/>
          <w:lang w:val="en-GB" w:eastAsia="en-GB"/>
        </w:rPr>
      </w:pPr>
      <w:r w:rsidRPr="00477021">
        <w:rPr>
          <w:rFonts w:ascii="Times New Roman" w:hAnsi="Times New Roman"/>
          <w:noProof/>
          <w:sz w:val="24"/>
          <w:szCs w:val="24"/>
          <w:lang w:val="en-GB" w:eastAsia="en-GB"/>
        </w:rPr>
        <w:t xml:space="preserve">school contexts: SRL characteristics and intervention innovations. In A. O’Donnell, N. C. </w:t>
      </w:r>
    </w:p>
    <w:p w14:paraId="6F31F939" w14:textId="77777777" w:rsidR="00BE6698" w:rsidRDefault="00B42A48" w:rsidP="00B42A48">
      <w:pPr>
        <w:ind w:firstLine="720"/>
        <w:rPr>
          <w:rFonts w:ascii="Times New Roman" w:hAnsi="Times New Roman"/>
          <w:noProof/>
          <w:sz w:val="24"/>
          <w:szCs w:val="24"/>
          <w:lang w:val="en-GB" w:eastAsia="en-GB"/>
        </w:rPr>
      </w:pPr>
      <w:r w:rsidRPr="00477021">
        <w:rPr>
          <w:rFonts w:ascii="Times New Roman" w:hAnsi="Times New Roman"/>
          <w:noProof/>
          <w:sz w:val="24"/>
          <w:szCs w:val="24"/>
          <w:lang w:val="en-GB" w:eastAsia="en-GB"/>
        </w:rPr>
        <w:t xml:space="preserve">Barnes, and J. Reeve (Eds.), </w:t>
      </w:r>
      <w:r w:rsidRPr="00477021">
        <w:rPr>
          <w:rFonts w:ascii="Times New Roman" w:hAnsi="Times New Roman"/>
          <w:i/>
          <w:iCs/>
          <w:noProof/>
          <w:sz w:val="24"/>
          <w:szCs w:val="24"/>
          <w:lang w:val="en-GB" w:eastAsia="en-GB"/>
        </w:rPr>
        <w:t>The Oxford Handook of Educational Psych</w:t>
      </w:r>
      <w:r w:rsidR="00BE6698">
        <w:rPr>
          <w:rFonts w:ascii="Times New Roman" w:hAnsi="Times New Roman"/>
          <w:i/>
          <w:iCs/>
          <w:noProof/>
          <w:sz w:val="24"/>
          <w:szCs w:val="24"/>
          <w:lang w:val="en-GB" w:eastAsia="en-GB"/>
        </w:rPr>
        <w:t>o</w:t>
      </w:r>
      <w:r w:rsidRPr="00477021">
        <w:rPr>
          <w:rFonts w:ascii="Times New Roman" w:hAnsi="Times New Roman"/>
          <w:i/>
          <w:iCs/>
          <w:noProof/>
          <w:sz w:val="24"/>
          <w:szCs w:val="24"/>
          <w:lang w:val="en-GB" w:eastAsia="en-GB"/>
        </w:rPr>
        <w:t>logy</w:t>
      </w:r>
      <w:r w:rsidRPr="00477021">
        <w:rPr>
          <w:rFonts w:ascii="Times New Roman" w:hAnsi="Times New Roman"/>
          <w:noProof/>
          <w:sz w:val="24"/>
          <w:szCs w:val="24"/>
          <w:lang w:val="en-GB" w:eastAsia="en-GB"/>
        </w:rPr>
        <w:t xml:space="preserve"> (pp. </w:t>
      </w:r>
      <w:r w:rsidR="00BE6698">
        <w:rPr>
          <w:rFonts w:ascii="Times New Roman" w:hAnsi="Times New Roman"/>
          <w:noProof/>
          <w:sz w:val="24"/>
          <w:szCs w:val="24"/>
          <w:lang w:val="en-GB" w:eastAsia="en-GB"/>
        </w:rPr>
        <w:t>97-</w:t>
      </w:r>
    </w:p>
    <w:p w14:paraId="5A7ED368" w14:textId="0C9774C9" w:rsidR="00B42A48" w:rsidRPr="00BE6698" w:rsidRDefault="00BE6698" w:rsidP="00BE6698">
      <w:pPr>
        <w:ind w:firstLine="720"/>
        <w:rPr>
          <w:rFonts w:ascii="Times New Roman" w:hAnsi="Times New Roman"/>
          <w:sz w:val="24"/>
          <w:szCs w:val="24"/>
        </w:rPr>
      </w:pPr>
      <w:r>
        <w:rPr>
          <w:rFonts w:ascii="Times New Roman" w:hAnsi="Times New Roman"/>
          <w:noProof/>
          <w:sz w:val="24"/>
          <w:szCs w:val="24"/>
          <w:lang w:val="en-GB" w:eastAsia="en-GB"/>
        </w:rPr>
        <w:t>124</w:t>
      </w:r>
      <w:r w:rsidR="00B42A48" w:rsidRPr="00477021">
        <w:rPr>
          <w:rFonts w:ascii="Times New Roman" w:hAnsi="Times New Roman"/>
          <w:noProof/>
          <w:sz w:val="24"/>
          <w:szCs w:val="24"/>
          <w:lang w:val="en-GB" w:eastAsia="en-GB"/>
        </w:rPr>
        <w:t xml:space="preserve">). </w:t>
      </w:r>
      <w:r w:rsidR="00B42A48" w:rsidRPr="00477021">
        <w:rPr>
          <w:rFonts w:ascii="Times New Roman" w:hAnsi="Times New Roman"/>
          <w:sz w:val="24"/>
          <w:szCs w:val="24"/>
        </w:rPr>
        <w:t xml:space="preserve">Oxford Press. </w:t>
      </w:r>
      <w:r w:rsidR="00B42A48" w:rsidRPr="00477021">
        <w:rPr>
          <w:rFonts w:ascii="Times New Roman" w:hAnsi="Times New Roman"/>
          <w:sz w:val="24"/>
          <w:szCs w:val="24"/>
          <w:lang w:val="en-IN"/>
        </w:rPr>
        <w:t>DOI: 10.1093/</w:t>
      </w:r>
      <w:proofErr w:type="spellStart"/>
      <w:r w:rsidR="00B42A48" w:rsidRPr="00477021">
        <w:rPr>
          <w:rFonts w:ascii="Times New Roman" w:hAnsi="Times New Roman"/>
          <w:sz w:val="24"/>
          <w:szCs w:val="24"/>
          <w:lang w:val="en-IN"/>
        </w:rPr>
        <w:t>oxfordhb</w:t>
      </w:r>
      <w:proofErr w:type="spellEnd"/>
      <w:r w:rsidR="00B42A48" w:rsidRPr="00477021">
        <w:rPr>
          <w:rFonts w:ascii="Times New Roman" w:hAnsi="Times New Roman"/>
          <w:sz w:val="24"/>
          <w:szCs w:val="24"/>
          <w:lang w:val="en-IN"/>
        </w:rPr>
        <w:t>/9780199841332.013.9</w:t>
      </w:r>
    </w:p>
    <w:p w14:paraId="486C5743" w14:textId="77777777" w:rsidR="00B42A48" w:rsidRPr="00477021" w:rsidRDefault="00B42A48" w:rsidP="00B42A48">
      <w:pPr>
        <w:ind w:firstLine="720"/>
        <w:rPr>
          <w:rFonts w:ascii="Times New Roman" w:hAnsi="Times New Roman"/>
          <w:sz w:val="24"/>
          <w:szCs w:val="24"/>
          <w:lang w:val="en-IN"/>
        </w:rPr>
      </w:pPr>
    </w:p>
    <w:p w14:paraId="15AA188B" w14:textId="6E70A627" w:rsidR="00B21747" w:rsidRPr="00477021" w:rsidRDefault="004565F8" w:rsidP="00B21747">
      <w:pPr>
        <w:pStyle w:val="NormalWeb"/>
        <w:spacing w:before="0" w:beforeAutospacing="0" w:after="0" w:afterAutospacing="0"/>
        <w:rPr>
          <w:color w:val="000000"/>
        </w:rPr>
      </w:pPr>
      <w:r w:rsidRPr="00477021">
        <w:rPr>
          <w:color w:val="000000"/>
        </w:rPr>
        <w:t>(2</w:t>
      </w:r>
      <w:r w:rsidR="00B42A48" w:rsidRPr="00477021">
        <w:rPr>
          <w:color w:val="000000"/>
        </w:rPr>
        <w:t>1</w:t>
      </w:r>
      <w:r w:rsidRPr="00477021">
        <w:rPr>
          <w:color w:val="000000"/>
        </w:rPr>
        <w:t>) Peters-Burton, E.</w:t>
      </w:r>
      <w:r w:rsidR="00E72AD5" w:rsidRPr="00477021">
        <w:rPr>
          <w:color w:val="000000"/>
        </w:rPr>
        <w:t xml:space="preserve"> </w:t>
      </w:r>
      <w:r w:rsidRPr="00477021">
        <w:rPr>
          <w:color w:val="000000"/>
        </w:rPr>
        <w:t>E.,</w:t>
      </w:r>
      <w:r w:rsidRPr="00477021">
        <w:rPr>
          <w:b/>
          <w:bCs/>
          <w:color w:val="000000"/>
        </w:rPr>
        <w:t xml:space="preserve"> Cleary, T. J., </w:t>
      </w:r>
      <w:r w:rsidRPr="00477021">
        <w:rPr>
          <w:color w:val="000000"/>
        </w:rPr>
        <w:t xml:space="preserve">Rich, P., &amp; </w:t>
      </w:r>
      <w:proofErr w:type="spellStart"/>
      <w:r w:rsidRPr="00477021">
        <w:rPr>
          <w:color w:val="000000"/>
        </w:rPr>
        <w:t>Kitsantas</w:t>
      </w:r>
      <w:proofErr w:type="spellEnd"/>
      <w:r w:rsidRPr="00477021">
        <w:rPr>
          <w:color w:val="000000"/>
        </w:rPr>
        <w:t xml:space="preserve">, A. (2023). Science Practices </w:t>
      </w:r>
    </w:p>
    <w:p w14:paraId="2A8D7805" w14:textId="77777777" w:rsidR="00B21747" w:rsidRPr="00477021" w:rsidRDefault="004565F8" w:rsidP="00B21747">
      <w:pPr>
        <w:pStyle w:val="NormalWeb"/>
        <w:spacing w:before="0" w:beforeAutospacing="0" w:after="0" w:afterAutospacing="0"/>
        <w:ind w:firstLine="720"/>
        <w:rPr>
          <w:color w:val="000000"/>
        </w:rPr>
      </w:pPr>
      <w:r w:rsidRPr="00477021">
        <w:rPr>
          <w:color w:val="000000"/>
        </w:rPr>
        <w:t xml:space="preserve">Innovation Notebook (SPIN): Cultivating data practice skills through computational </w:t>
      </w:r>
    </w:p>
    <w:p w14:paraId="74F19872" w14:textId="77777777" w:rsidR="00B21747" w:rsidRPr="00477021" w:rsidRDefault="004565F8" w:rsidP="00B21747">
      <w:pPr>
        <w:pStyle w:val="NormalWeb"/>
        <w:spacing w:before="0" w:beforeAutospacing="0" w:after="0" w:afterAutospacing="0"/>
        <w:ind w:firstLine="720"/>
        <w:rPr>
          <w:color w:val="000000"/>
        </w:rPr>
      </w:pPr>
      <w:r w:rsidRPr="00477021">
        <w:rPr>
          <w:color w:val="000000"/>
        </w:rPr>
        <w:t xml:space="preserve">thinking and self-regulated learning. In S. Asim, J. Ellis, D. </w:t>
      </w:r>
      <w:proofErr w:type="spellStart"/>
      <w:r w:rsidRPr="00477021">
        <w:rPr>
          <w:color w:val="000000"/>
        </w:rPr>
        <w:t>Sylkhuis</w:t>
      </w:r>
      <w:proofErr w:type="spellEnd"/>
      <w:r w:rsidRPr="00477021">
        <w:rPr>
          <w:color w:val="000000"/>
        </w:rPr>
        <w:t xml:space="preserve">, and J. Trumble </w:t>
      </w:r>
    </w:p>
    <w:p w14:paraId="0451C9FA" w14:textId="77777777" w:rsidR="00B21747" w:rsidRPr="00477021" w:rsidRDefault="004565F8" w:rsidP="00B21747">
      <w:pPr>
        <w:pStyle w:val="NormalWeb"/>
        <w:spacing w:before="0" w:beforeAutospacing="0" w:after="0" w:afterAutospacing="0"/>
        <w:ind w:firstLine="720"/>
        <w:rPr>
          <w:i/>
          <w:iCs/>
          <w:color w:val="000000"/>
        </w:rPr>
      </w:pPr>
      <w:r w:rsidRPr="00477021">
        <w:rPr>
          <w:color w:val="000000"/>
        </w:rPr>
        <w:t xml:space="preserve">(Eds.), </w:t>
      </w:r>
      <w:r w:rsidRPr="00477021">
        <w:rPr>
          <w:i/>
          <w:iCs/>
          <w:color w:val="000000"/>
        </w:rPr>
        <w:t xml:space="preserve">Theoretical and practical teaching strategies for K-12 science education in the </w:t>
      </w:r>
    </w:p>
    <w:p w14:paraId="048886D1" w14:textId="737255C8" w:rsidR="004565F8" w:rsidRPr="00477021" w:rsidRDefault="004565F8" w:rsidP="00B21747">
      <w:pPr>
        <w:pStyle w:val="NormalWeb"/>
        <w:spacing w:before="0" w:beforeAutospacing="0" w:after="0" w:afterAutospacing="0"/>
        <w:ind w:firstLine="720"/>
        <w:rPr>
          <w:color w:val="000000"/>
        </w:rPr>
      </w:pPr>
      <w:r w:rsidRPr="00477021">
        <w:rPr>
          <w:i/>
          <w:iCs/>
          <w:color w:val="000000"/>
        </w:rPr>
        <w:t xml:space="preserve">digital age, </w:t>
      </w:r>
      <w:r w:rsidRPr="00477021">
        <w:rPr>
          <w:color w:val="000000"/>
        </w:rPr>
        <w:t>(pp. 116-130). IGI Global. DOI: 10.4018/978-1-6684-5585-2</w:t>
      </w:r>
    </w:p>
    <w:p w14:paraId="4128AC16" w14:textId="77777777" w:rsidR="00F53AFC" w:rsidRPr="00477021" w:rsidRDefault="00F53AFC" w:rsidP="000643B9">
      <w:pPr>
        <w:rPr>
          <w:rFonts w:ascii="Times New Roman" w:hAnsi="Times New Roman"/>
          <w:sz w:val="24"/>
          <w:szCs w:val="24"/>
        </w:rPr>
      </w:pPr>
    </w:p>
    <w:p w14:paraId="3FFE7AB4" w14:textId="1F8F401B" w:rsidR="000643B9" w:rsidRPr="00477021" w:rsidRDefault="00D02F79" w:rsidP="000643B9">
      <w:pPr>
        <w:rPr>
          <w:rFonts w:ascii="Times New Roman" w:hAnsi="Times New Roman"/>
          <w:sz w:val="24"/>
          <w:szCs w:val="24"/>
        </w:rPr>
      </w:pPr>
      <w:r w:rsidRPr="00477021">
        <w:rPr>
          <w:rFonts w:ascii="Times New Roman" w:hAnsi="Times New Roman"/>
          <w:sz w:val="24"/>
          <w:szCs w:val="24"/>
        </w:rPr>
        <w:t>(20)</w:t>
      </w:r>
      <w:r w:rsidRPr="00477021">
        <w:rPr>
          <w:rFonts w:ascii="Times New Roman" w:hAnsi="Times New Roman"/>
          <w:b/>
          <w:sz w:val="24"/>
          <w:szCs w:val="24"/>
        </w:rPr>
        <w:t xml:space="preserve"> </w:t>
      </w:r>
      <w:r w:rsidRPr="00477021">
        <w:rPr>
          <w:rFonts w:ascii="Times New Roman" w:hAnsi="Times New Roman"/>
          <w:b/>
          <w:sz w:val="24"/>
        </w:rPr>
        <w:t>Cleary, T. J.</w:t>
      </w:r>
      <w:r w:rsidRPr="00477021">
        <w:rPr>
          <w:rFonts w:ascii="Times New Roman" w:hAnsi="Times New Roman"/>
          <w:sz w:val="24"/>
        </w:rPr>
        <w:t xml:space="preserve">, &amp; Lui, A. (2022). </w:t>
      </w:r>
      <w:r w:rsidR="000643B9" w:rsidRPr="00477021">
        <w:rPr>
          <w:rFonts w:ascii="Times New Roman" w:hAnsi="Times New Roman"/>
          <w:sz w:val="24"/>
          <w:szCs w:val="24"/>
        </w:rPr>
        <w:t xml:space="preserve">Using self-regulated learning (SRL) assessment data </w:t>
      </w:r>
    </w:p>
    <w:p w14:paraId="46EFDCED" w14:textId="77777777" w:rsidR="002C6122" w:rsidRPr="00477021" w:rsidRDefault="000643B9" w:rsidP="002C6122">
      <w:pPr>
        <w:ind w:firstLine="720"/>
        <w:rPr>
          <w:rFonts w:ascii="Times New Roman" w:hAnsi="Times New Roman"/>
          <w:sz w:val="24"/>
        </w:rPr>
      </w:pPr>
      <w:r w:rsidRPr="00477021">
        <w:rPr>
          <w:rFonts w:ascii="Times New Roman" w:hAnsi="Times New Roman"/>
          <w:sz w:val="24"/>
          <w:szCs w:val="24"/>
        </w:rPr>
        <w:t xml:space="preserve">to promote regulatory engagement in learning and performance contexts. </w:t>
      </w:r>
      <w:r w:rsidR="002C6122" w:rsidRPr="00477021">
        <w:rPr>
          <w:rFonts w:ascii="Times New Roman" w:hAnsi="Times New Roman"/>
          <w:sz w:val="24"/>
        </w:rPr>
        <w:t xml:space="preserve">In A. L. </w:t>
      </w:r>
    </w:p>
    <w:p w14:paraId="1807EE91" w14:textId="77777777" w:rsidR="002C6122" w:rsidRPr="00477021" w:rsidRDefault="002C6122" w:rsidP="002C6122">
      <w:pPr>
        <w:ind w:firstLine="720"/>
        <w:rPr>
          <w:rFonts w:ascii="Times New Roman" w:hAnsi="Times New Roman"/>
          <w:sz w:val="24"/>
        </w:rPr>
      </w:pPr>
      <w:r w:rsidRPr="00477021">
        <w:rPr>
          <w:rFonts w:ascii="Times New Roman" w:hAnsi="Times New Roman"/>
          <w:sz w:val="24"/>
        </w:rPr>
        <w:t xml:space="preserve">Reschly &amp; S. L. Christenson (Eds.), </w:t>
      </w:r>
      <w:r w:rsidRPr="00477021">
        <w:rPr>
          <w:rFonts w:ascii="Times New Roman" w:hAnsi="Times New Roman"/>
          <w:i/>
          <w:iCs/>
          <w:sz w:val="24"/>
        </w:rPr>
        <w:t>Handbook of research on student engagement</w:t>
      </w:r>
      <w:r w:rsidRPr="00477021">
        <w:rPr>
          <w:rFonts w:ascii="Times New Roman" w:hAnsi="Times New Roman"/>
          <w:sz w:val="24"/>
        </w:rPr>
        <w:t xml:space="preserve"> (2</w:t>
      </w:r>
      <w:r w:rsidRPr="00477021">
        <w:rPr>
          <w:rFonts w:ascii="Times New Roman" w:hAnsi="Times New Roman"/>
          <w:sz w:val="24"/>
          <w:vertAlign w:val="superscript"/>
        </w:rPr>
        <w:t>nd</w:t>
      </w:r>
      <w:r w:rsidRPr="00477021">
        <w:rPr>
          <w:rFonts w:ascii="Times New Roman" w:hAnsi="Times New Roman"/>
          <w:sz w:val="24"/>
        </w:rPr>
        <w:t xml:space="preserve"> </w:t>
      </w:r>
    </w:p>
    <w:p w14:paraId="5933C58A" w14:textId="65CF39E9" w:rsidR="002C6122" w:rsidRPr="00477021" w:rsidRDefault="002C6122" w:rsidP="002C6122">
      <w:pPr>
        <w:ind w:firstLine="720"/>
        <w:rPr>
          <w:rFonts w:ascii="Times New Roman" w:hAnsi="Times New Roman"/>
          <w:sz w:val="24"/>
        </w:rPr>
      </w:pPr>
      <w:r w:rsidRPr="00477021">
        <w:rPr>
          <w:rFonts w:ascii="Times New Roman" w:hAnsi="Times New Roman"/>
          <w:sz w:val="24"/>
        </w:rPr>
        <w:t>ed., pp. 171-193). Springer.</w:t>
      </w:r>
    </w:p>
    <w:p w14:paraId="060A0242" w14:textId="322E1B12" w:rsidR="00D02F79" w:rsidRPr="00477021" w:rsidRDefault="00D02F79" w:rsidP="005051F8">
      <w:pPr>
        <w:ind w:firstLine="720"/>
        <w:rPr>
          <w:rFonts w:ascii="Times New Roman" w:hAnsi="Times New Roman"/>
          <w:i/>
          <w:sz w:val="24"/>
        </w:rPr>
      </w:pPr>
    </w:p>
    <w:p w14:paraId="3113866B" w14:textId="77777777" w:rsidR="00574FFC" w:rsidRDefault="009F0E21" w:rsidP="00A11944">
      <w:pPr>
        <w:rPr>
          <w:rFonts w:ascii="Times New Roman" w:hAnsi="Times New Roman"/>
          <w:sz w:val="24"/>
        </w:rPr>
      </w:pPr>
      <w:r w:rsidRPr="00477021">
        <w:rPr>
          <w:rFonts w:ascii="Times New Roman" w:hAnsi="Times New Roman"/>
          <w:sz w:val="24"/>
          <w:szCs w:val="24"/>
        </w:rPr>
        <w:t>(</w:t>
      </w:r>
      <w:r w:rsidR="000C0069" w:rsidRPr="00477021">
        <w:rPr>
          <w:rFonts w:ascii="Times New Roman" w:hAnsi="Times New Roman"/>
          <w:sz w:val="24"/>
          <w:szCs w:val="24"/>
        </w:rPr>
        <w:t>1</w:t>
      </w:r>
      <w:r w:rsidR="008A5E38" w:rsidRPr="00477021">
        <w:rPr>
          <w:rFonts w:ascii="Times New Roman" w:hAnsi="Times New Roman"/>
          <w:sz w:val="24"/>
          <w:szCs w:val="24"/>
        </w:rPr>
        <w:t>9)</w:t>
      </w:r>
      <w:r w:rsidR="000C0069" w:rsidRPr="00477021">
        <w:rPr>
          <w:rFonts w:ascii="Times New Roman" w:hAnsi="Times New Roman"/>
          <w:b/>
          <w:sz w:val="24"/>
          <w:szCs w:val="24"/>
        </w:rPr>
        <w:t xml:space="preserve"> </w:t>
      </w:r>
      <w:r w:rsidR="00A85FAD">
        <w:rPr>
          <w:rFonts w:ascii="Times New Roman" w:hAnsi="Times New Roman"/>
          <w:bCs/>
          <w:sz w:val="24"/>
          <w:szCs w:val="24"/>
        </w:rPr>
        <w:t>*</w:t>
      </w:r>
      <w:r w:rsidR="00A11944" w:rsidRPr="00477021">
        <w:rPr>
          <w:rFonts w:ascii="Times New Roman" w:hAnsi="Times New Roman"/>
          <w:b/>
          <w:sz w:val="24"/>
        </w:rPr>
        <w:t>Cleary, T. J.</w:t>
      </w:r>
      <w:r w:rsidR="00A11944" w:rsidRPr="00477021">
        <w:rPr>
          <w:rFonts w:ascii="Times New Roman" w:hAnsi="Times New Roman"/>
          <w:sz w:val="24"/>
        </w:rPr>
        <w:t xml:space="preserve">, Gregory, A., </w:t>
      </w:r>
      <w:proofErr w:type="spellStart"/>
      <w:r w:rsidR="00A11944" w:rsidRPr="00477021">
        <w:rPr>
          <w:rFonts w:ascii="Times New Roman" w:hAnsi="Times New Roman"/>
          <w:sz w:val="24"/>
        </w:rPr>
        <w:t>Kitsantas</w:t>
      </w:r>
      <w:proofErr w:type="spellEnd"/>
      <w:r w:rsidR="00A11944" w:rsidRPr="00477021">
        <w:rPr>
          <w:rFonts w:ascii="Times New Roman" w:hAnsi="Times New Roman"/>
          <w:sz w:val="24"/>
        </w:rPr>
        <w:t xml:space="preserve">, A., Slemp, J., &amp; Panish, D. (2020). Implementation </w:t>
      </w:r>
    </w:p>
    <w:p w14:paraId="494E709E" w14:textId="56332F05" w:rsidR="00A11944" w:rsidRPr="00574FFC" w:rsidRDefault="00574FFC" w:rsidP="00574FFC">
      <w:pPr>
        <w:ind w:firstLine="720"/>
        <w:rPr>
          <w:rFonts w:ascii="Times New Roman" w:hAnsi="Times New Roman"/>
          <w:sz w:val="24"/>
          <w:szCs w:val="24"/>
        </w:rPr>
      </w:pPr>
      <w:r>
        <w:rPr>
          <w:rFonts w:ascii="Times New Roman" w:hAnsi="Times New Roman"/>
          <w:sz w:val="24"/>
        </w:rPr>
        <w:t>o</w:t>
      </w:r>
      <w:r w:rsidR="00A11944" w:rsidRPr="00477021">
        <w:rPr>
          <w:rFonts w:ascii="Times New Roman" w:hAnsi="Times New Roman"/>
          <w:sz w:val="24"/>
        </w:rPr>
        <w:t>f</w:t>
      </w:r>
      <w:r>
        <w:rPr>
          <w:rFonts w:ascii="Times New Roman" w:hAnsi="Times New Roman"/>
          <w:sz w:val="24"/>
          <w:szCs w:val="24"/>
        </w:rPr>
        <w:t xml:space="preserve"> </w:t>
      </w:r>
      <w:r w:rsidR="00A11944" w:rsidRPr="00477021">
        <w:rPr>
          <w:rFonts w:ascii="Times New Roman" w:hAnsi="Times New Roman"/>
          <w:sz w:val="24"/>
        </w:rPr>
        <w:t xml:space="preserve">self- regulated learning-focused interventions in schools: The intersection of </w:t>
      </w:r>
    </w:p>
    <w:p w14:paraId="61434985" w14:textId="3477BCDA" w:rsidR="00A11944" w:rsidRPr="00477021" w:rsidRDefault="00A11944" w:rsidP="00A11944">
      <w:pPr>
        <w:ind w:firstLine="720"/>
        <w:rPr>
          <w:rFonts w:ascii="Times New Roman" w:hAnsi="Times New Roman"/>
          <w:sz w:val="24"/>
        </w:rPr>
      </w:pPr>
      <w:r w:rsidRPr="00477021">
        <w:rPr>
          <w:rFonts w:ascii="Times New Roman" w:hAnsi="Times New Roman"/>
          <w:sz w:val="24"/>
        </w:rPr>
        <w:t xml:space="preserve">sociocultural factors and social validity principles. </w:t>
      </w:r>
      <w:r w:rsidR="005051F8" w:rsidRPr="00477021">
        <w:rPr>
          <w:rFonts w:ascii="Times New Roman" w:hAnsi="Times New Roman"/>
          <w:sz w:val="24"/>
        </w:rPr>
        <w:t>I</w:t>
      </w:r>
      <w:r w:rsidRPr="00477021">
        <w:rPr>
          <w:rFonts w:ascii="Times New Roman" w:hAnsi="Times New Roman"/>
          <w:sz w:val="24"/>
        </w:rPr>
        <w:t xml:space="preserve">n G. A. D. Liem &amp; D. M. </w:t>
      </w:r>
    </w:p>
    <w:p w14:paraId="6D685146" w14:textId="77777777" w:rsidR="00A11944" w:rsidRPr="00477021" w:rsidRDefault="00A11944" w:rsidP="00A11944">
      <w:pPr>
        <w:ind w:firstLine="720"/>
        <w:rPr>
          <w:rFonts w:ascii="Times New Roman" w:hAnsi="Times New Roman"/>
          <w:i/>
          <w:sz w:val="24"/>
        </w:rPr>
      </w:pPr>
      <w:r w:rsidRPr="00477021">
        <w:rPr>
          <w:rFonts w:ascii="Times New Roman" w:hAnsi="Times New Roman"/>
          <w:sz w:val="24"/>
        </w:rPr>
        <w:t xml:space="preserve">McInerney (Eds.), </w:t>
      </w:r>
      <w:r w:rsidRPr="00477021">
        <w:rPr>
          <w:rFonts w:ascii="Times New Roman" w:hAnsi="Times New Roman"/>
          <w:i/>
          <w:sz w:val="24"/>
        </w:rPr>
        <w:t xml:space="preserve">Promoting motivation and learning in contexts: Sociocultural </w:t>
      </w:r>
    </w:p>
    <w:p w14:paraId="5602E217" w14:textId="77777777" w:rsidR="00A11944" w:rsidRPr="00477021" w:rsidRDefault="00A11944" w:rsidP="00A11944">
      <w:pPr>
        <w:ind w:firstLine="720"/>
        <w:rPr>
          <w:rFonts w:ascii="Times New Roman" w:hAnsi="Times New Roman"/>
          <w:sz w:val="24"/>
        </w:rPr>
      </w:pPr>
      <w:r w:rsidRPr="00477021">
        <w:rPr>
          <w:rFonts w:ascii="Times New Roman" w:hAnsi="Times New Roman"/>
          <w:i/>
          <w:sz w:val="24"/>
        </w:rPr>
        <w:t xml:space="preserve">perspectives on educational interventions </w:t>
      </w:r>
      <w:r w:rsidRPr="00477021">
        <w:rPr>
          <w:rFonts w:ascii="Times New Roman" w:hAnsi="Times New Roman"/>
          <w:sz w:val="24"/>
        </w:rPr>
        <w:t xml:space="preserve">(pp. 143-172). Information Age </w:t>
      </w:r>
    </w:p>
    <w:p w14:paraId="47A86957" w14:textId="59196D02" w:rsidR="002500B8" w:rsidRPr="00477021" w:rsidRDefault="00A11944" w:rsidP="00A11944">
      <w:pPr>
        <w:ind w:firstLine="720"/>
        <w:rPr>
          <w:rFonts w:ascii="Times New Roman" w:hAnsi="Times New Roman"/>
          <w:sz w:val="24"/>
        </w:rPr>
      </w:pPr>
      <w:r w:rsidRPr="00477021">
        <w:rPr>
          <w:rFonts w:ascii="Times New Roman" w:hAnsi="Times New Roman"/>
          <w:sz w:val="24"/>
        </w:rPr>
        <w:t>Publishing.</w:t>
      </w:r>
      <w:r w:rsidR="00C5796E">
        <w:rPr>
          <w:rFonts w:ascii="Times New Roman" w:hAnsi="Times New Roman"/>
          <w:sz w:val="24"/>
        </w:rPr>
        <w:t xml:space="preserve"> </w:t>
      </w:r>
    </w:p>
    <w:p w14:paraId="07913105" w14:textId="77777777" w:rsidR="00AF69E9" w:rsidRPr="00477021" w:rsidRDefault="00AF69E9" w:rsidP="00A11944">
      <w:pPr>
        <w:ind w:firstLine="720"/>
        <w:rPr>
          <w:rFonts w:ascii="Times New Roman" w:hAnsi="Times New Roman"/>
          <w:bCs/>
          <w:sz w:val="24"/>
        </w:rPr>
      </w:pPr>
    </w:p>
    <w:p w14:paraId="6812435D" w14:textId="77777777" w:rsidR="000C0069" w:rsidRPr="00477021" w:rsidRDefault="008A5E38" w:rsidP="000C0069">
      <w:pPr>
        <w:pStyle w:val="BodyTextIndent"/>
        <w:widowControl/>
        <w:tabs>
          <w:tab w:val="clear" w:pos="-1440"/>
          <w:tab w:val="clear" w:pos="-720"/>
          <w:tab w:val="clear" w:pos="403"/>
          <w:tab w:val="clear" w:pos="806"/>
          <w:tab w:val="clear" w:pos="1310"/>
          <w:tab w:val="clear" w:pos="3124"/>
        </w:tabs>
        <w:suppressAutoHyphens w:val="0"/>
        <w:ind w:left="0" w:firstLine="0"/>
        <w:rPr>
          <w:sz w:val="24"/>
        </w:rPr>
      </w:pPr>
      <w:r w:rsidRPr="00477021">
        <w:rPr>
          <w:bCs/>
          <w:sz w:val="24"/>
        </w:rPr>
        <w:t>(18</w:t>
      </w:r>
      <w:r w:rsidR="000C0069" w:rsidRPr="00477021">
        <w:rPr>
          <w:bCs/>
          <w:sz w:val="24"/>
        </w:rPr>
        <w:t xml:space="preserve">) </w:t>
      </w:r>
      <w:r w:rsidR="000C0069" w:rsidRPr="00477021">
        <w:rPr>
          <w:b/>
          <w:bCs/>
          <w:sz w:val="24"/>
        </w:rPr>
        <w:t>Cleary, T. J.</w:t>
      </w:r>
      <w:r w:rsidR="0016477E" w:rsidRPr="00477021">
        <w:rPr>
          <w:sz w:val="24"/>
        </w:rPr>
        <w:t xml:space="preserve"> (2020</w:t>
      </w:r>
      <w:r w:rsidR="000C0069" w:rsidRPr="00477021">
        <w:rPr>
          <w:sz w:val="24"/>
        </w:rPr>
        <w:t>). Core components and empirical foundation of the Self-</w:t>
      </w:r>
    </w:p>
    <w:p w14:paraId="1FAF299E" w14:textId="77777777" w:rsidR="000C0069" w:rsidRPr="00477021" w:rsidRDefault="000C0069" w:rsidP="000C0069">
      <w:pPr>
        <w:pStyle w:val="BodyTextIndent"/>
        <w:widowControl/>
        <w:tabs>
          <w:tab w:val="clear" w:pos="-1440"/>
          <w:tab w:val="clear" w:pos="-720"/>
          <w:tab w:val="clear" w:pos="403"/>
          <w:tab w:val="clear" w:pos="806"/>
          <w:tab w:val="clear" w:pos="1310"/>
          <w:tab w:val="clear" w:pos="3124"/>
        </w:tabs>
        <w:suppressAutoHyphens w:val="0"/>
        <w:ind w:left="0" w:firstLine="0"/>
        <w:rPr>
          <w:sz w:val="24"/>
        </w:rPr>
      </w:pPr>
      <w:r w:rsidRPr="00477021">
        <w:rPr>
          <w:sz w:val="24"/>
        </w:rPr>
        <w:tab/>
        <w:t xml:space="preserve">Regulation Empowerment Program (SREP) in school-based contexts. In A. Reschly, S. </w:t>
      </w:r>
    </w:p>
    <w:p w14:paraId="1DDC5C48" w14:textId="77777777" w:rsidR="00B85674" w:rsidRPr="00477021" w:rsidRDefault="000C0069" w:rsidP="000C0069">
      <w:pPr>
        <w:pStyle w:val="BodyTextIndent"/>
        <w:widowControl/>
        <w:tabs>
          <w:tab w:val="clear" w:pos="-1440"/>
          <w:tab w:val="clear" w:pos="-720"/>
          <w:tab w:val="clear" w:pos="403"/>
          <w:tab w:val="clear" w:pos="806"/>
          <w:tab w:val="clear" w:pos="1310"/>
          <w:tab w:val="clear" w:pos="3124"/>
        </w:tabs>
        <w:suppressAutoHyphens w:val="0"/>
        <w:ind w:left="0" w:firstLine="0"/>
        <w:rPr>
          <w:i/>
          <w:sz w:val="24"/>
        </w:rPr>
      </w:pPr>
      <w:r w:rsidRPr="00477021">
        <w:rPr>
          <w:sz w:val="24"/>
        </w:rPr>
        <w:tab/>
        <w:t xml:space="preserve">Christenson, &amp; </w:t>
      </w:r>
      <w:r w:rsidR="000E5E03" w:rsidRPr="00477021">
        <w:rPr>
          <w:sz w:val="24"/>
        </w:rPr>
        <w:t>A. Pohl</w:t>
      </w:r>
      <w:r w:rsidRPr="00477021">
        <w:rPr>
          <w:sz w:val="24"/>
        </w:rPr>
        <w:t xml:space="preserve">. (Eds.), </w:t>
      </w:r>
      <w:r w:rsidR="00B85674" w:rsidRPr="00477021">
        <w:rPr>
          <w:i/>
          <w:sz w:val="24"/>
        </w:rPr>
        <w:t xml:space="preserve">Student engagement: Effective </w:t>
      </w:r>
      <w:r w:rsidRPr="00477021">
        <w:rPr>
          <w:i/>
          <w:sz w:val="24"/>
        </w:rPr>
        <w:t xml:space="preserve">academic, behavioral, </w:t>
      </w:r>
    </w:p>
    <w:p w14:paraId="29CCED61" w14:textId="77777777" w:rsidR="000C0069" w:rsidRPr="00477021" w:rsidRDefault="00B85674" w:rsidP="000C0069">
      <w:pPr>
        <w:pStyle w:val="BodyTextIndent"/>
        <w:widowControl/>
        <w:tabs>
          <w:tab w:val="clear" w:pos="-1440"/>
          <w:tab w:val="clear" w:pos="-720"/>
          <w:tab w:val="clear" w:pos="403"/>
          <w:tab w:val="clear" w:pos="806"/>
          <w:tab w:val="clear" w:pos="1310"/>
          <w:tab w:val="clear" w:pos="3124"/>
        </w:tabs>
        <w:suppressAutoHyphens w:val="0"/>
        <w:ind w:left="0" w:firstLine="0"/>
        <w:rPr>
          <w:i/>
          <w:sz w:val="24"/>
        </w:rPr>
      </w:pPr>
      <w:r w:rsidRPr="00477021">
        <w:rPr>
          <w:i/>
          <w:sz w:val="24"/>
        </w:rPr>
        <w:tab/>
      </w:r>
      <w:r w:rsidR="000C0069" w:rsidRPr="00477021">
        <w:rPr>
          <w:i/>
          <w:sz w:val="24"/>
        </w:rPr>
        <w:t xml:space="preserve">cognitive, and affective </w:t>
      </w:r>
      <w:r w:rsidRPr="00477021">
        <w:rPr>
          <w:i/>
          <w:sz w:val="24"/>
        </w:rPr>
        <w:t>interventions</w:t>
      </w:r>
      <w:r w:rsidR="000C0069" w:rsidRPr="00477021">
        <w:rPr>
          <w:i/>
          <w:sz w:val="24"/>
        </w:rPr>
        <w:t xml:space="preserve"> at school</w:t>
      </w:r>
      <w:r w:rsidRPr="00477021">
        <w:rPr>
          <w:sz w:val="24"/>
        </w:rPr>
        <w:t xml:space="preserve"> (pp. 281-292</w:t>
      </w:r>
      <w:r w:rsidR="000C0069" w:rsidRPr="00477021">
        <w:rPr>
          <w:sz w:val="24"/>
        </w:rPr>
        <w:t>). Springer.</w:t>
      </w:r>
    </w:p>
    <w:p w14:paraId="35BB770F" w14:textId="77777777" w:rsidR="002500B8" w:rsidRDefault="002500B8" w:rsidP="000C0069">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73D34599" w14:textId="32A79818" w:rsidR="000C0069" w:rsidRPr="00C46E13" w:rsidRDefault="008A5E38" w:rsidP="000C0069">
      <w:pPr>
        <w:pStyle w:val="BodyTextIndent"/>
        <w:widowControl/>
        <w:tabs>
          <w:tab w:val="clear" w:pos="-1440"/>
          <w:tab w:val="clear" w:pos="-720"/>
          <w:tab w:val="clear" w:pos="403"/>
          <w:tab w:val="clear" w:pos="806"/>
          <w:tab w:val="clear" w:pos="1310"/>
          <w:tab w:val="clear" w:pos="3124"/>
        </w:tabs>
        <w:suppressAutoHyphens w:val="0"/>
        <w:ind w:left="0" w:firstLine="0"/>
        <w:rPr>
          <w:b/>
          <w:sz w:val="24"/>
          <w:szCs w:val="24"/>
        </w:rPr>
      </w:pPr>
      <w:r w:rsidRPr="00477021">
        <w:rPr>
          <w:sz w:val="24"/>
          <w:szCs w:val="24"/>
        </w:rPr>
        <w:t>(17</w:t>
      </w:r>
      <w:r w:rsidR="000C0069" w:rsidRPr="00477021">
        <w:rPr>
          <w:sz w:val="24"/>
          <w:szCs w:val="24"/>
        </w:rPr>
        <w:t xml:space="preserve">) </w:t>
      </w:r>
      <w:r w:rsidR="000C0069" w:rsidRPr="00477021">
        <w:rPr>
          <w:b/>
          <w:sz w:val="24"/>
          <w:szCs w:val="24"/>
        </w:rPr>
        <w:t>Cleary, T.</w:t>
      </w:r>
      <w:r w:rsidR="000C0069" w:rsidRPr="00C46E13">
        <w:rPr>
          <w:b/>
          <w:sz w:val="24"/>
          <w:szCs w:val="24"/>
        </w:rPr>
        <w:t xml:space="preserve"> J.,</w:t>
      </w:r>
      <w:r w:rsidR="000C0069" w:rsidRPr="00C46E13">
        <w:rPr>
          <w:sz w:val="24"/>
          <w:szCs w:val="24"/>
        </w:rPr>
        <w:t xml:space="preserve"> Calla</w:t>
      </w:r>
      <w:r w:rsidR="0016477E" w:rsidRPr="00C46E13">
        <w:rPr>
          <w:sz w:val="24"/>
          <w:szCs w:val="24"/>
        </w:rPr>
        <w:t>n, G. L., &amp; E. L. Pawlo (2020</w:t>
      </w:r>
      <w:r w:rsidR="000C0069" w:rsidRPr="00C46E13">
        <w:rPr>
          <w:sz w:val="24"/>
          <w:szCs w:val="24"/>
        </w:rPr>
        <w:t xml:space="preserve">). </w:t>
      </w:r>
      <w:r w:rsidR="000C0069" w:rsidRPr="00477021">
        <w:rPr>
          <w:sz w:val="24"/>
          <w:szCs w:val="24"/>
        </w:rPr>
        <w:t xml:space="preserve">Self-regulated learning in school </w:t>
      </w:r>
    </w:p>
    <w:p w14:paraId="0B2205E8" w14:textId="77777777" w:rsidR="0016477E" w:rsidRPr="00477021" w:rsidRDefault="000C0069" w:rsidP="000C0069">
      <w:pPr>
        <w:pStyle w:val="BodyTextIndent"/>
        <w:widowControl/>
        <w:tabs>
          <w:tab w:val="clear" w:pos="-1440"/>
          <w:tab w:val="clear" w:pos="-720"/>
          <w:tab w:val="clear" w:pos="403"/>
          <w:tab w:val="clear" w:pos="806"/>
          <w:tab w:val="clear" w:pos="1310"/>
          <w:tab w:val="clear" w:pos="3124"/>
        </w:tabs>
        <w:suppressAutoHyphens w:val="0"/>
        <w:ind w:left="0" w:firstLine="0"/>
        <w:rPr>
          <w:i/>
          <w:sz w:val="24"/>
          <w:szCs w:val="24"/>
        </w:rPr>
      </w:pPr>
      <w:r w:rsidRPr="00477021">
        <w:rPr>
          <w:sz w:val="24"/>
          <w:szCs w:val="24"/>
        </w:rPr>
        <w:tab/>
        <w:t xml:space="preserve">contexts. In F. </w:t>
      </w:r>
      <w:r w:rsidR="0016477E" w:rsidRPr="00477021">
        <w:rPr>
          <w:sz w:val="24"/>
          <w:szCs w:val="24"/>
        </w:rPr>
        <w:t xml:space="preserve">C. </w:t>
      </w:r>
      <w:r w:rsidRPr="00477021">
        <w:rPr>
          <w:sz w:val="24"/>
          <w:szCs w:val="24"/>
        </w:rPr>
        <w:t>Worrell</w:t>
      </w:r>
      <w:r w:rsidR="0016477E" w:rsidRPr="00477021">
        <w:rPr>
          <w:sz w:val="24"/>
          <w:szCs w:val="24"/>
        </w:rPr>
        <w:t xml:space="preserve">, T. L. Hughes, &amp; D. D. Dixon </w:t>
      </w:r>
      <w:r w:rsidRPr="00477021">
        <w:rPr>
          <w:sz w:val="24"/>
          <w:szCs w:val="24"/>
        </w:rPr>
        <w:t xml:space="preserve">(Eds.), </w:t>
      </w:r>
      <w:r w:rsidR="00EE0D24" w:rsidRPr="00477021">
        <w:rPr>
          <w:i/>
          <w:sz w:val="24"/>
          <w:szCs w:val="24"/>
        </w:rPr>
        <w:t>Cambridge h</w:t>
      </w:r>
      <w:r w:rsidRPr="00477021">
        <w:rPr>
          <w:i/>
          <w:sz w:val="24"/>
          <w:szCs w:val="24"/>
        </w:rPr>
        <w:t xml:space="preserve">andbook of </w:t>
      </w:r>
    </w:p>
    <w:p w14:paraId="33494A8E" w14:textId="3549F382" w:rsidR="000C0069" w:rsidRPr="00477021" w:rsidRDefault="00EE0D24" w:rsidP="00EE0D24">
      <w:pPr>
        <w:pStyle w:val="BodyTextIndent"/>
        <w:widowControl/>
        <w:tabs>
          <w:tab w:val="clear" w:pos="-1440"/>
          <w:tab w:val="clear" w:pos="-720"/>
          <w:tab w:val="clear" w:pos="403"/>
          <w:tab w:val="clear" w:pos="806"/>
          <w:tab w:val="clear" w:pos="1310"/>
          <w:tab w:val="clear" w:pos="3124"/>
        </w:tabs>
        <w:suppressAutoHyphens w:val="0"/>
        <w:ind w:left="0" w:firstLine="720"/>
        <w:rPr>
          <w:sz w:val="24"/>
          <w:szCs w:val="24"/>
        </w:rPr>
      </w:pPr>
      <w:r w:rsidRPr="00477021">
        <w:rPr>
          <w:i/>
          <w:sz w:val="24"/>
          <w:szCs w:val="24"/>
        </w:rPr>
        <w:t xml:space="preserve">applied </w:t>
      </w:r>
      <w:proofErr w:type="gramStart"/>
      <w:r w:rsidRPr="00477021">
        <w:rPr>
          <w:i/>
          <w:sz w:val="24"/>
          <w:szCs w:val="24"/>
        </w:rPr>
        <w:t>school</w:t>
      </w:r>
      <w:proofErr w:type="gramEnd"/>
      <w:r w:rsidRPr="00477021">
        <w:rPr>
          <w:i/>
          <w:sz w:val="24"/>
          <w:szCs w:val="24"/>
        </w:rPr>
        <w:t xml:space="preserve"> p</w:t>
      </w:r>
      <w:r w:rsidR="000C0069" w:rsidRPr="00477021">
        <w:rPr>
          <w:i/>
          <w:sz w:val="24"/>
          <w:szCs w:val="24"/>
        </w:rPr>
        <w:t>sychology</w:t>
      </w:r>
      <w:r w:rsidR="000C0069" w:rsidRPr="00477021">
        <w:rPr>
          <w:sz w:val="24"/>
          <w:szCs w:val="24"/>
        </w:rPr>
        <w:t xml:space="preserve"> </w:t>
      </w:r>
      <w:r w:rsidR="0016477E" w:rsidRPr="00477021">
        <w:rPr>
          <w:sz w:val="24"/>
          <w:szCs w:val="24"/>
        </w:rPr>
        <w:t>(pp. 194-212).</w:t>
      </w:r>
      <w:r w:rsidR="000C0069" w:rsidRPr="00477021">
        <w:rPr>
          <w:sz w:val="24"/>
          <w:szCs w:val="24"/>
        </w:rPr>
        <w:t xml:space="preserve"> Cambridge University Press.</w:t>
      </w:r>
      <w:r w:rsidR="00A32EDC">
        <w:rPr>
          <w:sz w:val="24"/>
          <w:szCs w:val="24"/>
        </w:rPr>
        <w:t xml:space="preserve"> *</w:t>
      </w:r>
    </w:p>
    <w:p w14:paraId="1E6DD493" w14:textId="02D2F39D" w:rsidR="000B7704" w:rsidRPr="00477021" w:rsidRDefault="008A5E38" w:rsidP="000B7704">
      <w:pPr>
        <w:pStyle w:val="NoSpacing"/>
        <w:rPr>
          <w:rStyle w:val="normaltextrun"/>
          <w:rFonts w:ascii="Times New Roman" w:hAnsi="Times New Roman"/>
          <w:color w:val="000000"/>
          <w:sz w:val="24"/>
          <w:szCs w:val="24"/>
          <w:shd w:val="clear" w:color="auto" w:fill="FFFFFF"/>
          <w:lang w:val="en"/>
        </w:rPr>
      </w:pPr>
      <w:r w:rsidRPr="00477021">
        <w:rPr>
          <w:rFonts w:ascii="Times New Roman" w:hAnsi="Times New Roman"/>
          <w:sz w:val="24"/>
          <w:szCs w:val="24"/>
        </w:rPr>
        <w:lastRenderedPageBreak/>
        <w:t>(</w:t>
      </w:r>
      <w:r w:rsidR="000B7704" w:rsidRPr="00477021">
        <w:rPr>
          <w:rFonts w:ascii="Times New Roman" w:hAnsi="Times New Roman"/>
          <w:bCs/>
          <w:sz w:val="24"/>
          <w:szCs w:val="24"/>
        </w:rPr>
        <w:t xml:space="preserve">16) </w:t>
      </w:r>
      <w:r w:rsidR="00E6322B">
        <w:rPr>
          <w:rFonts w:ascii="Times New Roman" w:hAnsi="Times New Roman"/>
          <w:bCs/>
          <w:sz w:val="24"/>
          <w:szCs w:val="24"/>
        </w:rPr>
        <w:t>*</w:t>
      </w:r>
      <w:r w:rsidR="000B7704" w:rsidRPr="00477021">
        <w:rPr>
          <w:rFonts w:ascii="Times New Roman" w:hAnsi="Times New Roman"/>
          <w:b/>
          <w:bCs/>
          <w:sz w:val="24"/>
          <w:szCs w:val="24"/>
        </w:rPr>
        <w:t>Cleary, T. J</w:t>
      </w:r>
      <w:r w:rsidR="000B7704" w:rsidRPr="00477021">
        <w:rPr>
          <w:rFonts w:ascii="Times New Roman" w:hAnsi="Times New Roman"/>
          <w:bCs/>
          <w:sz w:val="24"/>
          <w:szCs w:val="24"/>
        </w:rPr>
        <w:t>., Slemp, J., &amp; Waire, J. (20</w:t>
      </w:r>
      <w:r w:rsidR="0016477E" w:rsidRPr="00477021">
        <w:rPr>
          <w:rFonts w:ascii="Times New Roman" w:hAnsi="Times New Roman"/>
          <w:bCs/>
          <w:sz w:val="24"/>
          <w:szCs w:val="24"/>
        </w:rPr>
        <w:t>19</w:t>
      </w:r>
      <w:r w:rsidR="000B7704" w:rsidRPr="00477021">
        <w:rPr>
          <w:rFonts w:ascii="Times New Roman" w:hAnsi="Times New Roman"/>
          <w:bCs/>
          <w:sz w:val="24"/>
          <w:szCs w:val="24"/>
        </w:rPr>
        <w:t xml:space="preserve">). </w:t>
      </w:r>
      <w:r w:rsidR="000B7704" w:rsidRPr="00477021">
        <w:rPr>
          <w:rStyle w:val="normaltextrun"/>
          <w:rFonts w:ascii="Times New Roman" w:hAnsi="Times New Roman"/>
          <w:color w:val="000000"/>
          <w:sz w:val="24"/>
          <w:szCs w:val="24"/>
          <w:shd w:val="clear" w:color="auto" w:fill="FFFFFF"/>
          <w:lang w:val="en"/>
        </w:rPr>
        <w:t xml:space="preserve">Motivation processes in citizen science </w:t>
      </w:r>
    </w:p>
    <w:p w14:paraId="7680BC41" w14:textId="77777777" w:rsidR="000B7704" w:rsidRPr="00477021" w:rsidRDefault="000B7704" w:rsidP="000B7704">
      <w:pPr>
        <w:pStyle w:val="NoSpacing"/>
        <w:rPr>
          <w:rStyle w:val="normaltextrun"/>
          <w:rFonts w:ascii="Times New Roman" w:hAnsi="Times New Roman"/>
          <w:color w:val="000000"/>
          <w:sz w:val="24"/>
          <w:szCs w:val="24"/>
          <w:shd w:val="clear" w:color="auto" w:fill="FFFFFF"/>
          <w:lang w:val="en"/>
        </w:rPr>
      </w:pPr>
      <w:r w:rsidRPr="00477021">
        <w:rPr>
          <w:rStyle w:val="normaltextrun"/>
          <w:rFonts w:ascii="Times New Roman" w:hAnsi="Times New Roman"/>
          <w:color w:val="000000"/>
          <w:sz w:val="24"/>
          <w:szCs w:val="24"/>
          <w:shd w:val="clear" w:color="auto" w:fill="FFFFFF"/>
          <w:lang w:val="en"/>
        </w:rPr>
        <w:tab/>
        <w:t xml:space="preserve">programs: </w:t>
      </w:r>
      <w:proofErr w:type="gramStart"/>
      <w:r w:rsidRPr="00477021">
        <w:rPr>
          <w:rStyle w:val="normaltextrun"/>
          <w:rFonts w:ascii="Times New Roman" w:hAnsi="Times New Roman"/>
          <w:color w:val="000000"/>
          <w:sz w:val="24"/>
          <w:szCs w:val="24"/>
          <w:shd w:val="clear" w:color="auto" w:fill="FFFFFF"/>
          <w:lang w:val="en"/>
        </w:rPr>
        <w:t>Current status</w:t>
      </w:r>
      <w:proofErr w:type="gramEnd"/>
      <w:r w:rsidRPr="00477021">
        <w:rPr>
          <w:rStyle w:val="normaltextrun"/>
          <w:rFonts w:ascii="Times New Roman" w:hAnsi="Times New Roman"/>
          <w:color w:val="000000"/>
          <w:sz w:val="24"/>
          <w:szCs w:val="24"/>
          <w:shd w:val="clear" w:color="auto" w:fill="FFFFFF"/>
          <w:lang w:val="en"/>
        </w:rPr>
        <w:t xml:space="preserve"> and future directions. In S. E. Hiller and A. </w:t>
      </w:r>
      <w:proofErr w:type="spellStart"/>
      <w:r w:rsidRPr="00477021">
        <w:rPr>
          <w:rStyle w:val="normaltextrun"/>
          <w:rFonts w:ascii="Times New Roman" w:hAnsi="Times New Roman"/>
          <w:color w:val="000000"/>
          <w:sz w:val="24"/>
          <w:szCs w:val="24"/>
          <w:shd w:val="clear" w:color="auto" w:fill="FFFFFF"/>
          <w:lang w:val="en"/>
        </w:rPr>
        <w:t>Kitsantas</w:t>
      </w:r>
      <w:proofErr w:type="spellEnd"/>
      <w:r w:rsidRPr="00477021">
        <w:rPr>
          <w:rStyle w:val="normaltextrun"/>
          <w:rFonts w:ascii="Times New Roman" w:hAnsi="Times New Roman"/>
          <w:color w:val="000000"/>
          <w:sz w:val="24"/>
          <w:szCs w:val="24"/>
          <w:shd w:val="clear" w:color="auto" w:fill="FFFFFF"/>
          <w:lang w:val="en"/>
        </w:rPr>
        <w:t xml:space="preserve"> (Eds.), </w:t>
      </w:r>
    </w:p>
    <w:p w14:paraId="43C2F3F0" w14:textId="77777777" w:rsidR="000C6789" w:rsidRPr="00477021" w:rsidRDefault="000B7704" w:rsidP="000C6789">
      <w:pPr>
        <w:pStyle w:val="NoSpacing"/>
        <w:rPr>
          <w:rStyle w:val="normaltextrun"/>
          <w:rFonts w:ascii="Times New Roman" w:hAnsi="Times New Roman"/>
          <w:color w:val="000000"/>
          <w:sz w:val="24"/>
          <w:szCs w:val="24"/>
          <w:shd w:val="clear" w:color="auto" w:fill="FFFFFF"/>
          <w:lang w:val="en"/>
        </w:rPr>
      </w:pPr>
      <w:r w:rsidRPr="00477021">
        <w:rPr>
          <w:rStyle w:val="normaltextrun"/>
          <w:rFonts w:ascii="Times New Roman" w:hAnsi="Times New Roman"/>
          <w:color w:val="000000"/>
          <w:sz w:val="24"/>
          <w:szCs w:val="24"/>
          <w:shd w:val="clear" w:color="auto" w:fill="FFFFFF"/>
          <w:lang w:val="en"/>
        </w:rPr>
        <w:tab/>
      </w:r>
      <w:r w:rsidRPr="00477021">
        <w:rPr>
          <w:rStyle w:val="normaltextrun"/>
          <w:rFonts w:ascii="Times New Roman" w:hAnsi="Times New Roman"/>
          <w:i/>
          <w:color w:val="000000"/>
          <w:sz w:val="24"/>
          <w:szCs w:val="24"/>
          <w:shd w:val="clear" w:color="auto" w:fill="FFFFFF"/>
          <w:lang w:val="en"/>
        </w:rPr>
        <w:t>Enhancing STEM motivation through citizen science programs</w:t>
      </w:r>
      <w:r w:rsidRPr="00477021">
        <w:rPr>
          <w:rStyle w:val="normaltextrun"/>
          <w:rFonts w:ascii="Times New Roman" w:hAnsi="Times New Roman"/>
          <w:color w:val="000000"/>
          <w:sz w:val="24"/>
          <w:szCs w:val="24"/>
          <w:shd w:val="clear" w:color="auto" w:fill="FFFFFF"/>
          <w:lang w:val="en"/>
        </w:rPr>
        <w:t xml:space="preserve"> (pp. 49-68).</w:t>
      </w:r>
      <w:r w:rsidR="000C6789" w:rsidRPr="00477021">
        <w:rPr>
          <w:rStyle w:val="normaltextrun"/>
          <w:rFonts w:ascii="Times New Roman" w:hAnsi="Times New Roman"/>
          <w:color w:val="000000"/>
          <w:sz w:val="24"/>
          <w:szCs w:val="24"/>
          <w:shd w:val="clear" w:color="auto" w:fill="FFFFFF"/>
          <w:lang w:val="en"/>
        </w:rPr>
        <w:t xml:space="preserve"> </w:t>
      </w:r>
      <w:r w:rsidRPr="00477021">
        <w:rPr>
          <w:rStyle w:val="normaltextrun"/>
          <w:rFonts w:ascii="Times New Roman" w:hAnsi="Times New Roman"/>
          <w:color w:val="000000"/>
          <w:sz w:val="24"/>
          <w:szCs w:val="24"/>
          <w:shd w:val="clear" w:color="auto" w:fill="FFFFFF"/>
          <w:lang w:val="en"/>
        </w:rPr>
        <w:t xml:space="preserve">Nova Science </w:t>
      </w:r>
    </w:p>
    <w:p w14:paraId="29150E70" w14:textId="12347E03" w:rsidR="000B7704" w:rsidRDefault="000C6789" w:rsidP="000C6789">
      <w:pPr>
        <w:pStyle w:val="NoSpacing"/>
        <w:rPr>
          <w:rStyle w:val="normaltextrun"/>
          <w:rFonts w:ascii="Times New Roman" w:hAnsi="Times New Roman"/>
          <w:color w:val="000000"/>
          <w:sz w:val="24"/>
          <w:szCs w:val="24"/>
          <w:shd w:val="clear" w:color="auto" w:fill="FFFFFF"/>
          <w:lang w:val="en"/>
        </w:rPr>
      </w:pPr>
      <w:r w:rsidRPr="00477021">
        <w:rPr>
          <w:rStyle w:val="normaltextrun"/>
          <w:rFonts w:ascii="Times New Roman" w:hAnsi="Times New Roman"/>
          <w:color w:val="000000"/>
          <w:sz w:val="24"/>
          <w:szCs w:val="24"/>
          <w:shd w:val="clear" w:color="auto" w:fill="FFFFFF"/>
          <w:lang w:val="en"/>
        </w:rPr>
        <w:tab/>
      </w:r>
      <w:r w:rsidR="000B7704" w:rsidRPr="00477021">
        <w:rPr>
          <w:rStyle w:val="normaltextrun"/>
          <w:rFonts w:ascii="Times New Roman" w:hAnsi="Times New Roman"/>
          <w:color w:val="000000"/>
          <w:sz w:val="24"/>
          <w:szCs w:val="24"/>
          <w:shd w:val="clear" w:color="auto" w:fill="FFFFFF"/>
          <w:lang w:val="en"/>
        </w:rPr>
        <w:t>Publishers.</w:t>
      </w:r>
      <w:r w:rsidR="009B445B">
        <w:rPr>
          <w:rStyle w:val="normaltextrun"/>
          <w:rFonts w:ascii="Times New Roman" w:hAnsi="Times New Roman"/>
          <w:color w:val="000000"/>
          <w:sz w:val="24"/>
          <w:szCs w:val="24"/>
          <w:shd w:val="clear" w:color="auto" w:fill="FFFFFF"/>
          <w:lang w:val="en"/>
        </w:rPr>
        <w:t xml:space="preserve"> </w:t>
      </w:r>
    </w:p>
    <w:p w14:paraId="27D7A6C5" w14:textId="77777777" w:rsidR="002500B8" w:rsidRPr="00477021" w:rsidRDefault="002500B8" w:rsidP="000C0069">
      <w:pPr>
        <w:rPr>
          <w:rFonts w:ascii="Times New Roman" w:hAnsi="Times New Roman"/>
          <w:sz w:val="24"/>
          <w:szCs w:val="24"/>
        </w:rPr>
      </w:pPr>
    </w:p>
    <w:p w14:paraId="1725A35E" w14:textId="6C19AF2C" w:rsidR="00087C83" w:rsidRPr="00477021" w:rsidRDefault="000B7704" w:rsidP="000C0069">
      <w:pPr>
        <w:rPr>
          <w:rFonts w:ascii="Times New Roman" w:hAnsi="Times New Roman"/>
          <w:sz w:val="24"/>
        </w:rPr>
      </w:pPr>
      <w:r w:rsidRPr="00477021">
        <w:rPr>
          <w:rFonts w:ascii="Times New Roman" w:hAnsi="Times New Roman"/>
          <w:sz w:val="24"/>
          <w:szCs w:val="24"/>
        </w:rPr>
        <w:t>(15</w:t>
      </w:r>
      <w:r w:rsidR="00087C83" w:rsidRPr="00477021">
        <w:rPr>
          <w:rFonts w:ascii="Times New Roman" w:hAnsi="Times New Roman"/>
          <w:sz w:val="24"/>
          <w:szCs w:val="24"/>
        </w:rPr>
        <w:t xml:space="preserve">) </w:t>
      </w:r>
      <w:r w:rsidR="00E6322B">
        <w:rPr>
          <w:rFonts w:ascii="Times New Roman" w:hAnsi="Times New Roman"/>
          <w:bCs/>
          <w:sz w:val="24"/>
          <w:szCs w:val="24"/>
        </w:rPr>
        <w:t>*</w:t>
      </w:r>
      <w:r w:rsidR="00087C83" w:rsidRPr="00477021">
        <w:rPr>
          <w:rFonts w:ascii="Times New Roman" w:hAnsi="Times New Roman"/>
          <w:b/>
          <w:sz w:val="24"/>
          <w:szCs w:val="24"/>
        </w:rPr>
        <w:t>Cleary, T. J.,</w:t>
      </w:r>
      <w:r w:rsidR="00087C83" w:rsidRPr="00477021">
        <w:rPr>
          <w:rFonts w:ascii="Times New Roman" w:hAnsi="Times New Roman"/>
          <w:sz w:val="24"/>
          <w:szCs w:val="24"/>
        </w:rPr>
        <w:t xml:space="preserve"> </w:t>
      </w:r>
      <w:proofErr w:type="spellStart"/>
      <w:r w:rsidR="00087C83" w:rsidRPr="00477021">
        <w:rPr>
          <w:rFonts w:ascii="Times New Roman" w:hAnsi="Times New Roman"/>
          <w:sz w:val="24"/>
          <w:szCs w:val="24"/>
        </w:rPr>
        <w:t>Kitsantas</w:t>
      </w:r>
      <w:proofErr w:type="spellEnd"/>
      <w:r w:rsidR="00087C83" w:rsidRPr="00477021">
        <w:rPr>
          <w:rFonts w:ascii="Times New Roman" w:hAnsi="Times New Roman"/>
          <w:sz w:val="24"/>
          <w:szCs w:val="24"/>
        </w:rPr>
        <w:t xml:space="preserve">, A., Pape, S. L., &amp; Slemp, J. (2018). </w:t>
      </w:r>
      <w:r w:rsidR="00087C83" w:rsidRPr="00477021">
        <w:rPr>
          <w:rFonts w:ascii="Times New Roman" w:hAnsi="Times New Roman"/>
          <w:sz w:val="24"/>
        </w:rPr>
        <w:t xml:space="preserve">Integration of socialization </w:t>
      </w:r>
    </w:p>
    <w:p w14:paraId="19F911C9" w14:textId="77777777" w:rsidR="00087C83" w:rsidRPr="00477021" w:rsidRDefault="00087C83" w:rsidP="00087C83">
      <w:pPr>
        <w:rPr>
          <w:rFonts w:ascii="Times New Roman" w:hAnsi="Times New Roman"/>
          <w:sz w:val="24"/>
        </w:rPr>
      </w:pPr>
      <w:r w:rsidRPr="00477021">
        <w:rPr>
          <w:rFonts w:ascii="Times New Roman" w:hAnsi="Times New Roman"/>
          <w:sz w:val="24"/>
        </w:rPr>
        <w:tab/>
        <w:t>influences and the development of self-regulated learning (SRL) skills: A social-</w:t>
      </w:r>
    </w:p>
    <w:p w14:paraId="032C0E2F" w14:textId="77777777" w:rsidR="00087C83" w:rsidRPr="00477021" w:rsidRDefault="00087C83" w:rsidP="00087C83">
      <w:pPr>
        <w:rPr>
          <w:rFonts w:ascii="Times New Roman" w:hAnsi="Times New Roman"/>
          <w:i/>
          <w:sz w:val="24"/>
          <w:szCs w:val="24"/>
        </w:rPr>
      </w:pPr>
      <w:r w:rsidRPr="00477021">
        <w:rPr>
          <w:rFonts w:ascii="Times New Roman" w:hAnsi="Times New Roman"/>
          <w:sz w:val="24"/>
        </w:rPr>
        <w:tab/>
        <w:t>cognitive perspective. In</w:t>
      </w:r>
      <w:r w:rsidRPr="00477021">
        <w:rPr>
          <w:rFonts w:ascii="Times New Roman" w:hAnsi="Times New Roman"/>
          <w:sz w:val="24"/>
          <w:szCs w:val="24"/>
        </w:rPr>
        <w:t xml:space="preserve"> G. A. D. Alief &amp; D. McInerney (Eds.), </w:t>
      </w:r>
      <w:r w:rsidRPr="00477021">
        <w:rPr>
          <w:rFonts w:ascii="Times New Roman" w:hAnsi="Times New Roman"/>
          <w:i/>
          <w:sz w:val="24"/>
          <w:szCs w:val="24"/>
        </w:rPr>
        <w:t xml:space="preserve">Big Theories </w:t>
      </w:r>
    </w:p>
    <w:p w14:paraId="4C28E376" w14:textId="4FE700E2" w:rsidR="00087C83" w:rsidRPr="00477021" w:rsidRDefault="00087C83" w:rsidP="00087C83">
      <w:pPr>
        <w:rPr>
          <w:sz w:val="24"/>
          <w:szCs w:val="24"/>
        </w:rPr>
      </w:pPr>
      <w:r w:rsidRPr="00477021">
        <w:rPr>
          <w:rFonts w:ascii="Times New Roman" w:hAnsi="Times New Roman"/>
          <w:i/>
          <w:sz w:val="24"/>
          <w:szCs w:val="24"/>
        </w:rPr>
        <w:tab/>
        <w:t>Revisited</w:t>
      </w:r>
      <w:r w:rsidR="00493EF9" w:rsidRPr="00477021">
        <w:rPr>
          <w:rFonts w:ascii="Times New Roman" w:hAnsi="Times New Roman"/>
          <w:i/>
          <w:sz w:val="24"/>
          <w:szCs w:val="24"/>
        </w:rPr>
        <w:t xml:space="preserve"> </w:t>
      </w:r>
      <w:r w:rsidRPr="00477021">
        <w:rPr>
          <w:rFonts w:ascii="Times New Roman" w:hAnsi="Times New Roman"/>
          <w:sz w:val="24"/>
          <w:szCs w:val="24"/>
        </w:rPr>
        <w:t>(2</w:t>
      </w:r>
      <w:r w:rsidRPr="00477021">
        <w:rPr>
          <w:rFonts w:ascii="Times New Roman" w:hAnsi="Times New Roman"/>
          <w:sz w:val="24"/>
          <w:szCs w:val="24"/>
          <w:vertAlign w:val="superscript"/>
        </w:rPr>
        <w:t>nd</w:t>
      </w:r>
      <w:r w:rsidRPr="00477021">
        <w:rPr>
          <w:rFonts w:ascii="Times New Roman" w:hAnsi="Times New Roman"/>
          <w:sz w:val="24"/>
          <w:szCs w:val="24"/>
        </w:rPr>
        <w:t xml:space="preserve"> ed., </w:t>
      </w:r>
      <w:r w:rsidR="007F346D" w:rsidRPr="00477021">
        <w:rPr>
          <w:rFonts w:ascii="Times New Roman" w:hAnsi="Times New Roman"/>
          <w:sz w:val="24"/>
          <w:szCs w:val="24"/>
        </w:rPr>
        <w:t>pp. 269-294)</w:t>
      </w:r>
      <w:r w:rsidRPr="00477021">
        <w:rPr>
          <w:rFonts w:ascii="Times New Roman" w:hAnsi="Times New Roman"/>
          <w:sz w:val="24"/>
          <w:szCs w:val="24"/>
        </w:rPr>
        <w:t>. Information Age Publishing.</w:t>
      </w:r>
      <w:r w:rsidR="00B33BFC">
        <w:rPr>
          <w:rFonts w:ascii="Times New Roman" w:hAnsi="Times New Roman"/>
          <w:sz w:val="24"/>
          <w:szCs w:val="24"/>
        </w:rPr>
        <w:t xml:space="preserve"> </w:t>
      </w:r>
    </w:p>
    <w:p w14:paraId="49494C46" w14:textId="77777777" w:rsidR="009D2E5C" w:rsidRPr="00477021" w:rsidRDefault="009D2E5C" w:rsidP="008A5E38">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55BEEFD3" w14:textId="17A71325" w:rsidR="00087C83" w:rsidRPr="00477021" w:rsidRDefault="009C1A5E" w:rsidP="008A5E38">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(14) </w:t>
      </w:r>
      <w:r w:rsidR="00723C24" w:rsidRPr="00477021">
        <w:rPr>
          <w:b/>
          <w:sz w:val="24"/>
          <w:szCs w:val="24"/>
        </w:rPr>
        <w:t>Cleary, T. J</w:t>
      </w:r>
      <w:r w:rsidR="00723C24" w:rsidRPr="00477021">
        <w:rPr>
          <w:sz w:val="24"/>
          <w:szCs w:val="24"/>
        </w:rPr>
        <w:t>., Peters-Burton, E., G</w:t>
      </w:r>
      <w:r w:rsidR="00EE201A" w:rsidRPr="00477021">
        <w:rPr>
          <w:sz w:val="24"/>
          <w:szCs w:val="24"/>
        </w:rPr>
        <w:t>ergel, C., &amp; Willet, K. (2018</w:t>
      </w:r>
      <w:r w:rsidR="00723C24" w:rsidRPr="00477021">
        <w:rPr>
          <w:sz w:val="24"/>
          <w:szCs w:val="24"/>
        </w:rPr>
        <w:t xml:space="preserve">). Applications </w:t>
      </w:r>
      <w:proofErr w:type="gramStart"/>
      <w:r w:rsidR="00723C24" w:rsidRPr="00477021">
        <w:rPr>
          <w:sz w:val="24"/>
          <w:szCs w:val="24"/>
        </w:rPr>
        <w:t>of</w:t>
      </w:r>
      <w:proofErr w:type="gramEnd"/>
      <w:r w:rsidR="00723C24" w:rsidRPr="00477021">
        <w:rPr>
          <w:sz w:val="24"/>
          <w:szCs w:val="24"/>
        </w:rPr>
        <w:t xml:space="preserve"> </w:t>
      </w:r>
    </w:p>
    <w:p w14:paraId="19035B01" w14:textId="77777777" w:rsidR="00087C83" w:rsidRPr="00477021" w:rsidRDefault="00087C83" w:rsidP="00723C24">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ab/>
      </w:r>
      <w:r w:rsidR="00723C24" w:rsidRPr="00477021">
        <w:rPr>
          <w:sz w:val="24"/>
          <w:szCs w:val="24"/>
        </w:rPr>
        <w:t xml:space="preserve">cyclical self-regulated learning principles to life science. In M. K. DiBenedetto (Ed.), </w:t>
      </w:r>
    </w:p>
    <w:p w14:paraId="30C6F7AD" w14:textId="77777777" w:rsidR="00723C24" w:rsidRPr="00477021" w:rsidRDefault="00723C24" w:rsidP="00087C83">
      <w:pPr>
        <w:pStyle w:val="BodyTextIndent"/>
        <w:widowControl/>
        <w:tabs>
          <w:tab w:val="clear" w:pos="-1440"/>
          <w:tab w:val="clear" w:pos="-720"/>
          <w:tab w:val="clear" w:pos="403"/>
          <w:tab w:val="clear" w:pos="806"/>
          <w:tab w:val="clear" w:pos="1310"/>
          <w:tab w:val="clear" w:pos="3124"/>
        </w:tabs>
        <w:suppressAutoHyphens w:val="0"/>
        <w:ind w:left="720" w:firstLine="0"/>
        <w:rPr>
          <w:sz w:val="24"/>
          <w:szCs w:val="24"/>
        </w:rPr>
      </w:pPr>
      <w:r w:rsidRPr="00477021">
        <w:rPr>
          <w:i/>
          <w:sz w:val="24"/>
          <w:szCs w:val="24"/>
        </w:rPr>
        <w:t>Connecting self-regulated learning and performance with instruction across high school content areas</w:t>
      </w:r>
      <w:r w:rsidR="009C1A5E" w:rsidRPr="00477021">
        <w:rPr>
          <w:i/>
          <w:sz w:val="24"/>
          <w:szCs w:val="24"/>
        </w:rPr>
        <w:t xml:space="preserve"> </w:t>
      </w:r>
      <w:r w:rsidR="00EE201A" w:rsidRPr="00477021">
        <w:rPr>
          <w:sz w:val="24"/>
          <w:szCs w:val="24"/>
        </w:rPr>
        <w:t>(pp. 127-162</w:t>
      </w:r>
      <w:r w:rsidR="000C6789" w:rsidRPr="00477021">
        <w:rPr>
          <w:sz w:val="24"/>
          <w:szCs w:val="24"/>
        </w:rPr>
        <w:t xml:space="preserve">). </w:t>
      </w:r>
      <w:r w:rsidRPr="00477021">
        <w:rPr>
          <w:sz w:val="24"/>
          <w:szCs w:val="24"/>
        </w:rPr>
        <w:t>Springer.</w:t>
      </w:r>
    </w:p>
    <w:p w14:paraId="5C18782B" w14:textId="77777777" w:rsidR="002500B8" w:rsidRPr="00477021" w:rsidRDefault="002500B8" w:rsidP="00723C24">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31C6FF09" w14:textId="77777777" w:rsidR="00723C24" w:rsidRPr="00477021" w:rsidRDefault="009C1A5E" w:rsidP="00723C24">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(13) </w:t>
      </w:r>
      <w:r w:rsidR="00723C24" w:rsidRPr="00477021">
        <w:rPr>
          <w:sz w:val="24"/>
          <w:szCs w:val="24"/>
        </w:rPr>
        <w:t>Peters-Burton, E.,</w:t>
      </w:r>
      <w:r w:rsidR="00723C24" w:rsidRPr="00477021">
        <w:rPr>
          <w:b/>
          <w:sz w:val="24"/>
          <w:szCs w:val="24"/>
        </w:rPr>
        <w:t xml:space="preserve"> Cleary, T. J., &amp; </w:t>
      </w:r>
      <w:proofErr w:type="spellStart"/>
      <w:r w:rsidR="00723C24" w:rsidRPr="00477021">
        <w:rPr>
          <w:sz w:val="24"/>
          <w:szCs w:val="24"/>
        </w:rPr>
        <w:t>Kitsantas</w:t>
      </w:r>
      <w:proofErr w:type="spellEnd"/>
      <w:r w:rsidR="00723C24" w:rsidRPr="00477021">
        <w:rPr>
          <w:sz w:val="24"/>
          <w:szCs w:val="24"/>
        </w:rPr>
        <w:t>, A.</w:t>
      </w:r>
      <w:r w:rsidR="00723C24" w:rsidRPr="00477021">
        <w:rPr>
          <w:b/>
          <w:sz w:val="24"/>
          <w:szCs w:val="24"/>
        </w:rPr>
        <w:t xml:space="preserve"> </w:t>
      </w:r>
      <w:r w:rsidR="00723C24" w:rsidRPr="00477021">
        <w:rPr>
          <w:sz w:val="24"/>
          <w:szCs w:val="24"/>
        </w:rPr>
        <w:t xml:space="preserve">(2018). Computational thinking in the </w:t>
      </w:r>
    </w:p>
    <w:p w14:paraId="3A32C7F3" w14:textId="77777777" w:rsidR="00112C79" w:rsidRPr="00477021" w:rsidRDefault="00723C24" w:rsidP="00112C79">
      <w:pPr>
        <w:pStyle w:val="PlainText"/>
        <w:rPr>
          <w:rFonts w:ascii="Times New Roman" w:hAnsi="Times New Roman"/>
          <w:sz w:val="24"/>
          <w:szCs w:val="24"/>
        </w:rPr>
      </w:pPr>
      <w:r w:rsidRPr="00477021">
        <w:rPr>
          <w:sz w:val="24"/>
          <w:szCs w:val="24"/>
        </w:rPr>
        <w:tab/>
      </w:r>
      <w:r w:rsidRPr="00477021">
        <w:rPr>
          <w:rFonts w:ascii="Times New Roman" w:hAnsi="Times New Roman"/>
          <w:sz w:val="24"/>
          <w:szCs w:val="24"/>
        </w:rPr>
        <w:t xml:space="preserve">context of science and engineering practices: A self-regulated learning approach. </w:t>
      </w:r>
      <w:r w:rsidR="00112C79" w:rsidRPr="00477021">
        <w:rPr>
          <w:rFonts w:ascii="Times New Roman" w:hAnsi="Times New Roman"/>
          <w:sz w:val="24"/>
          <w:szCs w:val="24"/>
        </w:rPr>
        <w:t xml:space="preserve">In </w:t>
      </w:r>
      <w:r w:rsidRPr="00477021">
        <w:rPr>
          <w:rFonts w:ascii="Times New Roman" w:hAnsi="Times New Roman"/>
          <w:sz w:val="24"/>
          <w:szCs w:val="24"/>
        </w:rPr>
        <w:t xml:space="preserve">D. </w:t>
      </w:r>
    </w:p>
    <w:p w14:paraId="492D7A49" w14:textId="77777777" w:rsidR="00112C79" w:rsidRPr="00477021" w:rsidRDefault="00112C79" w:rsidP="00723C24">
      <w:pPr>
        <w:pStyle w:val="PlainText"/>
        <w:rPr>
          <w:rFonts w:ascii="Times New Roman" w:hAnsi="Times New Roman"/>
          <w:i/>
          <w:sz w:val="24"/>
          <w:szCs w:val="24"/>
        </w:rPr>
      </w:pPr>
      <w:r w:rsidRPr="00477021">
        <w:rPr>
          <w:rFonts w:ascii="Times New Roman" w:hAnsi="Times New Roman"/>
          <w:sz w:val="24"/>
          <w:szCs w:val="24"/>
        </w:rPr>
        <w:tab/>
      </w:r>
      <w:proofErr w:type="spellStart"/>
      <w:r w:rsidR="00723C24" w:rsidRPr="00477021">
        <w:rPr>
          <w:rFonts w:ascii="Times New Roman" w:hAnsi="Times New Roman"/>
          <w:sz w:val="24"/>
          <w:szCs w:val="24"/>
        </w:rPr>
        <w:t>Ifenthaler</w:t>
      </w:r>
      <w:proofErr w:type="spellEnd"/>
      <w:r w:rsidR="00723C24" w:rsidRPr="00477021">
        <w:rPr>
          <w:rFonts w:ascii="Times New Roman" w:hAnsi="Times New Roman"/>
          <w:sz w:val="24"/>
          <w:szCs w:val="24"/>
        </w:rPr>
        <w:t xml:space="preserve">, J. M. Spector, and P. Isaías (Eds.), </w:t>
      </w:r>
      <w:r w:rsidR="00723C24" w:rsidRPr="00477021">
        <w:rPr>
          <w:rFonts w:ascii="Times New Roman" w:hAnsi="Times New Roman"/>
          <w:i/>
          <w:sz w:val="24"/>
          <w:szCs w:val="24"/>
        </w:rPr>
        <w:t xml:space="preserve">Digital technologies: Sustainable </w:t>
      </w:r>
    </w:p>
    <w:p w14:paraId="70B92785" w14:textId="77777777" w:rsidR="00723C24" w:rsidRPr="00477021" w:rsidRDefault="00112C79" w:rsidP="00723C24">
      <w:pPr>
        <w:pStyle w:val="PlainText"/>
        <w:rPr>
          <w:rFonts w:ascii="Times New Roman" w:hAnsi="Times New Roman"/>
          <w:sz w:val="24"/>
          <w:szCs w:val="24"/>
        </w:rPr>
      </w:pPr>
      <w:r w:rsidRPr="00477021">
        <w:rPr>
          <w:rFonts w:ascii="Times New Roman" w:hAnsi="Times New Roman"/>
          <w:i/>
          <w:sz w:val="24"/>
          <w:szCs w:val="24"/>
        </w:rPr>
        <w:tab/>
      </w:r>
      <w:r w:rsidR="00723C24" w:rsidRPr="00477021">
        <w:rPr>
          <w:rFonts w:ascii="Times New Roman" w:hAnsi="Times New Roman"/>
          <w:i/>
          <w:sz w:val="24"/>
          <w:szCs w:val="24"/>
        </w:rPr>
        <w:t>innovations for improving teaching and learning</w:t>
      </w:r>
      <w:r w:rsidR="00723C24" w:rsidRPr="00477021">
        <w:rPr>
          <w:rFonts w:ascii="Times New Roman" w:hAnsi="Times New Roman"/>
          <w:sz w:val="24"/>
          <w:szCs w:val="24"/>
        </w:rPr>
        <w:t xml:space="preserve"> (pp. 223-240).</w:t>
      </w:r>
      <w:r w:rsidR="000C6789" w:rsidRPr="00477021">
        <w:rPr>
          <w:rFonts w:ascii="Times New Roman" w:hAnsi="Times New Roman"/>
          <w:sz w:val="24"/>
          <w:szCs w:val="24"/>
        </w:rPr>
        <w:t xml:space="preserve"> </w:t>
      </w:r>
      <w:r w:rsidR="00723C24" w:rsidRPr="00477021">
        <w:rPr>
          <w:rFonts w:ascii="Times New Roman" w:hAnsi="Times New Roman"/>
          <w:sz w:val="24"/>
          <w:szCs w:val="24"/>
        </w:rPr>
        <w:t>Springer.</w:t>
      </w:r>
    </w:p>
    <w:p w14:paraId="2CCCDAD4" w14:textId="77777777" w:rsidR="005051F8" w:rsidRPr="00477021" w:rsidRDefault="005051F8" w:rsidP="00723C24">
      <w:pPr>
        <w:pStyle w:val="PlainText"/>
        <w:rPr>
          <w:rFonts w:ascii="Times New Roman" w:hAnsi="Times New Roman"/>
          <w:i/>
          <w:sz w:val="24"/>
          <w:szCs w:val="24"/>
        </w:rPr>
      </w:pPr>
    </w:p>
    <w:p w14:paraId="24BB5EE5" w14:textId="77777777" w:rsidR="00B702ED" w:rsidRPr="00477021" w:rsidRDefault="009C1A5E" w:rsidP="00B702ED">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(12) </w:t>
      </w:r>
      <w:r w:rsidR="00B702ED" w:rsidRPr="00477021">
        <w:rPr>
          <w:b/>
          <w:sz w:val="24"/>
          <w:szCs w:val="24"/>
        </w:rPr>
        <w:t>Cleary, T. J.,</w:t>
      </w:r>
      <w:r w:rsidR="00B702ED" w:rsidRPr="00477021">
        <w:rPr>
          <w:sz w:val="24"/>
          <w:szCs w:val="24"/>
        </w:rPr>
        <w:t xml:space="preserve"> &amp; Callan, G. L. (2018). Assessing self-regulated learning using microanalytic </w:t>
      </w:r>
    </w:p>
    <w:p w14:paraId="4334377B" w14:textId="77777777" w:rsidR="00B702ED" w:rsidRPr="00477021" w:rsidRDefault="00B702ED" w:rsidP="00B702ED">
      <w:pPr>
        <w:pStyle w:val="BodyTextIndent"/>
        <w:widowControl/>
        <w:tabs>
          <w:tab w:val="clear" w:pos="-1440"/>
          <w:tab w:val="clear" w:pos="-720"/>
          <w:tab w:val="clear" w:pos="403"/>
          <w:tab w:val="clear" w:pos="806"/>
          <w:tab w:val="clear" w:pos="1310"/>
          <w:tab w:val="clear" w:pos="3124"/>
        </w:tabs>
        <w:suppressAutoHyphens w:val="0"/>
        <w:ind w:left="0" w:firstLine="0"/>
        <w:rPr>
          <w:i/>
          <w:sz w:val="24"/>
          <w:szCs w:val="24"/>
        </w:rPr>
      </w:pPr>
      <w:r w:rsidRPr="00477021">
        <w:rPr>
          <w:sz w:val="24"/>
          <w:szCs w:val="24"/>
        </w:rPr>
        <w:tab/>
        <w:t xml:space="preserve">methods. In. D. H. Schunk and J. A. Greene (Eds.), </w:t>
      </w:r>
      <w:r w:rsidRPr="00477021">
        <w:rPr>
          <w:i/>
          <w:sz w:val="24"/>
          <w:szCs w:val="24"/>
        </w:rPr>
        <w:t xml:space="preserve">Handbook of self-regulation of </w:t>
      </w:r>
    </w:p>
    <w:p w14:paraId="45413DAE" w14:textId="0A8237CD" w:rsidR="00B702ED" w:rsidRPr="00477021" w:rsidRDefault="00B702ED" w:rsidP="00B702ED">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i/>
          <w:sz w:val="24"/>
          <w:szCs w:val="24"/>
        </w:rPr>
        <w:tab/>
        <w:t xml:space="preserve">learning and performance </w:t>
      </w:r>
      <w:r w:rsidRPr="00477021">
        <w:rPr>
          <w:sz w:val="24"/>
          <w:szCs w:val="24"/>
        </w:rPr>
        <w:t>(</w:t>
      </w:r>
      <w:r w:rsidR="00CA64B3" w:rsidRPr="00477021">
        <w:rPr>
          <w:sz w:val="24"/>
          <w:szCs w:val="24"/>
        </w:rPr>
        <w:t>2</w:t>
      </w:r>
      <w:r w:rsidR="00CA64B3" w:rsidRPr="00477021">
        <w:rPr>
          <w:sz w:val="24"/>
          <w:szCs w:val="24"/>
          <w:vertAlign w:val="superscript"/>
        </w:rPr>
        <w:t>nd</w:t>
      </w:r>
      <w:r w:rsidR="00CA64B3" w:rsidRPr="00477021">
        <w:rPr>
          <w:sz w:val="24"/>
          <w:szCs w:val="24"/>
        </w:rPr>
        <w:t xml:space="preserve"> ed., </w:t>
      </w:r>
      <w:r w:rsidRPr="00477021">
        <w:rPr>
          <w:sz w:val="24"/>
          <w:szCs w:val="24"/>
        </w:rPr>
        <w:t>pp. 338-351). Routledge.</w:t>
      </w:r>
    </w:p>
    <w:p w14:paraId="72E80770" w14:textId="77777777" w:rsidR="000C6789" w:rsidRPr="00477021" w:rsidRDefault="000C6789"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4A723B9D"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(11) </w:t>
      </w:r>
      <w:proofErr w:type="spellStart"/>
      <w:r w:rsidR="003F0930" w:rsidRPr="00477021">
        <w:rPr>
          <w:sz w:val="24"/>
          <w:szCs w:val="24"/>
        </w:rPr>
        <w:t>Kitsantas</w:t>
      </w:r>
      <w:proofErr w:type="spellEnd"/>
      <w:r w:rsidR="003F0930" w:rsidRPr="00477021">
        <w:rPr>
          <w:sz w:val="24"/>
          <w:szCs w:val="24"/>
        </w:rPr>
        <w:t>, A.,</w:t>
      </w:r>
      <w:r w:rsidR="003F0930" w:rsidRPr="00477021">
        <w:rPr>
          <w:b/>
          <w:sz w:val="24"/>
          <w:szCs w:val="24"/>
        </w:rPr>
        <w:t xml:space="preserve"> </w:t>
      </w:r>
      <w:r w:rsidR="003F0930" w:rsidRPr="00477021">
        <w:rPr>
          <w:sz w:val="24"/>
          <w:szCs w:val="24"/>
        </w:rPr>
        <w:t xml:space="preserve">&amp; </w:t>
      </w:r>
      <w:r w:rsidR="003F0930" w:rsidRPr="00477021">
        <w:rPr>
          <w:b/>
          <w:sz w:val="24"/>
          <w:szCs w:val="24"/>
        </w:rPr>
        <w:t xml:space="preserve">Cleary, T. J. </w:t>
      </w:r>
      <w:r w:rsidR="00CA562D" w:rsidRPr="00477021">
        <w:rPr>
          <w:sz w:val="24"/>
          <w:szCs w:val="24"/>
        </w:rPr>
        <w:t>(2016</w:t>
      </w:r>
      <w:r w:rsidR="003F0930" w:rsidRPr="00477021">
        <w:rPr>
          <w:sz w:val="24"/>
          <w:szCs w:val="24"/>
        </w:rPr>
        <w:t>).</w:t>
      </w:r>
      <w:r w:rsidR="003F0930" w:rsidRPr="00477021">
        <w:rPr>
          <w:b/>
          <w:sz w:val="24"/>
          <w:szCs w:val="24"/>
        </w:rPr>
        <w:t xml:space="preserve"> </w:t>
      </w:r>
      <w:r w:rsidR="003F0930" w:rsidRPr="00477021">
        <w:rPr>
          <w:sz w:val="24"/>
          <w:szCs w:val="24"/>
        </w:rPr>
        <w:t>The development of self-regulated learning in</w:t>
      </w:r>
    </w:p>
    <w:p w14:paraId="1B65CD7B" w14:textId="77777777" w:rsidR="003F0930" w:rsidRPr="00477021" w:rsidRDefault="003F0930" w:rsidP="00EE0D24">
      <w:pPr>
        <w:pStyle w:val="BodyTextIndent"/>
        <w:widowControl/>
        <w:tabs>
          <w:tab w:val="clear" w:pos="-1440"/>
          <w:tab w:val="clear" w:pos="-720"/>
          <w:tab w:val="clear" w:pos="403"/>
          <w:tab w:val="clear" w:pos="806"/>
          <w:tab w:val="clear" w:pos="1310"/>
          <w:tab w:val="clear" w:pos="3124"/>
        </w:tabs>
        <w:suppressAutoHyphens w:val="0"/>
        <w:ind w:left="720" w:firstLine="0"/>
        <w:rPr>
          <w:sz w:val="24"/>
          <w:szCs w:val="24"/>
        </w:rPr>
      </w:pPr>
      <w:r w:rsidRPr="00477021">
        <w:rPr>
          <w:sz w:val="24"/>
          <w:szCs w:val="24"/>
        </w:rPr>
        <w:t xml:space="preserve">secondary school years: A social-cognitive instructional perspective. </w:t>
      </w:r>
      <w:r w:rsidR="008E2B5F" w:rsidRPr="00477021">
        <w:rPr>
          <w:sz w:val="24"/>
          <w:szCs w:val="24"/>
        </w:rPr>
        <w:t>I</w:t>
      </w:r>
      <w:r w:rsidRPr="00477021">
        <w:rPr>
          <w:sz w:val="24"/>
          <w:szCs w:val="24"/>
        </w:rPr>
        <w:t xml:space="preserve">n K. Wentzel &amp; D. Miele (Eds.), </w:t>
      </w:r>
      <w:r w:rsidRPr="00477021">
        <w:rPr>
          <w:i/>
          <w:sz w:val="24"/>
          <w:szCs w:val="24"/>
        </w:rPr>
        <w:t>Handbook of motivation at school</w:t>
      </w:r>
      <w:r w:rsidRPr="00477021">
        <w:rPr>
          <w:sz w:val="24"/>
          <w:szCs w:val="24"/>
        </w:rPr>
        <w:t xml:space="preserve"> (2</w:t>
      </w:r>
      <w:r w:rsidRPr="00477021">
        <w:rPr>
          <w:sz w:val="24"/>
          <w:szCs w:val="24"/>
          <w:vertAlign w:val="superscript"/>
        </w:rPr>
        <w:t>nd</w:t>
      </w:r>
      <w:r w:rsidRPr="00477021">
        <w:rPr>
          <w:sz w:val="24"/>
          <w:szCs w:val="24"/>
        </w:rPr>
        <w:t xml:space="preserve"> ed.</w:t>
      </w:r>
      <w:r w:rsidR="00CA64B3" w:rsidRPr="00477021">
        <w:rPr>
          <w:sz w:val="24"/>
          <w:szCs w:val="24"/>
        </w:rPr>
        <w:t>,</w:t>
      </w:r>
      <w:r w:rsidR="008E2B5F" w:rsidRPr="00477021">
        <w:rPr>
          <w:sz w:val="24"/>
          <w:szCs w:val="24"/>
        </w:rPr>
        <w:t xml:space="preserve"> </w:t>
      </w:r>
      <w:r w:rsidR="004F3601" w:rsidRPr="00477021">
        <w:rPr>
          <w:sz w:val="24"/>
          <w:szCs w:val="24"/>
        </w:rPr>
        <w:t>pp.169-187</w:t>
      </w:r>
      <w:r w:rsidRPr="00477021">
        <w:rPr>
          <w:sz w:val="24"/>
          <w:szCs w:val="24"/>
        </w:rPr>
        <w:t>). Routledge.</w:t>
      </w:r>
    </w:p>
    <w:p w14:paraId="2B889A30" w14:textId="77777777" w:rsidR="000C6789" w:rsidRPr="00477021" w:rsidRDefault="000C6789"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328FE740"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(10) </w:t>
      </w:r>
      <w:r w:rsidR="003F0930" w:rsidRPr="00477021">
        <w:rPr>
          <w:b/>
          <w:sz w:val="24"/>
          <w:szCs w:val="24"/>
        </w:rPr>
        <w:t>Cleary, T. J.</w:t>
      </w:r>
      <w:r w:rsidR="003F0930" w:rsidRPr="00477021">
        <w:rPr>
          <w:sz w:val="24"/>
          <w:szCs w:val="24"/>
        </w:rPr>
        <w:t xml:space="preserve"> (2015). Applications </w:t>
      </w:r>
      <w:proofErr w:type="gramStart"/>
      <w:r w:rsidR="003F0930" w:rsidRPr="00477021">
        <w:rPr>
          <w:sz w:val="24"/>
          <w:szCs w:val="24"/>
        </w:rPr>
        <w:t>of</w:t>
      </w:r>
      <w:proofErr w:type="gramEnd"/>
      <w:r w:rsidR="003F0930" w:rsidRPr="00477021">
        <w:rPr>
          <w:sz w:val="24"/>
          <w:szCs w:val="24"/>
        </w:rPr>
        <w:t xml:space="preserve"> self-regulated learning interventions: An </w:t>
      </w:r>
    </w:p>
    <w:p w14:paraId="55A7447C" w14:textId="0B3AEE71"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720" w:firstLine="0"/>
        <w:rPr>
          <w:sz w:val="24"/>
          <w:szCs w:val="24"/>
        </w:rPr>
      </w:pPr>
      <w:r w:rsidRPr="00477021">
        <w:rPr>
          <w:sz w:val="24"/>
          <w:szCs w:val="24"/>
        </w:rPr>
        <w:t xml:space="preserve">introductory overview. In T. J. Cleary (Ed.), </w:t>
      </w:r>
      <w:r w:rsidRPr="00477021">
        <w:rPr>
          <w:i/>
          <w:sz w:val="24"/>
          <w:szCs w:val="24"/>
        </w:rPr>
        <w:t xml:space="preserve">Self-regulated learning interventions with at-risk youth: Enhancing adaptability, performance, and well-being </w:t>
      </w:r>
      <w:r w:rsidRPr="00477021">
        <w:rPr>
          <w:sz w:val="24"/>
          <w:szCs w:val="24"/>
        </w:rPr>
        <w:t>(pp. 3-12). American Psychological Association.</w:t>
      </w:r>
    </w:p>
    <w:p w14:paraId="0CFB38C5" w14:textId="77777777" w:rsidR="00E60EF4" w:rsidRPr="00477021" w:rsidRDefault="00E60EF4" w:rsidP="003F0930">
      <w:pPr>
        <w:pStyle w:val="BodyTextIndent"/>
        <w:widowControl/>
        <w:tabs>
          <w:tab w:val="clear" w:pos="-1440"/>
          <w:tab w:val="clear" w:pos="-720"/>
          <w:tab w:val="clear" w:pos="403"/>
          <w:tab w:val="clear" w:pos="806"/>
          <w:tab w:val="clear" w:pos="1310"/>
          <w:tab w:val="clear" w:pos="3124"/>
        </w:tabs>
        <w:suppressAutoHyphens w:val="0"/>
        <w:ind w:left="0" w:firstLine="0"/>
        <w:rPr>
          <w:rFonts w:ascii="Times" w:hAnsi="Times"/>
          <w:sz w:val="24"/>
          <w:szCs w:val="24"/>
        </w:rPr>
      </w:pPr>
    </w:p>
    <w:p w14:paraId="1CBD8A60"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rFonts w:ascii="Times" w:hAnsi="Times"/>
          <w:sz w:val="24"/>
          <w:szCs w:val="24"/>
        </w:rPr>
      </w:pPr>
      <w:r w:rsidRPr="00477021">
        <w:rPr>
          <w:rFonts w:ascii="Times" w:hAnsi="Times"/>
          <w:sz w:val="24"/>
          <w:szCs w:val="24"/>
        </w:rPr>
        <w:t xml:space="preserve">(9) </w:t>
      </w:r>
      <w:r w:rsidR="003F0930" w:rsidRPr="00477021">
        <w:rPr>
          <w:rFonts w:ascii="Times" w:hAnsi="Times"/>
          <w:sz w:val="24"/>
          <w:szCs w:val="24"/>
        </w:rPr>
        <w:t xml:space="preserve">Peters-Burton, E., </w:t>
      </w:r>
      <w:r w:rsidR="003F0930" w:rsidRPr="00477021">
        <w:rPr>
          <w:rFonts w:ascii="Times" w:hAnsi="Times"/>
          <w:b/>
          <w:sz w:val="24"/>
          <w:szCs w:val="24"/>
        </w:rPr>
        <w:t xml:space="preserve">Cleary, </w:t>
      </w:r>
      <w:r w:rsidR="003F0930" w:rsidRPr="00477021">
        <w:rPr>
          <w:b/>
          <w:sz w:val="24"/>
          <w:szCs w:val="24"/>
        </w:rPr>
        <w:t xml:space="preserve">T. J., </w:t>
      </w:r>
      <w:r w:rsidR="003F0930" w:rsidRPr="00477021">
        <w:rPr>
          <w:rFonts w:ascii="Times" w:hAnsi="Times"/>
          <w:sz w:val="24"/>
          <w:szCs w:val="24"/>
        </w:rPr>
        <w:t xml:space="preserve">&amp; Forman, S. (2015). Professional development contexts </w:t>
      </w:r>
    </w:p>
    <w:p w14:paraId="2E72502E" w14:textId="12A97D5C"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720" w:firstLine="0"/>
        <w:rPr>
          <w:rFonts w:ascii="Times" w:hAnsi="Times"/>
          <w:sz w:val="24"/>
          <w:szCs w:val="24"/>
        </w:rPr>
      </w:pPr>
      <w:r w:rsidRPr="00477021">
        <w:rPr>
          <w:rFonts w:ascii="Times" w:hAnsi="Times"/>
          <w:sz w:val="24"/>
          <w:szCs w:val="24"/>
        </w:rPr>
        <w:t xml:space="preserve">that promote self-regulated learning and content learning in trainees. In T. J. Cleary (Ed.), </w:t>
      </w:r>
      <w:r w:rsidRPr="00477021">
        <w:rPr>
          <w:rFonts w:ascii="Times" w:hAnsi="Times"/>
          <w:i/>
          <w:sz w:val="24"/>
          <w:szCs w:val="24"/>
        </w:rPr>
        <w:t>Self-regulated learning interventions with at-risk youth: Enhancing adaptability, performance, and well-being</w:t>
      </w:r>
      <w:r w:rsidRPr="00477021">
        <w:rPr>
          <w:rFonts w:ascii="Times" w:hAnsi="Times"/>
          <w:sz w:val="24"/>
          <w:szCs w:val="24"/>
        </w:rPr>
        <w:t xml:space="preserve"> (pp. 205-228).</w:t>
      </w:r>
      <w:r w:rsidRPr="00477021">
        <w:rPr>
          <w:rFonts w:ascii="Times" w:hAnsi="Times"/>
          <w:i/>
          <w:sz w:val="24"/>
          <w:szCs w:val="24"/>
        </w:rPr>
        <w:t xml:space="preserve"> </w:t>
      </w:r>
      <w:r w:rsidRPr="00477021">
        <w:rPr>
          <w:rFonts w:ascii="Times" w:hAnsi="Times"/>
          <w:sz w:val="24"/>
          <w:szCs w:val="24"/>
        </w:rPr>
        <w:t>American Psychological Association.</w:t>
      </w:r>
    </w:p>
    <w:p w14:paraId="727ABD3D" w14:textId="77777777" w:rsidR="002500B8" w:rsidRPr="00477021" w:rsidRDefault="002500B8"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69BAC6C4"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i/>
          <w:sz w:val="24"/>
          <w:szCs w:val="24"/>
        </w:rPr>
      </w:pPr>
      <w:r w:rsidRPr="00477021">
        <w:rPr>
          <w:sz w:val="24"/>
          <w:szCs w:val="24"/>
        </w:rPr>
        <w:t xml:space="preserve">(8) </w:t>
      </w:r>
      <w:r w:rsidR="003F0930" w:rsidRPr="00477021">
        <w:rPr>
          <w:b/>
          <w:sz w:val="24"/>
          <w:szCs w:val="24"/>
        </w:rPr>
        <w:t>Cleary, T. J</w:t>
      </w:r>
      <w:r w:rsidR="003F0930" w:rsidRPr="00477021">
        <w:rPr>
          <w:sz w:val="24"/>
          <w:szCs w:val="24"/>
        </w:rPr>
        <w:t xml:space="preserve">., Durning, S. J., Gruppen, L., Hemmer, P. A., &amp; Artino, A. R. (2014). </w:t>
      </w:r>
      <w:r w:rsidR="003F0930" w:rsidRPr="00477021">
        <w:rPr>
          <w:i/>
          <w:sz w:val="24"/>
          <w:szCs w:val="24"/>
        </w:rPr>
        <w:t>Self-</w:t>
      </w:r>
    </w:p>
    <w:p w14:paraId="3D6845EA" w14:textId="77777777"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360" w:firstLine="0"/>
        <w:rPr>
          <w:i/>
          <w:sz w:val="24"/>
          <w:szCs w:val="24"/>
        </w:rPr>
      </w:pPr>
      <w:r w:rsidRPr="00477021">
        <w:rPr>
          <w:i/>
          <w:sz w:val="24"/>
          <w:szCs w:val="24"/>
        </w:rPr>
        <w:t xml:space="preserve">  </w:t>
      </w:r>
      <w:r w:rsidRPr="00477021">
        <w:rPr>
          <w:i/>
          <w:sz w:val="24"/>
          <w:szCs w:val="24"/>
        </w:rPr>
        <w:tab/>
        <w:t>regulated learning in medical education</w:t>
      </w:r>
      <w:r w:rsidRPr="00477021">
        <w:rPr>
          <w:sz w:val="24"/>
          <w:szCs w:val="24"/>
        </w:rPr>
        <w:t xml:space="preserve">. In K. Walsh (Ed.), </w:t>
      </w:r>
      <w:r w:rsidRPr="00477021">
        <w:rPr>
          <w:i/>
          <w:sz w:val="24"/>
          <w:szCs w:val="24"/>
        </w:rPr>
        <w:t xml:space="preserve">Oxford textbook of </w:t>
      </w:r>
    </w:p>
    <w:p w14:paraId="644EED62" w14:textId="77777777"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360" w:firstLine="0"/>
        <w:rPr>
          <w:sz w:val="24"/>
          <w:szCs w:val="24"/>
        </w:rPr>
      </w:pPr>
      <w:r w:rsidRPr="00477021">
        <w:rPr>
          <w:i/>
          <w:sz w:val="24"/>
          <w:szCs w:val="24"/>
        </w:rPr>
        <w:tab/>
        <w:t>medical education</w:t>
      </w:r>
      <w:r w:rsidRPr="00477021">
        <w:rPr>
          <w:sz w:val="24"/>
          <w:szCs w:val="24"/>
        </w:rPr>
        <w:t xml:space="preserve"> (pp. 465-477). Oxford University Press.</w:t>
      </w:r>
    </w:p>
    <w:p w14:paraId="55FC5D9B" w14:textId="77777777" w:rsidR="00E6322B" w:rsidRDefault="00E6322B" w:rsidP="003F0930">
      <w:pPr>
        <w:rPr>
          <w:rFonts w:ascii="Times New Roman" w:hAnsi="Times New Roman"/>
          <w:sz w:val="24"/>
          <w:szCs w:val="24"/>
        </w:rPr>
      </w:pPr>
    </w:p>
    <w:p w14:paraId="6898AA5A" w14:textId="69153135" w:rsidR="003F0930" w:rsidRPr="00477021" w:rsidRDefault="009C1A5E" w:rsidP="003F0930">
      <w:pPr>
        <w:rPr>
          <w:rFonts w:ascii="Times New Roman" w:hAnsi="Times New Roman"/>
          <w:sz w:val="24"/>
          <w:szCs w:val="24"/>
        </w:rPr>
      </w:pPr>
      <w:r w:rsidRPr="00477021">
        <w:rPr>
          <w:rFonts w:ascii="Times New Roman" w:hAnsi="Times New Roman"/>
          <w:sz w:val="24"/>
          <w:szCs w:val="24"/>
        </w:rPr>
        <w:t xml:space="preserve">(7)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Labuhn, A. (2013). Applications of cyclical self-regulation interventions in </w:t>
      </w:r>
    </w:p>
    <w:p w14:paraId="43CC37B4" w14:textId="77777777" w:rsidR="003F0930" w:rsidRPr="00477021" w:rsidRDefault="003F0930" w:rsidP="003F0930">
      <w:pPr>
        <w:rPr>
          <w:rFonts w:ascii="Times New Roman" w:hAnsi="Times New Roman"/>
          <w:sz w:val="24"/>
          <w:szCs w:val="24"/>
        </w:rPr>
      </w:pPr>
      <w:r w:rsidRPr="00477021">
        <w:rPr>
          <w:rFonts w:ascii="Times New Roman" w:hAnsi="Times New Roman"/>
          <w:sz w:val="24"/>
          <w:szCs w:val="24"/>
        </w:rPr>
        <w:tab/>
        <w:t>science-based contexts</w:t>
      </w:r>
      <w:r w:rsidRPr="00477021">
        <w:rPr>
          <w:rFonts w:ascii="Times New Roman" w:hAnsi="Times New Roman"/>
          <w:i/>
          <w:sz w:val="24"/>
          <w:szCs w:val="24"/>
        </w:rPr>
        <w:t>.</w:t>
      </w:r>
      <w:r w:rsidRPr="00477021">
        <w:rPr>
          <w:rFonts w:ascii="Times New Roman" w:hAnsi="Times New Roman"/>
          <w:sz w:val="24"/>
          <w:szCs w:val="24"/>
        </w:rPr>
        <w:t xml:space="preserve"> In H. Bembenutty, T. J. Cleary, &amp; A.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(Eds.), </w:t>
      </w:r>
    </w:p>
    <w:p w14:paraId="0C81DBA5" w14:textId="77777777" w:rsidR="003F0930" w:rsidRPr="00477021" w:rsidRDefault="003F0930" w:rsidP="003F0930">
      <w:pPr>
        <w:rPr>
          <w:rFonts w:ascii="Times New Roman" w:hAnsi="Times New Roman"/>
          <w:i/>
          <w:sz w:val="24"/>
          <w:szCs w:val="24"/>
        </w:rPr>
      </w:pPr>
      <w:r w:rsidRPr="00477021">
        <w:rPr>
          <w:rFonts w:ascii="Times New Roman" w:hAnsi="Times New Roman"/>
          <w:sz w:val="24"/>
          <w:szCs w:val="24"/>
        </w:rPr>
        <w:tab/>
      </w:r>
      <w:r w:rsidRPr="00477021">
        <w:rPr>
          <w:rFonts w:ascii="Times New Roman" w:hAnsi="Times New Roman"/>
          <w:i/>
          <w:sz w:val="24"/>
          <w:szCs w:val="24"/>
        </w:rPr>
        <w:t xml:space="preserve">Applications of self-regulated learning across diverse disciplines: A tribute to Barry J. </w:t>
      </w:r>
    </w:p>
    <w:p w14:paraId="6CD407F4" w14:textId="77777777" w:rsidR="003F0930" w:rsidRPr="00477021" w:rsidRDefault="003F0930" w:rsidP="003F0930">
      <w:pPr>
        <w:rPr>
          <w:rFonts w:ascii="Times New Roman" w:hAnsi="Times New Roman"/>
          <w:i/>
          <w:sz w:val="24"/>
          <w:szCs w:val="24"/>
        </w:rPr>
      </w:pPr>
      <w:r w:rsidRPr="00477021">
        <w:rPr>
          <w:rFonts w:ascii="Times New Roman" w:hAnsi="Times New Roman"/>
          <w:i/>
          <w:sz w:val="24"/>
          <w:szCs w:val="24"/>
        </w:rPr>
        <w:tab/>
        <w:t>Zimmerman</w:t>
      </w:r>
      <w:r w:rsidRPr="00477021">
        <w:rPr>
          <w:rFonts w:ascii="Times New Roman" w:hAnsi="Times New Roman"/>
          <w:sz w:val="24"/>
          <w:szCs w:val="24"/>
        </w:rPr>
        <w:t xml:space="preserve"> (</w:t>
      </w:r>
      <w:proofErr w:type="gramStart"/>
      <w:r w:rsidRPr="00477021">
        <w:rPr>
          <w:rFonts w:ascii="Times New Roman" w:hAnsi="Times New Roman"/>
          <w:sz w:val="24"/>
          <w:szCs w:val="24"/>
        </w:rPr>
        <w:t>pp</w:t>
      </w:r>
      <w:proofErr w:type="gramEnd"/>
      <w:r w:rsidRPr="00477021">
        <w:rPr>
          <w:rFonts w:ascii="Times New Roman" w:hAnsi="Times New Roman"/>
          <w:sz w:val="24"/>
          <w:szCs w:val="24"/>
        </w:rPr>
        <w:t>. 89-124). Information Age Publishing.</w:t>
      </w:r>
    </w:p>
    <w:p w14:paraId="1D4212A1" w14:textId="77777777" w:rsidR="002500B8" w:rsidRPr="00477021" w:rsidRDefault="002500B8" w:rsidP="003F0930">
      <w:pPr>
        <w:rPr>
          <w:rFonts w:ascii="Times New Roman" w:hAnsi="Times New Roman"/>
          <w:sz w:val="24"/>
          <w:szCs w:val="24"/>
        </w:rPr>
      </w:pPr>
    </w:p>
    <w:p w14:paraId="0AD16F0D" w14:textId="77777777" w:rsidR="003F0930" w:rsidRPr="00477021" w:rsidRDefault="009C1A5E" w:rsidP="003F0930">
      <w:pPr>
        <w:rPr>
          <w:rFonts w:ascii="Times New Roman" w:hAnsi="Times New Roman"/>
          <w:sz w:val="24"/>
          <w:szCs w:val="24"/>
        </w:rPr>
      </w:pPr>
      <w:r w:rsidRPr="00477021">
        <w:rPr>
          <w:rFonts w:ascii="Times New Roman" w:hAnsi="Times New Roman"/>
          <w:sz w:val="24"/>
          <w:szCs w:val="24"/>
        </w:rPr>
        <w:t xml:space="preserve">(6)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Zimmerman, B. J. (2012). A cyclical self-regulatory account of student </w:t>
      </w:r>
      <w:r w:rsidR="003F0930" w:rsidRPr="00477021">
        <w:rPr>
          <w:rFonts w:ascii="Times New Roman" w:hAnsi="Times New Roman"/>
          <w:sz w:val="24"/>
          <w:szCs w:val="24"/>
        </w:rPr>
        <w:tab/>
        <w:t>engagement: Theoretical foundations and applications. In S. Christenson, A. L. Reschly</w:t>
      </w:r>
      <w:proofErr w:type="gramStart"/>
      <w:r w:rsidR="003F0930" w:rsidRPr="00477021">
        <w:rPr>
          <w:rFonts w:ascii="Times New Roman" w:hAnsi="Times New Roman"/>
          <w:sz w:val="24"/>
          <w:szCs w:val="24"/>
        </w:rPr>
        <w:t xml:space="preserve">, </w:t>
      </w:r>
      <w:r w:rsidR="003F0930" w:rsidRPr="00477021">
        <w:rPr>
          <w:rFonts w:ascii="Times New Roman" w:hAnsi="Times New Roman"/>
          <w:sz w:val="24"/>
          <w:szCs w:val="24"/>
        </w:rPr>
        <w:tab/>
        <w:t>&amp;</w:t>
      </w:r>
      <w:proofErr w:type="gramEnd"/>
      <w:r w:rsidR="003F0930" w:rsidRPr="00477021">
        <w:rPr>
          <w:rFonts w:ascii="Times New Roman" w:hAnsi="Times New Roman"/>
          <w:sz w:val="24"/>
          <w:szCs w:val="24"/>
        </w:rPr>
        <w:t xml:space="preserve"> C. Wylie (Eds.), </w:t>
      </w:r>
      <w:r w:rsidR="003F0930" w:rsidRPr="00477021">
        <w:rPr>
          <w:rFonts w:ascii="Times New Roman" w:hAnsi="Times New Roman"/>
          <w:i/>
          <w:sz w:val="24"/>
          <w:szCs w:val="24"/>
        </w:rPr>
        <w:t xml:space="preserve">Handbook of research on student engagement </w:t>
      </w:r>
      <w:r w:rsidR="003F0930" w:rsidRPr="00477021">
        <w:rPr>
          <w:rFonts w:ascii="Times New Roman" w:hAnsi="Times New Roman"/>
          <w:sz w:val="24"/>
          <w:szCs w:val="24"/>
        </w:rPr>
        <w:t>(pp. 237-258). Springer</w:t>
      </w:r>
    </w:p>
    <w:p w14:paraId="1F9E00EB" w14:textId="77777777" w:rsidR="002500B8" w:rsidRPr="00477021" w:rsidRDefault="002500B8" w:rsidP="003F0930">
      <w:pPr>
        <w:widowControl/>
        <w:rPr>
          <w:rFonts w:ascii="Times New Roman" w:hAnsi="Times New Roman" w:cs="Arial"/>
          <w:sz w:val="24"/>
          <w:szCs w:val="22"/>
        </w:rPr>
      </w:pPr>
    </w:p>
    <w:p w14:paraId="0B95FDE2" w14:textId="77777777" w:rsidR="003F0930" w:rsidRPr="00477021" w:rsidRDefault="009C1A5E" w:rsidP="003F0930">
      <w:pPr>
        <w:widowControl/>
        <w:rPr>
          <w:rFonts w:ascii="Times New Roman" w:hAnsi="Times New Roman" w:cs="Arial"/>
          <w:sz w:val="24"/>
          <w:szCs w:val="22"/>
        </w:rPr>
      </w:pPr>
      <w:r w:rsidRPr="00477021">
        <w:rPr>
          <w:rFonts w:ascii="Times New Roman" w:hAnsi="Times New Roman" w:cs="Arial"/>
          <w:sz w:val="24"/>
          <w:szCs w:val="22"/>
        </w:rPr>
        <w:t xml:space="preserve">(5) </w:t>
      </w:r>
      <w:r w:rsidR="003F0930" w:rsidRPr="00477021">
        <w:rPr>
          <w:rFonts w:ascii="Times New Roman" w:hAnsi="Times New Roman" w:cs="Arial"/>
          <w:b/>
          <w:sz w:val="24"/>
          <w:szCs w:val="22"/>
        </w:rPr>
        <w:t>Cleary, T. J.</w:t>
      </w:r>
      <w:r w:rsidR="003F0930" w:rsidRPr="00477021">
        <w:rPr>
          <w:rFonts w:ascii="Times New Roman" w:hAnsi="Times New Roman" w:cs="Arial"/>
          <w:sz w:val="24"/>
          <w:szCs w:val="22"/>
        </w:rPr>
        <w:t xml:space="preserve"> (2011). Self-evaluation in educational settings. In S. Goldstein &amp; J. </w:t>
      </w:r>
      <w:proofErr w:type="gramStart"/>
      <w:r w:rsidR="003F0930" w:rsidRPr="00477021">
        <w:rPr>
          <w:rFonts w:ascii="Times New Roman" w:hAnsi="Times New Roman" w:cs="Arial"/>
          <w:sz w:val="24"/>
          <w:szCs w:val="22"/>
        </w:rPr>
        <w:t xml:space="preserve">Naglieri </w:t>
      </w:r>
      <w:r w:rsidR="003F0930" w:rsidRPr="00477021">
        <w:rPr>
          <w:rFonts w:ascii="Times New Roman" w:hAnsi="Times New Roman" w:cs="Arial"/>
          <w:sz w:val="24"/>
          <w:szCs w:val="22"/>
        </w:rPr>
        <w:tab/>
        <w:t>(</w:t>
      </w:r>
      <w:proofErr w:type="gramEnd"/>
      <w:r w:rsidR="003F0930" w:rsidRPr="00477021">
        <w:rPr>
          <w:rFonts w:ascii="Times New Roman" w:hAnsi="Times New Roman" w:cs="Arial"/>
          <w:sz w:val="24"/>
          <w:szCs w:val="22"/>
        </w:rPr>
        <w:t xml:space="preserve">Eds.), </w:t>
      </w:r>
      <w:r w:rsidR="003F0930" w:rsidRPr="00477021">
        <w:rPr>
          <w:rFonts w:ascii="Times New Roman" w:hAnsi="Times New Roman" w:cs="Arial"/>
          <w:i/>
          <w:sz w:val="24"/>
          <w:szCs w:val="22"/>
        </w:rPr>
        <w:t>Encyclopedia of child behavior and development</w:t>
      </w:r>
      <w:r w:rsidR="003F0930" w:rsidRPr="00477021">
        <w:rPr>
          <w:rFonts w:ascii="Times New Roman" w:hAnsi="Times New Roman" w:cs="Arial"/>
          <w:sz w:val="24"/>
          <w:szCs w:val="22"/>
        </w:rPr>
        <w:t xml:space="preserve"> (pp. 1313-1316). Springer.</w:t>
      </w:r>
      <w:r w:rsidR="003F0930" w:rsidRPr="00477021">
        <w:rPr>
          <w:rFonts w:ascii="Times New Roman" w:hAnsi="Times New Roman" w:cs="Arial"/>
          <w:sz w:val="24"/>
          <w:szCs w:val="22"/>
        </w:rPr>
        <w:tab/>
      </w:r>
    </w:p>
    <w:p w14:paraId="143977A8" w14:textId="77777777" w:rsidR="002500B8" w:rsidRPr="00477021" w:rsidRDefault="002500B8" w:rsidP="003F0930">
      <w:pPr>
        <w:widowControl/>
        <w:rPr>
          <w:rFonts w:ascii="Times New Roman" w:hAnsi="Times New Roman" w:cs="Arial"/>
          <w:sz w:val="24"/>
          <w:szCs w:val="22"/>
        </w:rPr>
      </w:pPr>
    </w:p>
    <w:p w14:paraId="7BB0367A" w14:textId="77777777" w:rsidR="003F0930" w:rsidRPr="00477021" w:rsidRDefault="009C1A5E" w:rsidP="003F0930">
      <w:pPr>
        <w:widowControl/>
        <w:rPr>
          <w:rFonts w:ascii="Times New Roman" w:hAnsi="Times New Roman" w:cs="Arial"/>
          <w:sz w:val="24"/>
          <w:szCs w:val="22"/>
        </w:rPr>
      </w:pPr>
      <w:r w:rsidRPr="00477021">
        <w:rPr>
          <w:rFonts w:ascii="Times New Roman" w:hAnsi="Times New Roman" w:cs="Arial"/>
          <w:sz w:val="24"/>
          <w:szCs w:val="22"/>
        </w:rPr>
        <w:t xml:space="preserve">(4) </w:t>
      </w:r>
      <w:r w:rsidR="003F0930" w:rsidRPr="00477021">
        <w:rPr>
          <w:rFonts w:ascii="Times New Roman" w:hAnsi="Times New Roman" w:cs="Arial"/>
          <w:b/>
          <w:sz w:val="24"/>
          <w:szCs w:val="22"/>
        </w:rPr>
        <w:t>Cleary, T. J.</w:t>
      </w:r>
      <w:r w:rsidR="003F0930" w:rsidRPr="00477021">
        <w:rPr>
          <w:rFonts w:ascii="Times New Roman" w:hAnsi="Times New Roman" w:cs="Arial"/>
          <w:sz w:val="24"/>
          <w:szCs w:val="22"/>
        </w:rPr>
        <w:t xml:space="preserve"> (2011). Negative academic self-evaluation. In S. Goldstein &amp; J. Naglieri (Eds.)</w:t>
      </w:r>
      <w:proofErr w:type="gramStart"/>
      <w:r w:rsidR="003F0930" w:rsidRPr="00477021">
        <w:rPr>
          <w:rFonts w:ascii="Times New Roman" w:hAnsi="Times New Roman" w:cs="Arial"/>
          <w:sz w:val="24"/>
          <w:szCs w:val="22"/>
        </w:rPr>
        <w:t xml:space="preserve">, </w:t>
      </w:r>
      <w:r w:rsidR="003F0930" w:rsidRPr="00477021">
        <w:rPr>
          <w:rFonts w:ascii="Times New Roman" w:hAnsi="Times New Roman" w:cs="Arial"/>
          <w:sz w:val="24"/>
          <w:szCs w:val="22"/>
        </w:rPr>
        <w:tab/>
      </w:r>
      <w:r w:rsidR="003F0930" w:rsidRPr="00477021">
        <w:rPr>
          <w:rFonts w:ascii="Times New Roman" w:hAnsi="Times New Roman" w:cs="Arial"/>
          <w:i/>
          <w:sz w:val="24"/>
          <w:szCs w:val="22"/>
        </w:rPr>
        <w:t>Encyclopedia</w:t>
      </w:r>
      <w:proofErr w:type="gramEnd"/>
      <w:r w:rsidR="003F0930" w:rsidRPr="00477021">
        <w:rPr>
          <w:rFonts w:ascii="Times New Roman" w:hAnsi="Times New Roman" w:cs="Arial"/>
          <w:i/>
          <w:sz w:val="24"/>
          <w:szCs w:val="22"/>
        </w:rPr>
        <w:t xml:space="preserve"> of child behavior and development</w:t>
      </w:r>
      <w:r w:rsidR="003F0930" w:rsidRPr="00477021">
        <w:rPr>
          <w:rFonts w:ascii="Times New Roman" w:hAnsi="Times New Roman" w:cs="Arial"/>
          <w:sz w:val="24"/>
          <w:szCs w:val="22"/>
        </w:rPr>
        <w:t xml:space="preserve"> (pp. 996-1000). Springer.</w:t>
      </w:r>
    </w:p>
    <w:p w14:paraId="3226ED58" w14:textId="77777777" w:rsidR="002500B8" w:rsidRPr="00477021" w:rsidRDefault="002500B8"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1A6C08BC" w14:textId="77777777" w:rsidR="009C1A5E"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(3) </w:t>
      </w:r>
      <w:r w:rsidR="003F0930" w:rsidRPr="00477021">
        <w:rPr>
          <w:b/>
          <w:sz w:val="24"/>
          <w:szCs w:val="24"/>
        </w:rPr>
        <w:t>Cleary, T. J.</w:t>
      </w:r>
      <w:r w:rsidR="003F0930" w:rsidRPr="00477021">
        <w:rPr>
          <w:sz w:val="24"/>
          <w:szCs w:val="24"/>
        </w:rPr>
        <w:t xml:space="preserve"> (2011). Emergence of self-regulated learning microanalysis: Historical </w:t>
      </w:r>
    </w:p>
    <w:p w14:paraId="3D97DDE0" w14:textId="77777777" w:rsidR="009C1A5E"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ab/>
      </w:r>
      <w:r w:rsidR="003F0930" w:rsidRPr="00477021">
        <w:rPr>
          <w:sz w:val="24"/>
          <w:szCs w:val="24"/>
        </w:rPr>
        <w:t xml:space="preserve">overview, essential features, and implications for research and practice. In B. J. </w:t>
      </w:r>
    </w:p>
    <w:p w14:paraId="0627C274" w14:textId="77777777" w:rsidR="009C1A5E"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i/>
          <w:sz w:val="24"/>
          <w:szCs w:val="24"/>
        </w:rPr>
      </w:pPr>
      <w:r w:rsidRPr="00477021">
        <w:rPr>
          <w:sz w:val="24"/>
          <w:szCs w:val="24"/>
        </w:rPr>
        <w:tab/>
      </w:r>
      <w:r w:rsidR="003F0930" w:rsidRPr="00477021">
        <w:rPr>
          <w:sz w:val="24"/>
          <w:szCs w:val="24"/>
        </w:rPr>
        <w:t>Zimmerman &amp; D.</w:t>
      </w:r>
      <w:r w:rsidRPr="00477021">
        <w:rPr>
          <w:sz w:val="24"/>
          <w:szCs w:val="24"/>
        </w:rPr>
        <w:t xml:space="preserve"> </w:t>
      </w:r>
      <w:r w:rsidR="003F0930" w:rsidRPr="00477021">
        <w:rPr>
          <w:sz w:val="24"/>
          <w:szCs w:val="24"/>
        </w:rPr>
        <w:t xml:space="preserve">H. Schunk (Eds.), </w:t>
      </w:r>
      <w:r w:rsidR="003F0930" w:rsidRPr="00477021">
        <w:rPr>
          <w:i/>
          <w:sz w:val="24"/>
          <w:szCs w:val="24"/>
        </w:rPr>
        <w:t xml:space="preserve">Handbook of self-regulation of learning and </w:t>
      </w:r>
    </w:p>
    <w:p w14:paraId="3E5B9B15"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i/>
          <w:sz w:val="24"/>
          <w:szCs w:val="24"/>
        </w:rPr>
        <w:tab/>
      </w:r>
      <w:r w:rsidR="003F0930" w:rsidRPr="00477021">
        <w:rPr>
          <w:i/>
          <w:sz w:val="24"/>
          <w:szCs w:val="24"/>
        </w:rPr>
        <w:t>performance</w:t>
      </w:r>
      <w:r w:rsidRPr="00477021">
        <w:rPr>
          <w:sz w:val="24"/>
          <w:szCs w:val="24"/>
        </w:rPr>
        <w:t xml:space="preserve"> (pp. 329-</w:t>
      </w:r>
      <w:r w:rsidR="003F0930" w:rsidRPr="00477021">
        <w:rPr>
          <w:sz w:val="24"/>
          <w:szCs w:val="24"/>
        </w:rPr>
        <w:t>345)</w:t>
      </w:r>
      <w:r w:rsidR="003F0930" w:rsidRPr="00477021">
        <w:rPr>
          <w:i/>
          <w:sz w:val="24"/>
          <w:szCs w:val="24"/>
        </w:rPr>
        <w:t>.</w:t>
      </w:r>
      <w:r w:rsidR="003F0930" w:rsidRPr="00477021">
        <w:rPr>
          <w:sz w:val="24"/>
          <w:szCs w:val="24"/>
        </w:rPr>
        <w:t xml:space="preserve"> Routledge.</w:t>
      </w:r>
    </w:p>
    <w:p w14:paraId="5B593E48" w14:textId="77777777" w:rsidR="002500B8" w:rsidRPr="00477021" w:rsidRDefault="002500B8"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09B73F34" w14:textId="77777777" w:rsidR="003F0930" w:rsidRPr="00477021" w:rsidRDefault="009C1A5E"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(2) </w:t>
      </w:r>
      <w:r w:rsidR="003F0930" w:rsidRPr="00477021">
        <w:rPr>
          <w:sz w:val="24"/>
          <w:szCs w:val="24"/>
        </w:rPr>
        <w:t xml:space="preserve">Zimmerman, B. J., &amp; </w:t>
      </w:r>
      <w:r w:rsidR="003F0930" w:rsidRPr="00477021">
        <w:rPr>
          <w:b/>
          <w:sz w:val="24"/>
          <w:szCs w:val="24"/>
        </w:rPr>
        <w:t>Cleary, T. J.</w:t>
      </w:r>
      <w:r w:rsidR="003F0930" w:rsidRPr="00477021">
        <w:rPr>
          <w:sz w:val="24"/>
          <w:szCs w:val="24"/>
        </w:rPr>
        <w:t xml:space="preserve"> (2009). Motives to self-regulate learning: A social-</w:t>
      </w:r>
      <w:r w:rsidR="003F0930" w:rsidRPr="00477021">
        <w:rPr>
          <w:sz w:val="24"/>
          <w:szCs w:val="24"/>
        </w:rPr>
        <w:tab/>
      </w:r>
    </w:p>
    <w:p w14:paraId="560068B5" w14:textId="77777777"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144" w:firstLine="0"/>
        <w:rPr>
          <w:sz w:val="24"/>
          <w:szCs w:val="24"/>
        </w:rPr>
      </w:pPr>
      <w:r w:rsidRPr="00477021">
        <w:rPr>
          <w:sz w:val="24"/>
          <w:szCs w:val="24"/>
        </w:rPr>
        <w:tab/>
        <w:t xml:space="preserve">cognitive account. In K. Wentzel &amp; A. Wigfield (Eds.), </w:t>
      </w:r>
      <w:r w:rsidRPr="00477021">
        <w:rPr>
          <w:i/>
          <w:sz w:val="24"/>
          <w:szCs w:val="24"/>
        </w:rPr>
        <w:t xml:space="preserve">Handbook on motivation at </w:t>
      </w:r>
      <w:r w:rsidRPr="00477021">
        <w:rPr>
          <w:i/>
          <w:sz w:val="24"/>
          <w:szCs w:val="24"/>
        </w:rPr>
        <w:tab/>
        <w:t xml:space="preserve">school </w:t>
      </w:r>
      <w:r w:rsidRPr="00477021">
        <w:rPr>
          <w:sz w:val="24"/>
          <w:szCs w:val="24"/>
        </w:rPr>
        <w:t>(</w:t>
      </w:r>
      <w:proofErr w:type="gramStart"/>
      <w:r w:rsidRPr="00477021">
        <w:rPr>
          <w:sz w:val="24"/>
          <w:szCs w:val="24"/>
        </w:rPr>
        <w:t>pp</w:t>
      </w:r>
      <w:proofErr w:type="gramEnd"/>
      <w:r w:rsidRPr="00477021">
        <w:rPr>
          <w:i/>
          <w:sz w:val="24"/>
          <w:szCs w:val="24"/>
        </w:rPr>
        <w:t xml:space="preserve">. </w:t>
      </w:r>
      <w:r w:rsidRPr="00477021">
        <w:rPr>
          <w:sz w:val="24"/>
          <w:szCs w:val="24"/>
        </w:rPr>
        <w:t xml:space="preserve">247-264). Taylor &amp; Francis. </w:t>
      </w:r>
    </w:p>
    <w:p w14:paraId="058CCF68" w14:textId="77777777" w:rsidR="00852795" w:rsidRPr="00477021" w:rsidRDefault="00852795" w:rsidP="009C1A5E">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5619EEF6" w14:textId="24A914B9" w:rsidR="003F0930" w:rsidRPr="00477021" w:rsidRDefault="009C1A5E" w:rsidP="009C1A5E">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sz w:val="24"/>
          <w:szCs w:val="24"/>
        </w:rPr>
        <w:t xml:space="preserve">(1) </w:t>
      </w:r>
      <w:r w:rsidR="003F0930" w:rsidRPr="00477021">
        <w:rPr>
          <w:sz w:val="24"/>
          <w:szCs w:val="24"/>
        </w:rPr>
        <w:t xml:space="preserve">Zimmerman, B. J., &amp; </w:t>
      </w:r>
      <w:r w:rsidR="003F0930" w:rsidRPr="00477021">
        <w:rPr>
          <w:b/>
          <w:sz w:val="24"/>
          <w:szCs w:val="24"/>
        </w:rPr>
        <w:t>Cleary, T. J.</w:t>
      </w:r>
      <w:r w:rsidR="003F0930" w:rsidRPr="00477021">
        <w:rPr>
          <w:sz w:val="24"/>
          <w:szCs w:val="24"/>
        </w:rPr>
        <w:t xml:space="preserve"> (2006). Adolescents’ development of personal </w:t>
      </w:r>
    </w:p>
    <w:p w14:paraId="3BF1464F" w14:textId="77777777" w:rsidR="003F0930"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144" w:firstLine="0"/>
        <w:rPr>
          <w:sz w:val="24"/>
          <w:szCs w:val="24"/>
        </w:rPr>
      </w:pPr>
      <w:r w:rsidRPr="00477021">
        <w:rPr>
          <w:sz w:val="24"/>
          <w:szCs w:val="24"/>
        </w:rPr>
        <w:tab/>
        <w:t xml:space="preserve">agency: The role of self-efficacy beliefs and self-regulatory skill. In F. Pajares &amp; </w:t>
      </w:r>
    </w:p>
    <w:p w14:paraId="3223109A" w14:textId="77777777" w:rsidR="000C6789" w:rsidRPr="00477021" w:rsidRDefault="003F0930" w:rsidP="003F0930">
      <w:pPr>
        <w:pStyle w:val="BodyTextIndent"/>
        <w:widowControl/>
        <w:tabs>
          <w:tab w:val="clear" w:pos="-1440"/>
          <w:tab w:val="clear" w:pos="-720"/>
          <w:tab w:val="clear" w:pos="403"/>
          <w:tab w:val="clear" w:pos="806"/>
          <w:tab w:val="clear" w:pos="1310"/>
          <w:tab w:val="clear" w:pos="3124"/>
        </w:tabs>
        <w:suppressAutoHyphens w:val="0"/>
        <w:ind w:left="144" w:firstLine="0"/>
        <w:rPr>
          <w:sz w:val="24"/>
          <w:szCs w:val="24"/>
        </w:rPr>
      </w:pPr>
      <w:r w:rsidRPr="00477021">
        <w:rPr>
          <w:sz w:val="24"/>
          <w:szCs w:val="24"/>
        </w:rPr>
        <w:tab/>
        <w:t xml:space="preserve">T. Urdan (Eds.), </w:t>
      </w:r>
      <w:r w:rsidRPr="00477021">
        <w:rPr>
          <w:i/>
          <w:sz w:val="24"/>
          <w:szCs w:val="24"/>
        </w:rPr>
        <w:t>Self-efficacy beliefs of adolescents</w:t>
      </w:r>
      <w:r w:rsidRPr="00477021">
        <w:rPr>
          <w:sz w:val="24"/>
          <w:szCs w:val="24"/>
        </w:rPr>
        <w:t xml:space="preserve"> (pp. 45-70).</w:t>
      </w:r>
      <w:r w:rsidR="000C6789" w:rsidRPr="00477021">
        <w:rPr>
          <w:sz w:val="24"/>
          <w:szCs w:val="24"/>
        </w:rPr>
        <w:t xml:space="preserve"> </w:t>
      </w:r>
      <w:r w:rsidRPr="00477021">
        <w:rPr>
          <w:sz w:val="24"/>
          <w:szCs w:val="24"/>
        </w:rPr>
        <w:t xml:space="preserve">Information Age </w:t>
      </w:r>
    </w:p>
    <w:p w14:paraId="0640BDDD" w14:textId="77777777" w:rsidR="003F0930" w:rsidRPr="00477021" w:rsidRDefault="000C6789" w:rsidP="003F0930">
      <w:pPr>
        <w:pStyle w:val="BodyTextIndent"/>
        <w:widowControl/>
        <w:tabs>
          <w:tab w:val="clear" w:pos="-1440"/>
          <w:tab w:val="clear" w:pos="-720"/>
          <w:tab w:val="clear" w:pos="403"/>
          <w:tab w:val="clear" w:pos="806"/>
          <w:tab w:val="clear" w:pos="1310"/>
          <w:tab w:val="clear" w:pos="3124"/>
        </w:tabs>
        <w:suppressAutoHyphens w:val="0"/>
        <w:ind w:left="144" w:firstLine="0"/>
        <w:rPr>
          <w:sz w:val="24"/>
          <w:szCs w:val="24"/>
        </w:rPr>
      </w:pPr>
      <w:r w:rsidRPr="00477021">
        <w:rPr>
          <w:sz w:val="24"/>
          <w:szCs w:val="24"/>
        </w:rPr>
        <w:tab/>
      </w:r>
      <w:r w:rsidR="003F0930" w:rsidRPr="00477021">
        <w:rPr>
          <w:sz w:val="24"/>
          <w:szCs w:val="24"/>
        </w:rPr>
        <w:t xml:space="preserve">Publishing. </w:t>
      </w:r>
    </w:p>
    <w:p w14:paraId="7CC0798F" w14:textId="77777777" w:rsidR="00CF46CF" w:rsidRPr="00477021" w:rsidRDefault="00CF46CF" w:rsidP="00CF46CF"/>
    <w:p w14:paraId="408CD6E5" w14:textId="7A06C5F9" w:rsidR="00F27087" w:rsidRPr="00477021" w:rsidRDefault="00F27087" w:rsidP="00F27087">
      <w:pPr>
        <w:pStyle w:val="Heading3"/>
        <w:rPr>
          <w:sz w:val="28"/>
          <w:szCs w:val="24"/>
          <w:u w:val="single"/>
        </w:rPr>
      </w:pPr>
      <w:r w:rsidRPr="00477021">
        <w:rPr>
          <w:sz w:val="28"/>
          <w:szCs w:val="24"/>
          <w:u w:val="single"/>
        </w:rPr>
        <w:t>AUTHORED BOOKS</w:t>
      </w:r>
    </w:p>
    <w:p w14:paraId="761CF77D" w14:textId="77777777" w:rsidR="00F27087" w:rsidRPr="00477021" w:rsidRDefault="00F27087" w:rsidP="00F27087">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504F709E" w14:textId="312F2200" w:rsidR="00F27087" w:rsidRPr="00477021" w:rsidRDefault="00F27087" w:rsidP="00F27087">
      <w:pPr>
        <w:pStyle w:val="BodyTextIndent"/>
        <w:widowControl/>
        <w:numPr>
          <w:ilvl w:val="0"/>
          <w:numId w:val="4"/>
        </w:numPr>
        <w:tabs>
          <w:tab w:val="clear" w:pos="-1440"/>
          <w:tab w:val="clear" w:pos="-720"/>
          <w:tab w:val="clear" w:pos="403"/>
          <w:tab w:val="clear" w:pos="806"/>
          <w:tab w:val="clear" w:pos="1310"/>
          <w:tab w:val="clear" w:pos="3124"/>
        </w:tabs>
        <w:suppressAutoHyphens w:val="0"/>
        <w:rPr>
          <w:i/>
          <w:iCs/>
          <w:sz w:val="24"/>
          <w:szCs w:val="24"/>
          <w:u w:val="single"/>
        </w:rPr>
      </w:pPr>
      <w:proofErr w:type="spellStart"/>
      <w:r w:rsidRPr="00477021">
        <w:rPr>
          <w:sz w:val="24"/>
          <w:szCs w:val="24"/>
        </w:rPr>
        <w:t>Kitsantas</w:t>
      </w:r>
      <w:proofErr w:type="spellEnd"/>
      <w:r w:rsidRPr="00477021">
        <w:rPr>
          <w:sz w:val="24"/>
          <w:szCs w:val="24"/>
        </w:rPr>
        <w:t xml:space="preserve">, A., </w:t>
      </w:r>
      <w:r w:rsidRPr="00477021">
        <w:rPr>
          <w:b/>
          <w:bCs/>
          <w:sz w:val="24"/>
          <w:szCs w:val="24"/>
        </w:rPr>
        <w:t>Cleary, T. J.</w:t>
      </w:r>
      <w:r w:rsidRPr="00477021">
        <w:rPr>
          <w:sz w:val="24"/>
          <w:szCs w:val="24"/>
        </w:rPr>
        <w:t>, DiBenedetto, M., &amp; Hiller, S. (202</w:t>
      </w:r>
      <w:r w:rsidR="003A6041" w:rsidRPr="00477021">
        <w:rPr>
          <w:sz w:val="24"/>
          <w:szCs w:val="24"/>
        </w:rPr>
        <w:t>5</w:t>
      </w:r>
      <w:r w:rsidRPr="00477021">
        <w:rPr>
          <w:sz w:val="24"/>
          <w:szCs w:val="24"/>
        </w:rPr>
        <w:t xml:space="preserve">). </w:t>
      </w:r>
      <w:r w:rsidRPr="00477021">
        <w:rPr>
          <w:i/>
          <w:iCs/>
          <w:sz w:val="24"/>
          <w:szCs w:val="24"/>
        </w:rPr>
        <w:t>Essentials of research</w:t>
      </w:r>
    </w:p>
    <w:p w14:paraId="12A04122" w14:textId="386992EF" w:rsidR="00F27087" w:rsidRPr="00477021" w:rsidRDefault="00F27087" w:rsidP="00F27087">
      <w:pPr>
        <w:pStyle w:val="BodyTextIndent"/>
        <w:widowControl/>
        <w:tabs>
          <w:tab w:val="clear" w:pos="-1440"/>
          <w:tab w:val="clear" w:pos="-720"/>
          <w:tab w:val="clear" w:pos="403"/>
          <w:tab w:val="clear" w:pos="806"/>
          <w:tab w:val="clear" w:pos="1310"/>
          <w:tab w:val="clear" w:pos="3124"/>
        </w:tabs>
        <w:suppressAutoHyphens w:val="0"/>
        <w:ind w:left="0" w:firstLine="720"/>
        <w:rPr>
          <w:sz w:val="24"/>
          <w:szCs w:val="24"/>
        </w:rPr>
      </w:pPr>
      <w:r w:rsidRPr="00477021">
        <w:rPr>
          <w:i/>
          <w:iCs/>
          <w:sz w:val="24"/>
          <w:szCs w:val="24"/>
        </w:rPr>
        <w:t>methods for educators</w:t>
      </w:r>
      <w:r w:rsidRPr="00477021">
        <w:rPr>
          <w:sz w:val="24"/>
          <w:szCs w:val="24"/>
        </w:rPr>
        <w:t>. Sage.</w:t>
      </w:r>
      <w:r w:rsidR="005056B3">
        <w:rPr>
          <w:sz w:val="24"/>
          <w:szCs w:val="24"/>
        </w:rPr>
        <w:t xml:space="preserve"> (</w:t>
      </w:r>
      <w:r w:rsidR="005056B3" w:rsidRPr="005056B3">
        <w:rPr>
          <w:b/>
          <w:bCs/>
          <w:sz w:val="24"/>
          <w:szCs w:val="24"/>
        </w:rPr>
        <w:t>Most Promising New Textbook Award</w:t>
      </w:r>
      <w:r w:rsidR="005056B3">
        <w:rPr>
          <w:i/>
          <w:iCs/>
          <w:sz w:val="24"/>
          <w:szCs w:val="24"/>
        </w:rPr>
        <w:t xml:space="preserve">, </w:t>
      </w:r>
      <w:r w:rsidR="005056B3" w:rsidRPr="005056B3">
        <w:rPr>
          <w:b/>
          <w:bCs/>
          <w:sz w:val="24"/>
          <w:szCs w:val="24"/>
        </w:rPr>
        <w:t>2025</w:t>
      </w:r>
      <w:r w:rsidR="005056B3">
        <w:rPr>
          <w:i/>
          <w:iCs/>
          <w:sz w:val="24"/>
          <w:szCs w:val="24"/>
        </w:rPr>
        <w:t>)</w:t>
      </w:r>
    </w:p>
    <w:p w14:paraId="28EF5FC3" w14:textId="77777777" w:rsidR="00F27087" w:rsidRPr="00477021" w:rsidRDefault="00F27087" w:rsidP="00F27087">
      <w:pPr>
        <w:pStyle w:val="BodyTextIndent"/>
        <w:widowControl/>
        <w:tabs>
          <w:tab w:val="clear" w:pos="-1440"/>
          <w:tab w:val="clear" w:pos="-720"/>
          <w:tab w:val="clear" w:pos="403"/>
          <w:tab w:val="clear" w:pos="806"/>
          <w:tab w:val="clear" w:pos="1310"/>
          <w:tab w:val="clear" w:pos="3124"/>
        </w:tabs>
        <w:suppressAutoHyphens w:val="0"/>
        <w:ind w:left="0" w:firstLine="720"/>
        <w:rPr>
          <w:sz w:val="24"/>
          <w:szCs w:val="24"/>
          <w:u w:val="single"/>
        </w:rPr>
      </w:pPr>
    </w:p>
    <w:p w14:paraId="02398E57" w14:textId="152D34AE" w:rsidR="00F27087" w:rsidRPr="00477021" w:rsidRDefault="00F27087" w:rsidP="00F27087">
      <w:pPr>
        <w:pStyle w:val="BodyTextIndent"/>
        <w:widowControl/>
        <w:tabs>
          <w:tab w:val="clear" w:pos="-1440"/>
          <w:tab w:val="clear" w:pos="-720"/>
          <w:tab w:val="clear" w:pos="403"/>
          <w:tab w:val="clear" w:pos="806"/>
          <w:tab w:val="clear" w:pos="1310"/>
          <w:tab w:val="clear" w:pos="3124"/>
        </w:tabs>
        <w:suppressAutoHyphens w:val="0"/>
        <w:ind w:left="0" w:firstLine="0"/>
        <w:rPr>
          <w:i/>
          <w:sz w:val="24"/>
          <w:szCs w:val="24"/>
        </w:rPr>
      </w:pPr>
      <w:r w:rsidRPr="00477021">
        <w:rPr>
          <w:sz w:val="24"/>
          <w:szCs w:val="24"/>
        </w:rPr>
        <w:t>(</w:t>
      </w:r>
      <w:r w:rsidR="005F47FA" w:rsidRPr="00477021">
        <w:rPr>
          <w:sz w:val="24"/>
          <w:szCs w:val="24"/>
        </w:rPr>
        <w:t>2</w:t>
      </w:r>
      <w:r w:rsidRPr="00477021">
        <w:rPr>
          <w:sz w:val="24"/>
          <w:szCs w:val="24"/>
        </w:rPr>
        <w:t>)</w:t>
      </w:r>
      <w:r w:rsidRPr="00477021">
        <w:rPr>
          <w:b/>
          <w:sz w:val="24"/>
          <w:szCs w:val="24"/>
        </w:rPr>
        <w:t xml:space="preserve"> Cleary, T. J.</w:t>
      </w:r>
      <w:r w:rsidRPr="00477021">
        <w:rPr>
          <w:sz w:val="24"/>
          <w:szCs w:val="24"/>
        </w:rPr>
        <w:t xml:space="preserve"> (2018). </w:t>
      </w:r>
      <w:r w:rsidRPr="00477021">
        <w:rPr>
          <w:i/>
          <w:sz w:val="24"/>
          <w:szCs w:val="24"/>
        </w:rPr>
        <w:t xml:space="preserve">The self-regulated learning guide: Teaching students to think in the </w:t>
      </w:r>
    </w:p>
    <w:p w14:paraId="7516528E" w14:textId="77777777" w:rsidR="00F27087" w:rsidRPr="00477021" w:rsidRDefault="00F27087" w:rsidP="00F27087">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r w:rsidRPr="00477021">
        <w:rPr>
          <w:i/>
          <w:sz w:val="24"/>
          <w:szCs w:val="24"/>
        </w:rPr>
        <w:tab/>
        <w:t xml:space="preserve">language of strategies. </w:t>
      </w:r>
      <w:r w:rsidRPr="00477021">
        <w:rPr>
          <w:sz w:val="24"/>
          <w:szCs w:val="24"/>
        </w:rPr>
        <w:t>Routledge.</w:t>
      </w:r>
    </w:p>
    <w:p w14:paraId="12DA21CE" w14:textId="77777777" w:rsidR="00743E0C" w:rsidRPr="00477021" w:rsidRDefault="00743E0C" w:rsidP="00743E0C"/>
    <w:p w14:paraId="65AD48E0" w14:textId="12138094" w:rsidR="003F0930" w:rsidRPr="00477021" w:rsidRDefault="003F0930" w:rsidP="003F0930">
      <w:pPr>
        <w:pStyle w:val="Heading3"/>
        <w:rPr>
          <w:sz w:val="28"/>
          <w:szCs w:val="24"/>
          <w:u w:val="single"/>
        </w:rPr>
      </w:pPr>
      <w:r w:rsidRPr="00477021">
        <w:rPr>
          <w:sz w:val="28"/>
          <w:szCs w:val="24"/>
          <w:u w:val="single"/>
        </w:rPr>
        <w:t xml:space="preserve">EDITED BOOKS </w:t>
      </w:r>
    </w:p>
    <w:p w14:paraId="43D1B5FB" w14:textId="77777777" w:rsidR="002500B8" w:rsidRPr="00477021" w:rsidRDefault="002500B8"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5F3F3AA5" w14:textId="08827115" w:rsidR="003F0930" w:rsidRPr="00477021" w:rsidRDefault="00BB438A"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u w:val="single"/>
        </w:rPr>
      </w:pPr>
      <w:r w:rsidRPr="00477021">
        <w:rPr>
          <w:sz w:val="24"/>
          <w:szCs w:val="24"/>
        </w:rPr>
        <w:t>(</w:t>
      </w:r>
      <w:r w:rsidR="005F47FA" w:rsidRPr="00477021">
        <w:rPr>
          <w:sz w:val="24"/>
          <w:szCs w:val="24"/>
        </w:rPr>
        <w:t>1</w:t>
      </w:r>
      <w:r w:rsidRPr="00477021">
        <w:rPr>
          <w:sz w:val="24"/>
          <w:szCs w:val="24"/>
        </w:rPr>
        <w:t>)</w:t>
      </w:r>
      <w:r w:rsidRPr="00477021">
        <w:rPr>
          <w:b/>
          <w:sz w:val="24"/>
          <w:szCs w:val="24"/>
        </w:rPr>
        <w:t xml:space="preserve"> </w:t>
      </w:r>
      <w:bookmarkStart w:id="0" w:name="_Hlk141956191"/>
      <w:r w:rsidR="003F0930" w:rsidRPr="00477021">
        <w:rPr>
          <w:b/>
          <w:sz w:val="24"/>
          <w:szCs w:val="24"/>
        </w:rPr>
        <w:t>Cleary, T. J.</w:t>
      </w:r>
      <w:r w:rsidR="003F0930" w:rsidRPr="00477021">
        <w:rPr>
          <w:sz w:val="24"/>
          <w:szCs w:val="24"/>
        </w:rPr>
        <w:t xml:space="preserve"> (Ed.). (2015). </w:t>
      </w:r>
      <w:r w:rsidR="003F0930" w:rsidRPr="00477021">
        <w:rPr>
          <w:i/>
          <w:sz w:val="24"/>
          <w:szCs w:val="24"/>
        </w:rPr>
        <w:t xml:space="preserve">Self-regulated learning interventions with at-risk youth: </w:t>
      </w:r>
      <w:r w:rsidR="003F0930" w:rsidRPr="00477021">
        <w:rPr>
          <w:i/>
          <w:sz w:val="24"/>
          <w:szCs w:val="24"/>
        </w:rPr>
        <w:tab/>
      </w:r>
      <w:r w:rsidR="003F0930" w:rsidRPr="00477021">
        <w:rPr>
          <w:i/>
          <w:sz w:val="24"/>
          <w:szCs w:val="24"/>
        </w:rPr>
        <w:tab/>
        <w:t xml:space="preserve">Enhancing adaptability, performance, and well-being. </w:t>
      </w:r>
      <w:r w:rsidR="003F0930" w:rsidRPr="00477021">
        <w:rPr>
          <w:sz w:val="24"/>
          <w:szCs w:val="24"/>
        </w:rPr>
        <w:t xml:space="preserve">Washington, DC: American </w:t>
      </w:r>
      <w:r w:rsidR="003F0930" w:rsidRPr="00477021">
        <w:rPr>
          <w:sz w:val="24"/>
          <w:szCs w:val="24"/>
        </w:rPr>
        <w:tab/>
        <w:t>Psychological Association</w:t>
      </w:r>
      <w:bookmarkEnd w:id="0"/>
      <w:r w:rsidR="003F0930" w:rsidRPr="00477021">
        <w:rPr>
          <w:sz w:val="24"/>
          <w:szCs w:val="24"/>
        </w:rPr>
        <w:t>.</w:t>
      </w:r>
    </w:p>
    <w:p w14:paraId="17B9AB54" w14:textId="77777777" w:rsidR="002500B8" w:rsidRPr="00477021" w:rsidRDefault="002500B8" w:rsidP="003F0930">
      <w:pPr>
        <w:pStyle w:val="BodyTextIndent"/>
        <w:widowControl/>
        <w:tabs>
          <w:tab w:val="clear" w:pos="-1440"/>
          <w:tab w:val="clear" w:pos="-720"/>
          <w:tab w:val="clear" w:pos="403"/>
          <w:tab w:val="clear" w:pos="806"/>
          <w:tab w:val="clear" w:pos="1310"/>
          <w:tab w:val="clear" w:pos="3124"/>
        </w:tabs>
        <w:suppressAutoHyphens w:val="0"/>
        <w:ind w:left="0" w:firstLine="0"/>
        <w:rPr>
          <w:sz w:val="24"/>
          <w:szCs w:val="24"/>
        </w:rPr>
      </w:pPr>
    </w:p>
    <w:p w14:paraId="48EE71C2" w14:textId="77777777" w:rsidR="00AF69E9" w:rsidRPr="00477021" w:rsidRDefault="003F0930" w:rsidP="00AF69E9">
      <w:pPr>
        <w:pStyle w:val="BodyTextIndent"/>
        <w:widowControl/>
        <w:numPr>
          <w:ilvl w:val="0"/>
          <w:numId w:val="4"/>
        </w:numPr>
        <w:tabs>
          <w:tab w:val="clear" w:pos="-1440"/>
          <w:tab w:val="clear" w:pos="-720"/>
          <w:tab w:val="clear" w:pos="403"/>
          <w:tab w:val="clear" w:pos="806"/>
          <w:tab w:val="clear" w:pos="1310"/>
          <w:tab w:val="clear" w:pos="3124"/>
        </w:tabs>
        <w:suppressAutoHyphens w:val="0"/>
        <w:rPr>
          <w:color w:val="000000"/>
          <w:sz w:val="24"/>
          <w:szCs w:val="24"/>
        </w:rPr>
      </w:pPr>
      <w:r w:rsidRPr="00477021">
        <w:rPr>
          <w:sz w:val="24"/>
          <w:szCs w:val="24"/>
        </w:rPr>
        <w:t xml:space="preserve">Bembenutty, H., </w:t>
      </w:r>
      <w:r w:rsidRPr="00477021">
        <w:rPr>
          <w:b/>
          <w:sz w:val="24"/>
          <w:szCs w:val="24"/>
        </w:rPr>
        <w:t>Cleary, T. J.</w:t>
      </w:r>
      <w:r w:rsidRPr="00477021">
        <w:rPr>
          <w:sz w:val="24"/>
          <w:szCs w:val="24"/>
        </w:rPr>
        <w:t xml:space="preserve">, &amp; </w:t>
      </w:r>
      <w:proofErr w:type="spellStart"/>
      <w:r w:rsidRPr="00477021">
        <w:rPr>
          <w:sz w:val="24"/>
          <w:szCs w:val="24"/>
        </w:rPr>
        <w:t>Kitsantas</w:t>
      </w:r>
      <w:proofErr w:type="spellEnd"/>
      <w:r w:rsidRPr="00477021">
        <w:rPr>
          <w:sz w:val="24"/>
          <w:szCs w:val="24"/>
        </w:rPr>
        <w:t xml:space="preserve">, A. (Eds.). (2013). </w:t>
      </w:r>
      <w:r w:rsidR="000C6789" w:rsidRPr="00477021">
        <w:rPr>
          <w:i/>
          <w:color w:val="000000"/>
          <w:sz w:val="24"/>
          <w:szCs w:val="24"/>
        </w:rPr>
        <w:t xml:space="preserve">Applications </w:t>
      </w:r>
      <w:proofErr w:type="gramStart"/>
      <w:r w:rsidR="000C6789" w:rsidRPr="00477021">
        <w:rPr>
          <w:i/>
          <w:color w:val="000000"/>
          <w:sz w:val="24"/>
          <w:szCs w:val="24"/>
        </w:rPr>
        <w:t>of</w:t>
      </w:r>
      <w:proofErr w:type="gramEnd"/>
      <w:r w:rsidR="000C6789" w:rsidRPr="00477021">
        <w:rPr>
          <w:i/>
          <w:color w:val="000000"/>
          <w:sz w:val="24"/>
          <w:szCs w:val="24"/>
        </w:rPr>
        <w:t xml:space="preserve"> self-regulated </w:t>
      </w:r>
    </w:p>
    <w:p w14:paraId="7E8EFAD0" w14:textId="77777777" w:rsidR="00AF69E9" w:rsidRPr="00477021" w:rsidRDefault="003F0930" w:rsidP="00AF69E9">
      <w:pPr>
        <w:pStyle w:val="BodyTextIndent"/>
        <w:widowControl/>
        <w:tabs>
          <w:tab w:val="clear" w:pos="-1440"/>
          <w:tab w:val="clear" w:pos="-720"/>
          <w:tab w:val="clear" w:pos="403"/>
          <w:tab w:val="clear" w:pos="806"/>
          <w:tab w:val="clear" w:pos="1310"/>
          <w:tab w:val="clear" w:pos="3124"/>
        </w:tabs>
        <w:suppressAutoHyphens w:val="0"/>
        <w:ind w:left="0" w:firstLine="720"/>
        <w:rPr>
          <w:color w:val="000000"/>
          <w:sz w:val="24"/>
          <w:szCs w:val="24"/>
        </w:rPr>
      </w:pPr>
      <w:r w:rsidRPr="00477021">
        <w:rPr>
          <w:i/>
          <w:color w:val="000000"/>
          <w:sz w:val="24"/>
          <w:szCs w:val="24"/>
        </w:rPr>
        <w:t>learning across diverse disciplines: A tribute to Barry J. Zimmerman.</w:t>
      </w:r>
      <w:r w:rsidR="000C6789" w:rsidRPr="00477021">
        <w:rPr>
          <w:i/>
          <w:color w:val="000000"/>
          <w:sz w:val="24"/>
          <w:szCs w:val="24"/>
        </w:rPr>
        <w:t xml:space="preserve"> </w:t>
      </w:r>
      <w:r w:rsidRPr="00477021">
        <w:rPr>
          <w:color w:val="000000"/>
          <w:sz w:val="24"/>
          <w:szCs w:val="24"/>
        </w:rPr>
        <w:t xml:space="preserve">Information Age </w:t>
      </w:r>
    </w:p>
    <w:p w14:paraId="36863188" w14:textId="2CCB0569" w:rsidR="000F6172" w:rsidRDefault="003F0930" w:rsidP="000F6172">
      <w:pPr>
        <w:pStyle w:val="BodyTextIndent"/>
        <w:widowControl/>
        <w:tabs>
          <w:tab w:val="clear" w:pos="-1440"/>
          <w:tab w:val="clear" w:pos="-720"/>
          <w:tab w:val="clear" w:pos="403"/>
          <w:tab w:val="clear" w:pos="806"/>
          <w:tab w:val="clear" w:pos="1310"/>
          <w:tab w:val="clear" w:pos="3124"/>
        </w:tabs>
        <w:suppressAutoHyphens w:val="0"/>
        <w:ind w:left="0" w:firstLine="720"/>
        <w:rPr>
          <w:color w:val="000000"/>
          <w:sz w:val="24"/>
          <w:szCs w:val="24"/>
        </w:rPr>
      </w:pPr>
      <w:r w:rsidRPr="00477021">
        <w:rPr>
          <w:color w:val="000000"/>
          <w:sz w:val="24"/>
          <w:szCs w:val="24"/>
        </w:rPr>
        <w:t>Publishing.</w:t>
      </w:r>
    </w:p>
    <w:p w14:paraId="57FF111A" w14:textId="77777777" w:rsidR="000F6172" w:rsidRDefault="000F6172" w:rsidP="000F6172">
      <w:pPr>
        <w:pStyle w:val="BodyTextIndent"/>
        <w:widowControl/>
        <w:tabs>
          <w:tab w:val="clear" w:pos="-1440"/>
          <w:tab w:val="clear" w:pos="-720"/>
          <w:tab w:val="clear" w:pos="403"/>
          <w:tab w:val="clear" w:pos="806"/>
          <w:tab w:val="clear" w:pos="1310"/>
          <w:tab w:val="clear" w:pos="3124"/>
        </w:tabs>
        <w:suppressAutoHyphens w:val="0"/>
        <w:ind w:left="0" w:firstLine="720"/>
        <w:rPr>
          <w:sz w:val="28"/>
          <w:szCs w:val="24"/>
          <w:u w:val="single"/>
        </w:rPr>
      </w:pPr>
    </w:p>
    <w:p w14:paraId="54B39339" w14:textId="77777777" w:rsidR="000F6172" w:rsidRDefault="000F6172" w:rsidP="00F27087">
      <w:pPr>
        <w:pStyle w:val="Heading3"/>
        <w:rPr>
          <w:sz w:val="28"/>
          <w:szCs w:val="24"/>
          <w:u w:val="single"/>
        </w:rPr>
      </w:pPr>
    </w:p>
    <w:p w14:paraId="1A8E7BD7" w14:textId="55270339" w:rsidR="00F27087" w:rsidRPr="00477021" w:rsidRDefault="00F27087" w:rsidP="00F27087">
      <w:pPr>
        <w:pStyle w:val="Heading3"/>
        <w:rPr>
          <w:sz w:val="28"/>
          <w:szCs w:val="24"/>
          <w:u w:val="single"/>
        </w:rPr>
      </w:pPr>
      <w:r w:rsidRPr="00477021">
        <w:rPr>
          <w:sz w:val="28"/>
          <w:szCs w:val="24"/>
          <w:u w:val="single"/>
        </w:rPr>
        <w:t>EDIT</w:t>
      </w:r>
      <w:r w:rsidR="00D14228" w:rsidRPr="00477021">
        <w:rPr>
          <w:sz w:val="28"/>
          <w:szCs w:val="24"/>
          <w:u w:val="single"/>
        </w:rPr>
        <w:t>ED</w:t>
      </w:r>
      <w:r w:rsidRPr="00477021">
        <w:rPr>
          <w:sz w:val="28"/>
          <w:szCs w:val="24"/>
          <w:u w:val="single"/>
        </w:rPr>
        <w:t xml:space="preserve"> JOURNAL SPECIAL ISSUES</w:t>
      </w:r>
    </w:p>
    <w:p w14:paraId="70B948BA" w14:textId="77777777" w:rsidR="00CF46CF" w:rsidRPr="00477021" w:rsidRDefault="00CF46CF" w:rsidP="003F0930">
      <w:pPr>
        <w:pStyle w:val="Heading3"/>
        <w:rPr>
          <w:sz w:val="24"/>
          <w:szCs w:val="24"/>
          <w:u w:val="single"/>
        </w:rPr>
      </w:pPr>
    </w:p>
    <w:p w14:paraId="29A391B6" w14:textId="6860A08C" w:rsidR="001D5CEF" w:rsidRPr="00477021" w:rsidRDefault="001D5CEF" w:rsidP="001D5CEF">
      <w:pPr>
        <w:rPr>
          <w:rFonts w:ascii="Times New Roman" w:hAnsi="Times New Roman"/>
          <w:sz w:val="24"/>
          <w:szCs w:val="24"/>
        </w:rPr>
      </w:pPr>
      <w:r w:rsidRPr="00477021">
        <w:rPr>
          <w:rFonts w:ascii="Times New Roman" w:hAnsi="Times New Roman"/>
          <w:sz w:val="24"/>
          <w:szCs w:val="24"/>
        </w:rPr>
        <w:t>(1)</w:t>
      </w:r>
      <w:r w:rsidRPr="00477021">
        <w:rPr>
          <w:rFonts w:ascii="Times New Roman" w:hAnsi="Times New Roman"/>
          <w:b/>
          <w:bCs/>
          <w:sz w:val="24"/>
          <w:szCs w:val="24"/>
        </w:rPr>
        <w:t xml:space="preserve"> </w:t>
      </w:r>
      <w:r w:rsidR="00C359E5" w:rsidRPr="00477021">
        <w:rPr>
          <w:rFonts w:ascii="Times New Roman" w:hAnsi="Times New Roman"/>
          <w:b/>
          <w:bCs/>
          <w:sz w:val="24"/>
          <w:szCs w:val="24"/>
        </w:rPr>
        <w:t xml:space="preserve">Cleary, T. J., </w:t>
      </w:r>
      <w:proofErr w:type="spellStart"/>
      <w:r w:rsidR="00C359E5" w:rsidRPr="00477021">
        <w:rPr>
          <w:rFonts w:ascii="Times New Roman" w:hAnsi="Times New Roman"/>
          <w:sz w:val="24"/>
          <w:szCs w:val="24"/>
        </w:rPr>
        <w:t>Kitsantas</w:t>
      </w:r>
      <w:proofErr w:type="spellEnd"/>
      <w:r w:rsidR="00C359E5" w:rsidRPr="00477021">
        <w:rPr>
          <w:rFonts w:ascii="Times New Roman" w:hAnsi="Times New Roman"/>
          <w:sz w:val="24"/>
          <w:szCs w:val="24"/>
        </w:rPr>
        <w:t>, A., &amp; Bembenutty, H. (</w:t>
      </w:r>
      <w:r w:rsidR="0002176C" w:rsidRPr="00477021">
        <w:rPr>
          <w:rFonts w:ascii="Times New Roman" w:hAnsi="Times New Roman"/>
          <w:sz w:val="24"/>
          <w:szCs w:val="24"/>
        </w:rPr>
        <w:t>Editors</w:t>
      </w:r>
      <w:r w:rsidRPr="00477021">
        <w:rPr>
          <w:rFonts w:ascii="Times New Roman" w:hAnsi="Times New Roman"/>
          <w:sz w:val="24"/>
          <w:szCs w:val="24"/>
        </w:rPr>
        <w:t>). (</w:t>
      </w:r>
      <w:r w:rsidR="00C359E5" w:rsidRPr="00477021">
        <w:rPr>
          <w:rFonts w:ascii="Times New Roman" w:hAnsi="Times New Roman"/>
          <w:sz w:val="24"/>
          <w:szCs w:val="24"/>
        </w:rPr>
        <w:t xml:space="preserve">in progress). </w:t>
      </w:r>
      <w:r w:rsidR="00BF4B03" w:rsidRPr="00477021">
        <w:rPr>
          <w:rFonts w:ascii="Times New Roman" w:hAnsi="Times New Roman"/>
          <w:sz w:val="24"/>
          <w:szCs w:val="24"/>
        </w:rPr>
        <w:t xml:space="preserve">Barry J. Zimmerman: </w:t>
      </w:r>
    </w:p>
    <w:p w14:paraId="1C07FBA8" w14:textId="5E3668D5" w:rsidR="00F27087" w:rsidRPr="00477021" w:rsidRDefault="00BF4B03" w:rsidP="001D5CEF">
      <w:pPr>
        <w:ind w:left="720"/>
        <w:rPr>
          <w:rFonts w:ascii="Times New Roman" w:hAnsi="Times New Roman"/>
          <w:sz w:val="24"/>
          <w:szCs w:val="24"/>
        </w:rPr>
      </w:pPr>
      <w:r w:rsidRPr="00477021">
        <w:rPr>
          <w:rFonts w:ascii="Times New Roman" w:hAnsi="Times New Roman"/>
          <w:sz w:val="24"/>
          <w:szCs w:val="24"/>
        </w:rPr>
        <w:t xml:space="preserve">An enduring and transformative legacy of social-cognitive </w:t>
      </w:r>
      <w:r w:rsidR="00075A3F" w:rsidRPr="00477021">
        <w:rPr>
          <w:rFonts w:ascii="Times New Roman" w:hAnsi="Times New Roman"/>
          <w:sz w:val="24"/>
          <w:szCs w:val="24"/>
        </w:rPr>
        <w:t>innovations and contributions to</w:t>
      </w:r>
      <w:r w:rsidR="001D5CEF" w:rsidRPr="00477021">
        <w:rPr>
          <w:rFonts w:ascii="Times New Roman" w:hAnsi="Times New Roman"/>
          <w:sz w:val="24"/>
          <w:szCs w:val="24"/>
        </w:rPr>
        <w:t xml:space="preserve"> </w:t>
      </w:r>
      <w:r w:rsidR="00075A3F" w:rsidRPr="00477021">
        <w:rPr>
          <w:rFonts w:ascii="Times New Roman" w:hAnsi="Times New Roman"/>
          <w:sz w:val="24"/>
          <w:szCs w:val="24"/>
        </w:rPr>
        <w:t xml:space="preserve">self-regulated learning. </w:t>
      </w:r>
      <w:r w:rsidR="00C359E5" w:rsidRPr="00477021">
        <w:rPr>
          <w:rFonts w:ascii="Times New Roman" w:hAnsi="Times New Roman"/>
          <w:i/>
          <w:iCs/>
          <w:sz w:val="24"/>
          <w:szCs w:val="24"/>
        </w:rPr>
        <w:t>Educational Psychologist</w:t>
      </w:r>
      <w:r w:rsidR="00D1520D" w:rsidRPr="00477021">
        <w:rPr>
          <w:rFonts w:ascii="Times New Roman" w:hAnsi="Times New Roman"/>
          <w:sz w:val="24"/>
          <w:szCs w:val="24"/>
        </w:rPr>
        <w:t xml:space="preserve">. </w:t>
      </w:r>
      <w:r w:rsidR="00C359E5" w:rsidRPr="00477021">
        <w:rPr>
          <w:rFonts w:ascii="Times New Roman" w:hAnsi="Times New Roman"/>
          <w:sz w:val="24"/>
          <w:szCs w:val="24"/>
        </w:rPr>
        <w:t xml:space="preserve"> </w:t>
      </w:r>
    </w:p>
    <w:p w14:paraId="6A046414" w14:textId="6BDC28DA" w:rsidR="00C359E5" w:rsidRPr="00477021" w:rsidRDefault="00C359E5" w:rsidP="00C359E5">
      <w:pPr>
        <w:rPr>
          <w:rFonts w:ascii="Times New Roman" w:hAnsi="Times New Roman"/>
          <w:sz w:val="24"/>
          <w:szCs w:val="24"/>
        </w:rPr>
      </w:pPr>
    </w:p>
    <w:p w14:paraId="126B86B1" w14:textId="6DB71B69" w:rsidR="001D5CEF" w:rsidRPr="00477021" w:rsidRDefault="00C359E5" w:rsidP="00DC382C">
      <w:pPr>
        <w:numPr>
          <w:ilvl w:val="0"/>
          <w:numId w:val="13"/>
        </w:numPr>
        <w:ind w:left="360"/>
        <w:rPr>
          <w:rFonts w:ascii="Times New Roman" w:hAnsi="Times New Roman"/>
          <w:sz w:val="24"/>
          <w:szCs w:val="24"/>
        </w:rPr>
      </w:pPr>
      <w:r w:rsidRPr="00477021">
        <w:rPr>
          <w:rFonts w:ascii="Times New Roman" w:hAnsi="Times New Roman"/>
          <w:sz w:val="24"/>
          <w:szCs w:val="24"/>
        </w:rPr>
        <w:t xml:space="preserve">Bembenutty, H.,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&amp; </w:t>
      </w:r>
      <w:r w:rsidRPr="003F4659">
        <w:rPr>
          <w:rFonts w:ascii="Times New Roman" w:hAnsi="Times New Roman"/>
          <w:b/>
          <w:bCs/>
          <w:sz w:val="24"/>
          <w:szCs w:val="24"/>
        </w:rPr>
        <w:t>Cleary, T. J</w:t>
      </w:r>
      <w:r w:rsidRPr="00477021">
        <w:rPr>
          <w:rFonts w:ascii="Times New Roman" w:hAnsi="Times New Roman"/>
          <w:sz w:val="24"/>
          <w:szCs w:val="24"/>
        </w:rPr>
        <w:t xml:space="preserve">. </w:t>
      </w:r>
      <w:r w:rsidR="001D5CEF" w:rsidRPr="00477021">
        <w:rPr>
          <w:rFonts w:ascii="Times New Roman" w:hAnsi="Times New Roman"/>
          <w:sz w:val="24"/>
          <w:szCs w:val="24"/>
        </w:rPr>
        <w:t xml:space="preserve">(Editors). </w:t>
      </w:r>
      <w:r w:rsidRPr="00477021">
        <w:rPr>
          <w:rFonts w:ascii="Times New Roman" w:hAnsi="Times New Roman"/>
          <w:sz w:val="24"/>
          <w:szCs w:val="24"/>
        </w:rPr>
        <w:t>(in progress)</w:t>
      </w:r>
      <w:r w:rsidR="00075A3F" w:rsidRPr="00477021">
        <w:rPr>
          <w:rFonts w:ascii="Times New Roman" w:hAnsi="Times New Roman"/>
          <w:sz w:val="24"/>
          <w:szCs w:val="24"/>
        </w:rPr>
        <w:t xml:space="preserve">. </w:t>
      </w:r>
      <w:r w:rsidR="00107D0A" w:rsidRPr="00477021">
        <w:rPr>
          <w:rFonts w:ascii="Times New Roman" w:hAnsi="Times New Roman"/>
          <w:sz w:val="24"/>
          <w:szCs w:val="24"/>
        </w:rPr>
        <w:t xml:space="preserve">Barry J. Zimmerman: </w:t>
      </w:r>
    </w:p>
    <w:p w14:paraId="0C309DF3" w14:textId="31C4108E" w:rsidR="00C359E5" w:rsidRPr="00477021" w:rsidRDefault="00107D0A" w:rsidP="001D5CEF">
      <w:pPr>
        <w:ind w:left="403"/>
        <w:rPr>
          <w:rFonts w:ascii="Times New Roman" w:hAnsi="Times New Roman"/>
          <w:sz w:val="24"/>
          <w:szCs w:val="24"/>
        </w:rPr>
      </w:pPr>
      <w:r w:rsidRPr="00477021">
        <w:rPr>
          <w:rFonts w:ascii="Times New Roman" w:hAnsi="Times New Roman"/>
          <w:sz w:val="24"/>
          <w:szCs w:val="24"/>
        </w:rPr>
        <w:t>Architect</w:t>
      </w:r>
      <w:r w:rsidR="001D5CEF" w:rsidRPr="00477021">
        <w:rPr>
          <w:rFonts w:ascii="Times New Roman" w:hAnsi="Times New Roman"/>
          <w:sz w:val="24"/>
          <w:szCs w:val="24"/>
        </w:rPr>
        <w:t xml:space="preserve"> </w:t>
      </w:r>
      <w:r w:rsidRPr="00477021">
        <w:rPr>
          <w:rFonts w:ascii="Times New Roman" w:hAnsi="Times New Roman"/>
          <w:sz w:val="24"/>
          <w:szCs w:val="24"/>
        </w:rPr>
        <w:t>of self-regulated learning: Shaping theory, informing practice, and inspiring generations.</w:t>
      </w:r>
      <w:r w:rsidR="00075A3F" w:rsidRPr="00477021">
        <w:rPr>
          <w:rFonts w:ascii="Times New Roman" w:hAnsi="Times New Roman"/>
          <w:sz w:val="24"/>
          <w:szCs w:val="24"/>
        </w:rPr>
        <w:t xml:space="preserve"> </w:t>
      </w:r>
      <w:r w:rsidR="00075A3F" w:rsidRPr="00477021">
        <w:rPr>
          <w:rFonts w:ascii="Times New Roman" w:hAnsi="Times New Roman"/>
          <w:i/>
          <w:iCs/>
          <w:sz w:val="24"/>
          <w:szCs w:val="24"/>
        </w:rPr>
        <w:t>Educational Psychology Review</w:t>
      </w:r>
      <w:r w:rsidR="00075A3F" w:rsidRPr="00477021">
        <w:rPr>
          <w:rFonts w:ascii="Times New Roman" w:hAnsi="Times New Roman"/>
          <w:sz w:val="24"/>
          <w:szCs w:val="24"/>
        </w:rPr>
        <w:t>.</w:t>
      </w:r>
    </w:p>
    <w:p w14:paraId="5C2C010C" w14:textId="77777777" w:rsidR="00683010" w:rsidRDefault="00683010" w:rsidP="003F0930">
      <w:pPr>
        <w:pStyle w:val="Heading3"/>
        <w:rPr>
          <w:sz w:val="28"/>
          <w:szCs w:val="24"/>
          <w:u w:val="single"/>
        </w:rPr>
      </w:pPr>
    </w:p>
    <w:p w14:paraId="38AA724D" w14:textId="77777777" w:rsidR="00683010" w:rsidRDefault="00683010" w:rsidP="003F0930">
      <w:pPr>
        <w:pStyle w:val="Heading3"/>
        <w:rPr>
          <w:sz w:val="28"/>
          <w:szCs w:val="24"/>
          <w:u w:val="single"/>
        </w:rPr>
      </w:pPr>
    </w:p>
    <w:p w14:paraId="0F280B5F" w14:textId="1F3112C9" w:rsidR="003F0930" w:rsidRPr="00477021" w:rsidRDefault="003F0930" w:rsidP="003F0930">
      <w:pPr>
        <w:pStyle w:val="Heading3"/>
        <w:rPr>
          <w:sz w:val="28"/>
          <w:szCs w:val="24"/>
          <w:u w:val="single"/>
        </w:rPr>
      </w:pPr>
      <w:r w:rsidRPr="00477021">
        <w:rPr>
          <w:sz w:val="28"/>
          <w:szCs w:val="24"/>
          <w:u w:val="single"/>
        </w:rPr>
        <w:t>PUBLISHED CONFERENCE PROCEEDINGS</w:t>
      </w:r>
    </w:p>
    <w:p w14:paraId="0E490279" w14:textId="77777777" w:rsidR="003F0930" w:rsidRPr="00477021" w:rsidRDefault="003F0930" w:rsidP="003F0930">
      <w:pPr>
        <w:widowControl/>
        <w:rPr>
          <w:rFonts w:ascii="Times New Roman" w:hAnsi="Times New Roman"/>
          <w:sz w:val="24"/>
          <w:szCs w:val="24"/>
        </w:rPr>
      </w:pPr>
      <w:r w:rsidRPr="00477021">
        <w:rPr>
          <w:rFonts w:ascii="Times New Roman" w:hAnsi="Times New Roman"/>
          <w:sz w:val="24"/>
          <w:szCs w:val="24"/>
        </w:rPr>
        <w:t xml:space="preserve">Peters-Burton, E., </w:t>
      </w:r>
      <w:r w:rsidRPr="00477021">
        <w:rPr>
          <w:rFonts w:ascii="Times New Roman" w:hAnsi="Times New Roman"/>
          <w:b/>
          <w:sz w:val="24"/>
          <w:szCs w:val="24"/>
        </w:rPr>
        <w:t>Cleary, T. J.</w:t>
      </w:r>
      <w:r w:rsidRPr="00477021">
        <w:rPr>
          <w:rFonts w:ascii="Times New Roman" w:hAnsi="Times New Roman"/>
          <w:sz w:val="24"/>
          <w:szCs w:val="24"/>
        </w:rPr>
        <w:t xml:space="preserve">, &amp;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A. (</w:t>
      </w:r>
      <w:r w:rsidR="00BF5287" w:rsidRPr="00477021">
        <w:rPr>
          <w:rFonts w:ascii="Times New Roman" w:hAnsi="Times New Roman"/>
          <w:sz w:val="24"/>
          <w:szCs w:val="24"/>
        </w:rPr>
        <w:t>2016</w:t>
      </w:r>
      <w:r w:rsidRPr="00477021">
        <w:rPr>
          <w:rFonts w:ascii="Times New Roman" w:hAnsi="Times New Roman"/>
          <w:sz w:val="24"/>
          <w:szCs w:val="24"/>
        </w:rPr>
        <w:t xml:space="preserve">). </w:t>
      </w:r>
      <w:r w:rsidRPr="00477021">
        <w:rPr>
          <w:rFonts w:ascii="Times New Roman" w:hAnsi="Times New Roman"/>
          <w:i/>
          <w:sz w:val="24"/>
          <w:szCs w:val="24"/>
        </w:rPr>
        <w:t xml:space="preserve">The development of computational </w:t>
      </w:r>
      <w:r w:rsidRPr="00477021">
        <w:rPr>
          <w:rFonts w:ascii="Times New Roman" w:hAnsi="Times New Roman"/>
          <w:i/>
          <w:sz w:val="24"/>
          <w:szCs w:val="24"/>
        </w:rPr>
        <w:tab/>
        <w:t xml:space="preserve">thinking in the context of science and engineering practices: A self-regulated learning </w:t>
      </w:r>
      <w:r w:rsidRPr="00477021">
        <w:rPr>
          <w:rFonts w:ascii="Times New Roman" w:hAnsi="Times New Roman"/>
          <w:i/>
          <w:sz w:val="24"/>
          <w:szCs w:val="24"/>
        </w:rPr>
        <w:tab/>
        <w:t>approach</w:t>
      </w:r>
      <w:r w:rsidRPr="00477021">
        <w:rPr>
          <w:rFonts w:ascii="Times New Roman" w:hAnsi="Times New Roman"/>
          <w:sz w:val="24"/>
          <w:szCs w:val="24"/>
        </w:rPr>
        <w:t xml:space="preserve">. Short paper presented at the annual meeting for the International Conference </w:t>
      </w:r>
      <w:r w:rsidRPr="00477021">
        <w:rPr>
          <w:rFonts w:ascii="Times New Roman" w:hAnsi="Times New Roman"/>
          <w:sz w:val="24"/>
          <w:szCs w:val="24"/>
        </w:rPr>
        <w:tab/>
        <w:t>on Cognition and Exploratory Learning in Digital Age (CELDA), Maynooth, Ireland.</w:t>
      </w:r>
    </w:p>
    <w:p w14:paraId="21F08FF6" w14:textId="77777777" w:rsidR="00360B58" w:rsidRDefault="00360B58" w:rsidP="003F0930">
      <w:pPr>
        <w:rPr>
          <w:rFonts w:ascii="Times New Roman" w:hAnsi="Times New Roman"/>
          <w:b/>
          <w:sz w:val="28"/>
          <w:szCs w:val="24"/>
          <w:u w:val="single"/>
        </w:rPr>
      </w:pPr>
    </w:p>
    <w:p w14:paraId="750E20DB" w14:textId="77777777" w:rsidR="00C60475" w:rsidRPr="00477021" w:rsidRDefault="00C60475" w:rsidP="003F0930">
      <w:pPr>
        <w:rPr>
          <w:rFonts w:ascii="Times New Roman" w:hAnsi="Times New Roman"/>
          <w:b/>
          <w:sz w:val="28"/>
          <w:szCs w:val="24"/>
          <w:u w:val="single"/>
        </w:rPr>
      </w:pPr>
    </w:p>
    <w:p w14:paraId="24CF8618" w14:textId="67266683" w:rsidR="006F015F" w:rsidRPr="00477021" w:rsidRDefault="006F015F" w:rsidP="003F0930">
      <w:pPr>
        <w:rPr>
          <w:rFonts w:ascii="Times New Roman" w:hAnsi="Times New Roman"/>
          <w:b/>
          <w:sz w:val="28"/>
          <w:szCs w:val="24"/>
          <w:u w:val="single"/>
        </w:rPr>
      </w:pPr>
      <w:r w:rsidRPr="00477021">
        <w:rPr>
          <w:rFonts w:ascii="Times New Roman" w:hAnsi="Times New Roman"/>
          <w:b/>
          <w:sz w:val="28"/>
          <w:szCs w:val="24"/>
          <w:u w:val="single"/>
        </w:rPr>
        <w:t>REPORTS AND ARTICLES PUBLISHED ONLINE</w:t>
      </w:r>
    </w:p>
    <w:p w14:paraId="48580343" w14:textId="77777777" w:rsidR="006F015F" w:rsidRPr="00477021" w:rsidRDefault="006F015F" w:rsidP="003F0930">
      <w:pPr>
        <w:rPr>
          <w:rFonts w:ascii="Times New Roman" w:hAnsi="Times New Roman"/>
          <w:sz w:val="28"/>
          <w:szCs w:val="24"/>
        </w:rPr>
      </w:pPr>
    </w:p>
    <w:p w14:paraId="7381F22F" w14:textId="77777777" w:rsidR="006F015F" w:rsidRPr="00477021" w:rsidRDefault="00392A91" w:rsidP="003F0930">
      <w:pPr>
        <w:rPr>
          <w:rFonts w:ascii="Times New Roman" w:hAnsi="Times New Roman"/>
          <w:sz w:val="24"/>
          <w:szCs w:val="24"/>
        </w:rPr>
      </w:pPr>
      <w:r w:rsidRPr="00477021">
        <w:rPr>
          <w:rFonts w:ascii="Times New Roman" w:hAnsi="Times New Roman"/>
          <w:b/>
          <w:sz w:val="24"/>
          <w:szCs w:val="24"/>
        </w:rPr>
        <w:t>Cleary, T. J.</w:t>
      </w:r>
      <w:r w:rsidRPr="00477021">
        <w:rPr>
          <w:rFonts w:ascii="Times New Roman" w:hAnsi="Times New Roman"/>
          <w:sz w:val="24"/>
          <w:szCs w:val="24"/>
        </w:rPr>
        <w:t xml:space="preserve"> (2019). Mentors long-lasting influence on m</w:t>
      </w:r>
      <w:r w:rsidR="006F015F" w:rsidRPr="00477021">
        <w:rPr>
          <w:rFonts w:ascii="Times New Roman" w:hAnsi="Times New Roman"/>
          <w:sz w:val="24"/>
          <w:szCs w:val="24"/>
        </w:rPr>
        <w:t>entees</w:t>
      </w:r>
      <w:r w:rsidRPr="00477021">
        <w:rPr>
          <w:rFonts w:ascii="Times New Roman" w:hAnsi="Times New Roman"/>
          <w:i/>
          <w:sz w:val="24"/>
          <w:szCs w:val="24"/>
        </w:rPr>
        <w:t>.</w:t>
      </w:r>
      <w:r w:rsidR="006F015F" w:rsidRPr="00477021">
        <w:rPr>
          <w:rFonts w:ascii="Times New Roman" w:hAnsi="Times New Roman"/>
          <w:sz w:val="24"/>
          <w:szCs w:val="24"/>
        </w:rPr>
        <w:t xml:space="preserve"> </w:t>
      </w:r>
      <w:r w:rsidRPr="00477021">
        <w:rPr>
          <w:rFonts w:ascii="Times New Roman" w:hAnsi="Times New Roman"/>
          <w:i/>
          <w:sz w:val="24"/>
          <w:szCs w:val="24"/>
        </w:rPr>
        <w:t>Times Magazine</w:t>
      </w:r>
      <w:r w:rsidRPr="00477021">
        <w:rPr>
          <w:rFonts w:ascii="Times New Roman" w:hAnsi="Times New Roman"/>
          <w:sz w:val="24"/>
          <w:szCs w:val="24"/>
        </w:rPr>
        <w:t xml:space="preserve"> A magazine published by the Studying and Self-Regulated Learning SIG. Download from: https://ssrlsite.files.wordpress.com/2019/11/aera-ssrl-sig-times-magazine-november.2019.pdf</w:t>
      </w:r>
    </w:p>
    <w:p w14:paraId="5B34F4E7" w14:textId="77777777" w:rsidR="006F015F" w:rsidRPr="00477021" w:rsidRDefault="006F015F" w:rsidP="003F0930">
      <w:pPr>
        <w:rPr>
          <w:rFonts w:ascii="Times New Roman" w:hAnsi="Times New Roman"/>
          <w:sz w:val="28"/>
          <w:szCs w:val="24"/>
        </w:rPr>
      </w:pPr>
    </w:p>
    <w:p w14:paraId="19A41744" w14:textId="65555C8A" w:rsidR="006F015F" w:rsidRPr="00477021" w:rsidRDefault="00392A91" w:rsidP="003F0930">
      <w:pPr>
        <w:rPr>
          <w:rFonts w:ascii="Times New Roman" w:hAnsi="Times New Roman"/>
          <w:sz w:val="36"/>
          <w:szCs w:val="24"/>
        </w:rPr>
      </w:pPr>
      <w:r w:rsidRPr="00477021">
        <w:rPr>
          <w:rFonts w:ascii="Times New Roman" w:hAnsi="Times New Roman"/>
          <w:b/>
          <w:sz w:val="24"/>
        </w:rPr>
        <w:t>Cleary, T. J.</w:t>
      </w:r>
      <w:r w:rsidRPr="00477021">
        <w:rPr>
          <w:rFonts w:ascii="Times New Roman" w:hAnsi="Times New Roman"/>
          <w:sz w:val="24"/>
        </w:rPr>
        <w:t xml:space="preserve"> (2017). </w:t>
      </w:r>
      <w:r w:rsidR="00EE0D24" w:rsidRPr="00477021">
        <w:rPr>
          <w:rFonts w:ascii="Times New Roman" w:hAnsi="Times New Roman"/>
          <w:sz w:val="24"/>
        </w:rPr>
        <w:t xml:space="preserve">Cogitations on </w:t>
      </w:r>
      <w:r w:rsidR="006F015F" w:rsidRPr="00477021">
        <w:rPr>
          <w:rFonts w:ascii="Times New Roman" w:hAnsi="Times New Roman"/>
          <w:sz w:val="24"/>
        </w:rPr>
        <w:t>Motivation Theory Yesterday, Today, and Tomorrow: Reflections of Founders and Descendants</w:t>
      </w:r>
      <w:r w:rsidRPr="00477021">
        <w:rPr>
          <w:rFonts w:ascii="Times New Roman" w:hAnsi="Times New Roman"/>
          <w:sz w:val="24"/>
        </w:rPr>
        <w:t xml:space="preserve">. </w:t>
      </w:r>
      <w:r w:rsidRPr="00477021">
        <w:rPr>
          <w:rFonts w:ascii="Times New Roman" w:hAnsi="Times New Roman"/>
          <w:i/>
          <w:sz w:val="24"/>
        </w:rPr>
        <w:t>S</w:t>
      </w:r>
      <w:r w:rsidR="006F015F" w:rsidRPr="00477021">
        <w:rPr>
          <w:rFonts w:ascii="Times New Roman" w:hAnsi="Times New Roman"/>
          <w:i/>
          <w:sz w:val="24"/>
        </w:rPr>
        <w:t>tudying and Self-Regulated Learning SIG Newsletter</w:t>
      </w:r>
      <w:r w:rsidRPr="00477021">
        <w:rPr>
          <w:rFonts w:ascii="Times New Roman" w:hAnsi="Times New Roman"/>
          <w:sz w:val="24"/>
        </w:rPr>
        <w:t xml:space="preserve">. Download from: </w:t>
      </w:r>
      <w:r w:rsidR="006F015F" w:rsidRPr="00477021">
        <w:rPr>
          <w:rFonts w:ascii="Times New Roman" w:hAnsi="Times New Roman"/>
          <w:sz w:val="24"/>
        </w:rPr>
        <w:t>http://www.aera.net/Portals/38/docs/SIGs/SIG121/AERA.%20SIG.%20%20SSRL.Summer.2017Newsletter.pdf?ver=2017-06-24-151251-113</w:t>
      </w:r>
    </w:p>
    <w:p w14:paraId="641A44F6" w14:textId="77777777" w:rsidR="00AA0E17" w:rsidRDefault="00AA0E17" w:rsidP="003F0930">
      <w:pPr>
        <w:rPr>
          <w:rFonts w:ascii="Times New Roman" w:hAnsi="Times New Roman"/>
          <w:b/>
          <w:sz w:val="28"/>
          <w:szCs w:val="24"/>
          <w:u w:val="single"/>
        </w:rPr>
      </w:pPr>
    </w:p>
    <w:p w14:paraId="77A3E356" w14:textId="77777777" w:rsidR="003F4955" w:rsidRDefault="003F4955" w:rsidP="003F0930">
      <w:pPr>
        <w:rPr>
          <w:rFonts w:ascii="Times New Roman" w:hAnsi="Times New Roman"/>
          <w:b/>
          <w:sz w:val="28"/>
          <w:szCs w:val="24"/>
          <w:u w:val="single"/>
        </w:rPr>
      </w:pPr>
    </w:p>
    <w:p w14:paraId="622ADFA0" w14:textId="4193BA74" w:rsidR="00E8425C" w:rsidRPr="0061151E" w:rsidRDefault="00E8425C" w:rsidP="003F0930">
      <w:pPr>
        <w:rPr>
          <w:rFonts w:ascii="Times New Roman" w:hAnsi="Times New Roman"/>
          <w:bCs/>
          <w:sz w:val="28"/>
          <w:szCs w:val="24"/>
        </w:rPr>
      </w:pPr>
      <w:r w:rsidRPr="0061151E">
        <w:rPr>
          <w:rFonts w:ascii="Times New Roman" w:hAnsi="Times New Roman"/>
          <w:b/>
          <w:sz w:val="28"/>
          <w:szCs w:val="24"/>
          <w:u w:val="single"/>
        </w:rPr>
        <w:t xml:space="preserve">NONPUBLISHED </w:t>
      </w:r>
      <w:r w:rsidR="00FC3E11" w:rsidRPr="0061151E">
        <w:rPr>
          <w:rFonts w:ascii="Times New Roman" w:hAnsi="Times New Roman"/>
          <w:b/>
          <w:sz w:val="28"/>
          <w:szCs w:val="24"/>
          <w:u w:val="single"/>
        </w:rPr>
        <w:t xml:space="preserve">FIELD ADVANCEMENT CONTRIBUTIONS </w:t>
      </w:r>
    </w:p>
    <w:p w14:paraId="5F1C98FA" w14:textId="77777777" w:rsidR="00FC3E11" w:rsidRPr="003F4659" w:rsidRDefault="00FC3E11" w:rsidP="003F0930">
      <w:pPr>
        <w:rPr>
          <w:rFonts w:ascii="Times New Roman" w:hAnsi="Times New Roman"/>
          <w:bCs/>
          <w:sz w:val="24"/>
          <w:szCs w:val="22"/>
        </w:rPr>
      </w:pPr>
    </w:p>
    <w:p w14:paraId="1AC7F407" w14:textId="2E6EB036" w:rsidR="00597F78" w:rsidRPr="00537AFA" w:rsidRDefault="00A545C0" w:rsidP="00A545C0">
      <w:pPr>
        <w:rPr>
          <w:rFonts w:ascii="Times New Roman" w:hAnsi="Times New Roman"/>
          <w:bCs/>
          <w:sz w:val="24"/>
        </w:rPr>
      </w:pPr>
      <w:r w:rsidRPr="00537AFA">
        <w:rPr>
          <w:rFonts w:ascii="Times New Roman" w:hAnsi="Times New Roman"/>
          <w:b/>
          <w:bCs/>
          <w:sz w:val="24"/>
          <w:szCs w:val="22"/>
        </w:rPr>
        <w:t>1.</w:t>
      </w:r>
      <w:r w:rsidRPr="00537AFA">
        <w:rPr>
          <w:rFonts w:ascii="Times New Roman" w:hAnsi="Times New Roman"/>
          <w:b/>
          <w:bCs/>
          <w:sz w:val="24"/>
        </w:rPr>
        <w:t xml:space="preserve"> </w:t>
      </w:r>
      <w:r w:rsidR="00597F78" w:rsidRPr="00537AFA">
        <w:rPr>
          <w:rFonts w:ascii="Times New Roman" w:hAnsi="Times New Roman"/>
          <w:b/>
          <w:bCs/>
          <w:sz w:val="24"/>
        </w:rPr>
        <w:t>Cleary, T. J. (2014). Self-Regulation Empowerment Program Coaching Manual</w:t>
      </w:r>
    </w:p>
    <w:p w14:paraId="7E3CB700" w14:textId="43474F72" w:rsidR="0061151E" w:rsidRDefault="003B2E6B" w:rsidP="00597F78">
      <w:pPr>
        <w:rPr>
          <w:rFonts w:ascii="Times New Roman" w:hAnsi="Times New Roman"/>
          <w:b/>
          <w:bCs/>
          <w:sz w:val="24"/>
          <w:szCs w:val="22"/>
        </w:rPr>
      </w:pPr>
      <w:r w:rsidRPr="003B2E6B">
        <w:rPr>
          <w:rFonts w:ascii="Times New Roman" w:hAnsi="Times New Roman"/>
          <w:bCs/>
          <w:sz w:val="24"/>
          <w:szCs w:val="22"/>
        </w:rPr>
        <w:t xml:space="preserve">The </w:t>
      </w:r>
      <w:r w:rsidRPr="003B2E6B">
        <w:rPr>
          <w:rFonts w:ascii="Times New Roman" w:hAnsi="Times New Roman"/>
          <w:i/>
          <w:iCs/>
          <w:sz w:val="24"/>
          <w:szCs w:val="22"/>
        </w:rPr>
        <w:t>Self-Regulation Empowerment Program (SREP) Instructor Manual</w:t>
      </w:r>
      <w:r w:rsidRPr="003B2E6B">
        <w:rPr>
          <w:rFonts w:ascii="Times New Roman" w:hAnsi="Times New Roman"/>
          <w:bCs/>
          <w:sz w:val="24"/>
          <w:szCs w:val="22"/>
        </w:rPr>
        <w:t xml:space="preserve"> is an evidence-based guide that equips educators and interventionists to foster students’ motivation, metacognitive skills, and strategic learning. It offers structured lesson plans, implementation strategies, and practical tools to address challenges such as time management, organization, and help-seeking. Successfully implemented in five school districts, SREP supports SRL interventions for students from underrepresented and disadvantaged backgrounds.</w:t>
      </w:r>
    </w:p>
    <w:p w14:paraId="2F878F65" w14:textId="77777777" w:rsidR="003B2E6B" w:rsidRDefault="003B2E6B" w:rsidP="00597F78">
      <w:pPr>
        <w:rPr>
          <w:rFonts w:ascii="Times New Roman" w:hAnsi="Times New Roman"/>
          <w:b/>
          <w:bCs/>
          <w:sz w:val="24"/>
          <w:szCs w:val="22"/>
        </w:rPr>
      </w:pPr>
    </w:p>
    <w:p w14:paraId="705D3D73" w14:textId="77777777" w:rsidR="000F6172" w:rsidRDefault="000F6172" w:rsidP="00597F78">
      <w:pPr>
        <w:rPr>
          <w:rFonts w:ascii="Times New Roman" w:hAnsi="Times New Roman"/>
          <w:b/>
          <w:bCs/>
          <w:sz w:val="24"/>
          <w:szCs w:val="22"/>
        </w:rPr>
      </w:pPr>
    </w:p>
    <w:p w14:paraId="71AC4DC5" w14:textId="77777777" w:rsidR="00683010" w:rsidRDefault="00683010" w:rsidP="00597F78">
      <w:pPr>
        <w:rPr>
          <w:rFonts w:ascii="Times New Roman" w:hAnsi="Times New Roman"/>
          <w:b/>
          <w:bCs/>
          <w:sz w:val="24"/>
          <w:szCs w:val="22"/>
        </w:rPr>
      </w:pPr>
    </w:p>
    <w:p w14:paraId="520762E1" w14:textId="57CBA3A8" w:rsidR="00597F78" w:rsidRPr="003F4659" w:rsidRDefault="00A545C0" w:rsidP="00597F78">
      <w:pPr>
        <w:rPr>
          <w:rFonts w:ascii="Times New Roman" w:hAnsi="Times New Roman"/>
          <w:bCs/>
          <w:sz w:val="24"/>
          <w:szCs w:val="22"/>
        </w:rPr>
      </w:pPr>
      <w:r>
        <w:rPr>
          <w:rFonts w:ascii="Times New Roman" w:hAnsi="Times New Roman"/>
          <w:b/>
          <w:bCs/>
          <w:sz w:val="24"/>
          <w:szCs w:val="22"/>
        </w:rPr>
        <w:lastRenderedPageBreak/>
        <w:t xml:space="preserve">2. </w:t>
      </w:r>
      <w:r w:rsidR="00597F78" w:rsidRPr="003F4659">
        <w:rPr>
          <w:rFonts w:ascii="Times New Roman" w:hAnsi="Times New Roman"/>
          <w:b/>
          <w:bCs/>
          <w:sz w:val="24"/>
          <w:szCs w:val="22"/>
        </w:rPr>
        <w:t xml:space="preserve">Cleary, T. J. (2014). Self-Regulation Empowerment Program Student Workbook </w:t>
      </w:r>
    </w:p>
    <w:p w14:paraId="5E82D562" w14:textId="6270C062" w:rsidR="00597F78" w:rsidRPr="003F4659" w:rsidRDefault="00081C88" w:rsidP="00597F78">
      <w:pPr>
        <w:rPr>
          <w:rFonts w:ascii="Times New Roman" w:hAnsi="Times New Roman"/>
          <w:bCs/>
          <w:sz w:val="24"/>
          <w:szCs w:val="22"/>
        </w:rPr>
      </w:pPr>
      <w:r w:rsidRPr="00081C88">
        <w:rPr>
          <w:rFonts w:ascii="Times New Roman" w:hAnsi="Times New Roman"/>
          <w:bCs/>
          <w:sz w:val="24"/>
          <w:szCs w:val="22"/>
        </w:rPr>
        <w:t xml:space="preserve">The </w:t>
      </w:r>
      <w:r w:rsidRPr="00081C88">
        <w:rPr>
          <w:rFonts w:ascii="Times New Roman" w:hAnsi="Times New Roman"/>
          <w:i/>
          <w:iCs/>
          <w:sz w:val="24"/>
          <w:szCs w:val="22"/>
        </w:rPr>
        <w:t>Self-Regulation Empowerment Program (SREP) Student Workbook</w:t>
      </w:r>
      <w:r w:rsidRPr="00081C88">
        <w:rPr>
          <w:rFonts w:ascii="Times New Roman" w:hAnsi="Times New Roman"/>
          <w:bCs/>
          <w:sz w:val="24"/>
          <w:szCs w:val="22"/>
        </w:rPr>
        <w:t xml:space="preserve"> is a practical resource that guides students through goal setting, strategic planning, and self-monitoring to build academic resilience and ownership of learning. Through interactive activities and reflective exercises, it helps students develop motivation, metacognitive skills, and effective learning strategies. Rooted in SRL principles, the workbook provides personalized tools to enhance performance and foster lifelong learning habits.</w:t>
      </w:r>
      <w:r w:rsidR="00597F78" w:rsidRPr="003F4659">
        <w:rPr>
          <w:rFonts w:ascii="Times New Roman" w:hAnsi="Times New Roman"/>
          <w:bCs/>
          <w:sz w:val="24"/>
          <w:szCs w:val="22"/>
        </w:rPr>
        <w:t> </w:t>
      </w:r>
    </w:p>
    <w:p w14:paraId="4CF1D451" w14:textId="77777777" w:rsidR="00FA1C38" w:rsidRDefault="00FA1C38" w:rsidP="00597F78">
      <w:pPr>
        <w:rPr>
          <w:rFonts w:ascii="Times New Roman" w:hAnsi="Times New Roman"/>
          <w:b/>
          <w:bCs/>
          <w:sz w:val="24"/>
          <w:szCs w:val="22"/>
        </w:rPr>
      </w:pPr>
    </w:p>
    <w:p w14:paraId="5C40FC6C" w14:textId="227DBE14" w:rsidR="00597F78" w:rsidRPr="003F4659" w:rsidRDefault="00597F78" w:rsidP="00597F78">
      <w:pPr>
        <w:rPr>
          <w:rFonts w:ascii="Times New Roman" w:hAnsi="Times New Roman"/>
          <w:bCs/>
          <w:sz w:val="24"/>
          <w:szCs w:val="22"/>
        </w:rPr>
      </w:pPr>
      <w:r w:rsidRPr="003F4659">
        <w:rPr>
          <w:rFonts w:ascii="Times New Roman" w:hAnsi="Times New Roman"/>
          <w:b/>
          <w:bCs/>
          <w:sz w:val="24"/>
          <w:szCs w:val="22"/>
        </w:rPr>
        <w:t>3. Leadership in Building Research Infrastructure through National Grant-Funded Projects</w:t>
      </w:r>
    </w:p>
    <w:p w14:paraId="4420B212" w14:textId="77777777" w:rsidR="00597F78" w:rsidRPr="00803CCB" w:rsidRDefault="00597F78" w:rsidP="00597F78">
      <w:pPr>
        <w:rPr>
          <w:rFonts w:ascii="Times New Roman" w:hAnsi="Times New Roman"/>
          <w:sz w:val="24"/>
          <w:szCs w:val="22"/>
        </w:rPr>
      </w:pPr>
      <w:r w:rsidRPr="00803CCB">
        <w:rPr>
          <w:rFonts w:ascii="Times New Roman" w:hAnsi="Times New Roman"/>
          <w:sz w:val="24"/>
          <w:szCs w:val="22"/>
          <w:u w:val="single"/>
        </w:rPr>
        <w:t>Contribution</w:t>
      </w:r>
      <w:r w:rsidRPr="00803CCB">
        <w:rPr>
          <w:rFonts w:ascii="Times New Roman" w:hAnsi="Times New Roman"/>
          <w:sz w:val="24"/>
          <w:szCs w:val="22"/>
        </w:rPr>
        <w:t xml:space="preserve">: Co-Principal Investigator on multiple large-scale federally funded projects (e.g., IES, NSF, FIPSE) totaling over $10 million, including the </w:t>
      </w:r>
      <w:r w:rsidRPr="00803CCB">
        <w:rPr>
          <w:rFonts w:ascii="Times New Roman" w:hAnsi="Times New Roman"/>
          <w:i/>
          <w:iCs/>
          <w:sz w:val="24"/>
          <w:szCs w:val="22"/>
        </w:rPr>
        <w:t>Diagnostic Assessment and Achievement of College Skills (DAACS)</w:t>
      </w:r>
      <w:r w:rsidRPr="00803CCB">
        <w:rPr>
          <w:rFonts w:ascii="Times New Roman" w:hAnsi="Times New Roman"/>
          <w:sz w:val="24"/>
          <w:szCs w:val="22"/>
        </w:rPr>
        <w:t xml:space="preserve"> and </w:t>
      </w:r>
      <w:r w:rsidRPr="00803CCB">
        <w:rPr>
          <w:rFonts w:ascii="Times New Roman" w:hAnsi="Times New Roman"/>
          <w:i/>
          <w:iCs/>
          <w:sz w:val="24"/>
          <w:szCs w:val="22"/>
        </w:rPr>
        <w:t>Fostering Student Computational Thinking with SRL</w:t>
      </w:r>
      <w:r w:rsidRPr="00803CCB">
        <w:rPr>
          <w:rFonts w:ascii="Times New Roman" w:hAnsi="Times New Roman"/>
          <w:sz w:val="24"/>
          <w:szCs w:val="22"/>
        </w:rPr>
        <w:t>.</w:t>
      </w:r>
    </w:p>
    <w:p w14:paraId="355C3987" w14:textId="694113D7" w:rsidR="00597F78" w:rsidRPr="003F4659" w:rsidRDefault="00597F78" w:rsidP="00597F78">
      <w:pPr>
        <w:rPr>
          <w:rFonts w:ascii="Times New Roman" w:hAnsi="Times New Roman"/>
          <w:bCs/>
          <w:sz w:val="24"/>
          <w:szCs w:val="22"/>
        </w:rPr>
      </w:pPr>
      <w:r w:rsidRPr="00803CCB">
        <w:rPr>
          <w:rFonts w:ascii="Times New Roman" w:hAnsi="Times New Roman"/>
          <w:sz w:val="24"/>
          <w:szCs w:val="22"/>
          <w:u w:val="single"/>
        </w:rPr>
        <w:t>Significance</w:t>
      </w:r>
      <w:r w:rsidRPr="00803CCB">
        <w:rPr>
          <w:rFonts w:ascii="Times New Roman" w:hAnsi="Times New Roman"/>
          <w:sz w:val="24"/>
          <w:szCs w:val="22"/>
        </w:rPr>
        <w:t>: These projects have advanced the integration of SRL principles into STEM education and higher education assessment systems. The DAACS initiative</w:t>
      </w:r>
      <w:proofErr w:type="gramStart"/>
      <w:r w:rsidRPr="00803CCB">
        <w:rPr>
          <w:rFonts w:ascii="Times New Roman" w:hAnsi="Times New Roman"/>
          <w:sz w:val="24"/>
          <w:szCs w:val="22"/>
        </w:rPr>
        <w:t>, in particular, has</w:t>
      </w:r>
      <w:proofErr w:type="gramEnd"/>
      <w:r w:rsidRPr="00803CCB">
        <w:rPr>
          <w:rFonts w:ascii="Times New Roman" w:hAnsi="Times New Roman"/>
          <w:sz w:val="24"/>
          <w:szCs w:val="22"/>
        </w:rPr>
        <w:t xml:space="preserve"> led</w:t>
      </w:r>
      <w:r w:rsidRPr="003F4659">
        <w:rPr>
          <w:rFonts w:ascii="Times New Roman" w:hAnsi="Times New Roman"/>
          <w:bCs/>
          <w:sz w:val="24"/>
          <w:szCs w:val="22"/>
        </w:rPr>
        <w:t xml:space="preserve"> to the development of scalable diagnostic tools and </w:t>
      </w:r>
      <w:r w:rsidR="00803CCB" w:rsidRPr="003F4659">
        <w:rPr>
          <w:rFonts w:ascii="Times New Roman" w:hAnsi="Times New Roman"/>
          <w:bCs/>
          <w:sz w:val="24"/>
          <w:szCs w:val="22"/>
        </w:rPr>
        <w:t>technologically innovative</w:t>
      </w:r>
      <w:r w:rsidRPr="003F4659">
        <w:rPr>
          <w:rFonts w:ascii="Times New Roman" w:hAnsi="Times New Roman"/>
          <w:bCs/>
          <w:sz w:val="24"/>
          <w:szCs w:val="22"/>
        </w:rPr>
        <w:t xml:space="preserve"> and personalized feedback systems that support student success and institutional decision-making.</w:t>
      </w:r>
    </w:p>
    <w:p w14:paraId="2E17B37B" w14:textId="77777777" w:rsidR="00597F78" w:rsidRPr="003F4659" w:rsidRDefault="00597F78" w:rsidP="00597F78">
      <w:pPr>
        <w:rPr>
          <w:rFonts w:ascii="Times New Roman" w:hAnsi="Times New Roman"/>
          <w:bCs/>
          <w:sz w:val="24"/>
          <w:szCs w:val="22"/>
        </w:rPr>
      </w:pPr>
      <w:r w:rsidRPr="003F4659">
        <w:rPr>
          <w:rFonts w:ascii="Times New Roman" w:hAnsi="Times New Roman"/>
          <w:bCs/>
          <w:sz w:val="24"/>
          <w:szCs w:val="22"/>
        </w:rPr>
        <w:t> </w:t>
      </w:r>
    </w:p>
    <w:p w14:paraId="5E4D3B71" w14:textId="77777777" w:rsidR="00597F78" w:rsidRPr="003F4659" w:rsidRDefault="00597F78" w:rsidP="00597F78">
      <w:pPr>
        <w:rPr>
          <w:rFonts w:ascii="Times New Roman" w:hAnsi="Times New Roman"/>
          <w:bCs/>
          <w:sz w:val="24"/>
          <w:szCs w:val="22"/>
        </w:rPr>
      </w:pPr>
      <w:r w:rsidRPr="003F4659">
        <w:rPr>
          <w:rFonts w:ascii="Times New Roman" w:hAnsi="Times New Roman"/>
          <w:b/>
          <w:bCs/>
          <w:sz w:val="24"/>
          <w:szCs w:val="22"/>
        </w:rPr>
        <w:t>4. Service on National Research Panels and Review Boards</w:t>
      </w:r>
    </w:p>
    <w:p w14:paraId="53EE3C03" w14:textId="77777777" w:rsidR="00597F78" w:rsidRPr="00803CCB" w:rsidRDefault="00597F78" w:rsidP="00597F78">
      <w:pPr>
        <w:rPr>
          <w:rFonts w:ascii="Times New Roman" w:hAnsi="Times New Roman"/>
          <w:i/>
          <w:iCs/>
          <w:sz w:val="24"/>
          <w:szCs w:val="22"/>
        </w:rPr>
      </w:pPr>
      <w:r w:rsidRPr="00803CCB">
        <w:rPr>
          <w:rFonts w:ascii="Times New Roman" w:hAnsi="Times New Roman"/>
          <w:sz w:val="24"/>
          <w:szCs w:val="22"/>
          <w:u w:val="single"/>
        </w:rPr>
        <w:t>Contribution</w:t>
      </w:r>
      <w:r w:rsidRPr="00803CCB">
        <w:rPr>
          <w:rFonts w:ascii="Times New Roman" w:hAnsi="Times New Roman"/>
          <w:sz w:val="24"/>
          <w:szCs w:val="22"/>
        </w:rPr>
        <w:t xml:space="preserve">: Served as ad hoc and permanent 3-year member of the Institute of Education Sciences (IES) Basic Processes Review Panel, and as a reviewer for the Swiss National Science Foundation, Social Sciences and Humanities Research Council (SSHRC). Was asked to serve on an </w:t>
      </w:r>
      <w:r w:rsidRPr="00803CCB">
        <w:rPr>
          <w:rFonts w:ascii="Times New Roman" w:hAnsi="Times New Roman"/>
          <w:sz w:val="24"/>
          <w:szCs w:val="22"/>
          <w:lang w:val="en-CA"/>
        </w:rPr>
        <w:t xml:space="preserve">Expert Panel on </w:t>
      </w:r>
      <w:r w:rsidRPr="00803CCB">
        <w:rPr>
          <w:rFonts w:ascii="Times New Roman" w:hAnsi="Times New Roman"/>
          <w:i/>
          <w:iCs/>
          <w:sz w:val="24"/>
          <w:szCs w:val="22"/>
          <w:lang w:val="en-CA"/>
        </w:rPr>
        <w:t>Self-Regulated Learning / Peer to Peer Learning</w:t>
      </w:r>
      <w:r w:rsidRPr="00803CCB">
        <w:rPr>
          <w:rFonts w:ascii="Times New Roman" w:hAnsi="Times New Roman"/>
          <w:sz w:val="24"/>
          <w:szCs w:val="22"/>
          <w:lang w:val="en-CA"/>
        </w:rPr>
        <w:t xml:space="preserve">, for the 2023 </w:t>
      </w:r>
      <w:r w:rsidRPr="00803CCB">
        <w:rPr>
          <w:rFonts w:ascii="Times New Roman" w:hAnsi="Times New Roman"/>
          <w:i/>
          <w:iCs/>
          <w:sz w:val="24"/>
          <w:szCs w:val="22"/>
          <w:lang w:val="en-CA"/>
        </w:rPr>
        <w:t>Simulation in Healthcare Research Summit.</w:t>
      </w:r>
    </w:p>
    <w:p w14:paraId="735E82E0" w14:textId="1847239E" w:rsidR="00597F78" w:rsidRPr="00803CCB" w:rsidRDefault="00597F78" w:rsidP="00597F78">
      <w:pPr>
        <w:rPr>
          <w:rFonts w:ascii="Times New Roman" w:hAnsi="Times New Roman"/>
          <w:sz w:val="24"/>
          <w:szCs w:val="22"/>
        </w:rPr>
      </w:pPr>
      <w:r w:rsidRPr="00803CCB">
        <w:rPr>
          <w:rFonts w:ascii="Times New Roman" w:hAnsi="Times New Roman"/>
          <w:sz w:val="24"/>
          <w:szCs w:val="22"/>
          <w:u w:val="single"/>
        </w:rPr>
        <w:t>Significance</w:t>
      </w:r>
      <w:r w:rsidRPr="00803CCB">
        <w:rPr>
          <w:rFonts w:ascii="Times New Roman" w:hAnsi="Times New Roman"/>
          <w:sz w:val="24"/>
          <w:szCs w:val="22"/>
        </w:rPr>
        <w:t xml:space="preserve">: These roles reflect national and international recognition of expertise in educational psychology and SRL. </w:t>
      </w:r>
      <w:r w:rsidR="00696100">
        <w:rPr>
          <w:rFonts w:ascii="Times New Roman" w:hAnsi="Times New Roman"/>
          <w:sz w:val="24"/>
          <w:szCs w:val="22"/>
        </w:rPr>
        <w:t xml:space="preserve">These </w:t>
      </w:r>
      <w:r w:rsidRPr="00803CCB">
        <w:rPr>
          <w:rFonts w:ascii="Times New Roman" w:hAnsi="Times New Roman"/>
          <w:sz w:val="24"/>
          <w:szCs w:val="22"/>
        </w:rPr>
        <w:t>contributions have shaped funding priorities and advanced rigorous research in learning, motivation, and assessment.</w:t>
      </w:r>
    </w:p>
    <w:p w14:paraId="0BCFAE35" w14:textId="6F47D936" w:rsidR="00597F78" w:rsidRPr="003F4659" w:rsidRDefault="00597F78" w:rsidP="00597F78">
      <w:pPr>
        <w:rPr>
          <w:rFonts w:ascii="Times New Roman" w:hAnsi="Times New Roman"/>
          <w:bCs/>
          <w:sz w:val="24"/>
          <w:szCs w:val="22"/>
        </w:rPr>
      </w:pPr>
    </w:p>
    <w:p w14:paraId="395AF135" w14:textId="77777777" w:rsidR="00597F78" w:rsidRPr="003F4659" w:rsidRDefault="00597F78" w:rsidP="00597F78">
      <w:pPr>
        <w:rPr>
          <w:rFonts w:ascii="Times New Roman" w:hAnsi="Times New Roman"/>
          <w:bCs/>
          <w:sz w:val="24"/>
          <w:szCs w:val="22"/>
        </w:rPr>
      </w:pPr>
      <w:r w:rsidRPr="003F4659">
        <w:rPr>
          <w:rFonts w:ascii="Times New Roman" w:hAnsi="Times New Roman"/>
          <w:b/>
          <w:bCs/>
          <w:sz w:val="24"/>
          <w:szCs w:val="22"/>
        </w:rPr>
        <w:t>5. Editorial Leadership and Mentorship in the SRL Field</w:t>
      </w:r>
    </w:p>
    <w:p w14:paraId="70E462CE" w14:textId="2A8656DE" w:rsidR="00597F78" w:rsidRPr="003F4659" w:rsidRDefault="00597F78" w:rsidP="00597F78">
      <w:pPr>
        <w:rPr>
          <w:rFonts w:ascii="Times New Roman" w:hAnsi="Times New Roman"/>
          <w:bCs/>
          <w:sz w:val="24"/>
          <w:szCs w:val="22"/>
        </w:rPr>
      </w:pPr>
      <w:r w:rsidRPr="00803CCB">
        <w:rPr>
          <w:rFonts w:ascii="Times New Roman" w:hAnsi="Times New Roman"/>
          <w:sz w:val="24"/>
          <w:szCs w:val="22"/>
          <w:u w:val="single"/>
        </w:rPr>
        <w:t>Contribution:</w:t>
      </w:r>
      <w:r w:rsidRPr="003F4659">
        <w:rPr>
          <w:rFonts w:ascii="Times New Roman" w:hAnsi="Times New Roman"/>
          <w:bCs/>
          <w:sz w:val="24"/>
          <w:szCs w:val="22"/>
        </w:rPr>
        <w:t xml:space="preserve"> Long-standing editorial board member for top-tier journals (e.g., </w:t>
      </w:r>
      <w:r w:rsidRPr="003F4659">
        <w:rPr>
          <w:rFonts w:ascii="Times New Roman" w:hAnsi="Times New Roman"/>
          <w:bCs/>
          <w:i/>
          <w:iCs/>
          <w:sz w:val="24"/>
          <w:szCs w:val="22"/>
        </w:rPr>
        <w:t>Journal of Educational Psychology</w:t>
      </w:r>
      <w:r w:rsidRPr="003F4659">
        <w:rPr>
          <w:rFonts w:ascii="Times New Roman" w:hAnsi="Times New Roman"/>
          <w:bCs/>
          <w:sz w:val="24"/>
          <w:szCs w:val="22"/>
        </w:rPr>
        <w:t xml:space="preserve">, </w:t>
      </w:r>
      <w:r w:rsidRPr="003F4659">
        <w:rPr>
          <w:rFonts w:ascii="Times New Roman" w:hAnsi="Times New Roman"/>
          <w:bCs/>
          <w:i/>
          <w:iCs/>
          <w:sz w:val="24"/>
          <w:szCs w:val="22"/>
        </w:rPr>
        <w:t>School Psychology</w:t>
      </w:r>
      <w:r w:rsidRPr="003F4659">
        <w:rPr>
          <w:rFonts w:ascii="Times New Roman" w:hAnsi="Times New Roman"/>
          <w:bCs/>
          <w:sz w:val="24"/>
          <w:szCs w:val="22"/>
        </w:rPr>
        <w:t xml:space="preserve">, </w:t>
      </w:r>
      <w:r w:rsidRPr="003F4659">
        <w:rPr>
          <w:rFonts w:ascii="Times New Roman" w:hAnsi="Times New Roman"/>
          <w:bCs/>
          <w:i/>
          <w:iCs/>
          <w:sz w:val="24"/>
          <w:szCs w:val="22"/>
        </w:rPr>
        <w:t>Journal of Experimental Education,</w:t>
      </w:r>
      <w:r w:rsidRPr="003F4659">
        <w:rPr>
          <w:rFonts w:ascii="Times New Roman" w:hAnsi="Times New Roman"/>
          <w:bCs/>
          <w:sz w:val="24"/>
          <w:szCs w:val="22"/>
        </w:rPr>
        <w:t xml:space="preserve"> </w:t>
      </w:r>
      <w:r w:rsidRPr="003F4659">
        <w:rPr>
          <w:rFonts w:ascii="Times New Roman" w:hAnsi="Times New Roman"/>
          <w:bCs/>
          <w:i/>
          <w:iCs/>
          <w:sz w:val="24"/>
          <w:szCs w:val="22"/>
        </w:rPr>
        <w:t>Metacognition and Learning</w:t>
      </w:r>
      <w:r w:rsidRPr="003F4659">
        <w:rPr>
          <w:rFonts w:ascii="Times New Roman" w:hAnsi="Times New Roman"/>
          <w:bCs/>
          <w:sz w:val="24"/>
          <w:szCs w:val="22"/>
        </w:rPr>
        <w:t xml:space="preserve">), and leadership roles in the AERA Studying and Self-Regulated Learning (SSRL) SIG, including SIG Co-Chair and Chair of the Graduate Student Mentoring Program. Played a key role in developing </w:t>
      </w:r>
      <w:r w:rsidR="0005212E">
        <w:rPr>
          <w:rFonts w:ascii="Times New Roman" w:hAnsi="Times New Roman"/>
          <w:bCs/>
          <w:sz w:val="24"/>
          <w:szCs w:val="22"/>
        </w:rPr>
        <w:t xml:space="preserve">new </w:t>
      </w:r>
      <w:r w:rsidRPr="003F4659">
        <w:rPr>
          <w:rFonts w:ascii="Times New Roman" w:hAnsi="Times New Roman"/>
          <w:bCs/>
          <w:sz w:val="24"/>
          <w:szCs w:val="22"/>
        </w:rPr>
        <w:t>faculty awards and graduate student mentoring program.</w:t>
      </w:r>
    </w:p>
    <w:p w14:paraId="04AF6FE7" w14:textId="4840A5FA" w:rsidR="00597F78" w:rsidRPr="003F4659" w:rsidRDefault="00597F78" w:rsidP="00597F78">
      <w:pPr>
        <w:rPr>
          <w:rFonts w:ascii="Times New Roman" w:hAnsi="Times New Roman"/>
          <w:bCs/>
          <w:sz w:val="24"/>
          <w:szCs w:val="22"/>
        </w:rPr>
      </w:pPr>
      <w:r w:rsidRPr="00803CCB">
        <w:rPr>
          <w:rFonts w:ascii="Times New Roman" w:hAnsi="Times New Roman"/>
          <w:sz w:val="24"/>
          <w:szCs w:val="22"/>
          <w:u w:val="single"/>
        </w:rPr>
        <w:t>Significance</w:t>
      </w:r>
      <w:r w:rsidRPr="003F4659">
        <w:rPr>
          <w:rFonts w:ascii="Times New Roman" w:hAnsi="Times New Roman"/>
          <w:b/>
          <w:bCs/>
          <w:sz w:val="24"/>
          <w:szCs w:val="22"/>
        </w:rPr>
        <w:t>:</w:t>
      </w:r>
      <w:r w:rsidRPr="003F4659">
        <w:rPr>
          <w:rFonts w:ascii="Times New Roman" w:hAnsi="Times New Roman"/>
          <w:bCs/>
          <w:sz w:val="24"/>
          <w:szCs w:val="22"/>
        </w:rPr>
        <w:t xml:space="preserve"> My editorial and mentoring work has significantly influenced the development of SRL scholarship and supported the next generation of researchers. </w:t>
      </w:r>
      <w:r w:rsidR="0066026E">
        <w:rPr>
          <w:rFonts w:ascii="Times New Roman" w:hAnsi="Times New Roman"/>
          <w:bCs/>
          <w:sz w:val="24"/>
          <w:szCs w:val="22"/>
        </w:rPr>
        <w:t>My</w:t>
      </w:r>
      <w:r w:rsidRPr="003F4659">
        <w:rPr>
          <w:rFonts w:ascii="Times New Roman" w:hAnsi="Times New Roman"/>
          <w:bCs/>
          <w:sz w:val="24"/>
          <w:szCs w:val="22"/>
        </w:rPr>
        <w:t xml:space="preserve"> leadership in organizing special issues (e.g., </w:t>
      </w:r>
      <w:r w:rsidRPr="003F4659">
        <w:rPr>
          <w:rFonts w:ascii="Times New Roman" w:hAnsi="Times New Roman"/>
          <w:bCs/>
          <w:i/>
          <w:iCs/>
          <w:sz w:val="24"/>
          <w:szCs w:val="22"/>
        </w:rPr>
        <w:t>Educational Psychologist</w:t>
      </w:r>
      <w:r w:rsidRPr="003F4659">
        <w:rPr>
          <w:rFonts w:ascii="Times New Roman" w:hAnsi="Times New Roman"/>
          <w:bCs/>
          <w:sz w:val="24"/>
          <w:szCs w:val="22"/>
        </w:rPr>
        <w:t xml:space="preserve"> and </w:t>
      </w:r>
      <w:r w:rsidRPr="003F4659">
        <w:rPr>
          <w:rFonts w:ascii="Times New Roman" w:hAnsi="Times New Roman"/>
          <w:bCs/>
          <w:i/>
          <w:iCs/>
          <w:sz w:val="24"/>
          <w:szCs w:val="22"/>
        </w:rPr>
        <w:t>Educational Psychology Review</w:t>
      </w:r>
      <w:r w:rsidRPr="003F4659">
        <w:rPr>
          <w:rFonts w:ascii="Times New Roman" w:hAnsi="Times New Roman"/>
          <w:bCs/>
          <w:sz w:val="24"/>
          <w:szCs w:val="22"/>
        </w:rPr>
        <w:t xml:space="preserve"> honoring Barry Zimmerman) has helped shape the discourse and visibility of SRL research.</w:t>
      </w:r>
    </w:p>
    <w:p w14:paraId="3C922ECD" w14:textId="77777777" w:rsidR="00597F78" w:rsidRPr="0061151E" w:rsidRDefault="00597F78" w:rsidP="003F0930">
      <w:pPr>
        <w:rPr>
          <w:rFonts w:ascii="Times New Roman" w:hAnsi="Times New Roman"/>
          <w:bCs/>
          <w:sz w:val="24"/>
          <w:szCs w:val="22"/>
        </w:rPr>
      </w:pPr>
    </w:p>
    <w:p w14:paraId="35A7F16F" w14:textId="77777777" w:rsidR="00FA1C38" w:rsidRDefault="00FA1C38" w:rsidP="003F0930">
      <w:pPr>
        <w:rPr>
          <w:rFonts w:ascii="Times New Roman" w:hAnsi="Times New Roman"/>
          <w:b/>
          <w:sz w:val="28"/>
          <w:szCs w:val="24"/>
          <w:u w:val="single"/>
        </w:rPr>
      </w:pPr>
    </w:p>
    <w:p w14:paraId="68B5F2DA" w14:textId="77777777" w:rsidR="00566AED" w:rsidRDefault="00566AED" w:rsidP="003F0930">
      <w:pPr>
        <w:rPr>
          <w:rFonts w:ascii="Times New Roman" w:hAnsi="Times New Roman"/>
          <w:b/>
          <w:sz w:val="28"/>
          <w:szCs w:val="24"/>
          <w:u w:val="single"/>
        </w:rPr>
      </w:pPr>
    </w:p>
    <w:p w14:paraId="575B811A" w14:textId="77777777" w:rsidR="00566AED" w:rsidRDefault="00566AED" w:rsidP="003F0930">
      <w:pPr>
        <w:rPr>
          <w:rFonts w:ascii="Times New Roman" w:hAnsi="Times New Roman"/>
          <w:b/>
          <w:sz w:val="28"/>
          <w:szCs w:val="24"/>
          <w:u w:val="single"/>
        </w:rPr>
      </w:pPr>
    </w:p>
    <w:p w14:paraId="50CD4BFE" w14:textId="77777777" w:rsidR="00566AED" w:rsidRDefault="00566AED" w:rsidP="003F0930">
      <w:pPr>
        <w:rPr>
          <w:rFonts w:ascii="Times New Roman" w:hAnsi="Times New Roman"/>
          <w:b/>
          <w:sz w:val="28"/>
          <w:szCs w:val="24"/>
          <w:u w:val="single"/>
        </w:rPr>
      </w:pPr>
    </w:p>
    <w:p w14:paraId="02CC8459" w14:textId="77777777" w:rsidR="00566AED" w:rsidRDefault="00566AED" w:rsidP="003F0930">
      <w:pPr>
        <w:rPr>
          <w:rFonts w:ascii="Times New Roman" w:hAnsi="Times New Roman"/>
          <w:b/>
          <w:sz w:val="28"/>
          <w:szCs w:val="24"/>
          <w:u w:val="single"/>
        </w:rPr>
      </w:pPr>
    </w:p>
    <w:p w14:paraId="3F148A39" w14:textId="0BDCEE20" w:rsidR="003F0930" w:rsidRPr="00477021" w:rsidRDefault="00081C88" w:rsidP="003F0930">
      <w:pPr>
        <w:rPr>
          <w:rFonts w:ascii="Times New Roman" w:hAnsi="Times New Roman"/>
          <w:b/>
          <w:sz w:val="28"/>
          <w:szCs w:val="24"/>
        </w:rPr>
      </w:pPr>
      <w:r>
        <w:rPr>
          <w:rFonts w:ascii="Times New Roman" w:hAnsi="Times New Roman"/>
          <w:b/>
          <w:sz w:val="28"/>
          <w:szCs w:val="24"/>
          <w:u w:val="single"/>
        </w:rPr>
        <w:lastRenderedPageBreak/>
        <w:t>CO</w:t>
      </w:r>
      <w:r w:rsidR="00392A91" w:rsidRPr="00477021">
        <w:rPr>
          <w:rFonts w:ascii="Times New Roman" w:hAnsi="Times New Roman"/>
          <w:b/>
          <w:sz w:val="28"/>
          <w:szCs w:val="24"/>
          <w:u w:val="single"/>
        </w:rPr>
        <w:t>NSULTATION AND ADVISEMENT ON G</w:t>
      </w:r>
      <w:r w:rsidR="003F0930" w:rsidRPr="00477021">
        <w:rPr>
          <w:rFonts w:ascii="Times New Roman" w:hAnsi="Times New Roman"/>
          <w:b/>
          <w:sz w:val="28"/>
          <w:szCs w:val="24"/>
          <w:u w:val="single"/>
        </w:rPr>
        <w:t>RANTS</w:t>
      </w:r>
      <w:r w:rsidR="003F0930" w:rsidRPr="00477021">
        <w:rPr>
          <w:rFonts w:ascii="Times New Roman" w:hAnsi="Times New Roman"/>
          <w:b/>
          <w:sz w:val="28"/>
          <w:szCs w:val="24"/>
        </w:rPr>
        <w:t xml:space="preserve"> </w:t>
      </w:r>
    </w:p>
    <w:p w14:paraId="12078BF2" w14:textId="77777777" w:rsidR="003F0930" w:rsidRPr="00477021" w:rsidRDefault="003F0930" w:rsidP="003F0930">
      <w:pPr>
        <w:rPr>
          <w:rFonts w:ascii="Times New Roman" w:hAnsi="Times New Roman"/>
          <w:sz w:val="24"/>
        </w:rPr>
      </w:pPr>
    </w:p>
    <w:p w14:paraId="46907138" w14:textId="77777777" w:rsidR="00392A91" w:rsidRPr="00477021" w:rsidRDefault="00091A7A" w:rsidP="00392A91">
      <w:pPr>
        <w:pStyle w:val="Default"/>
        <w:rPr>
          <w:i/>
        </w:rPr>
      </w:pPr>
      <w:r w:rsidRPr="00477021">
        <w:t>2018</w:t>
      </w:r>
      <w:r w:rsidR="00392A91" w:rsidRPr="00477021">
        <w:t>-</w:t>
      </w:r>
      <w:r w:rsidR="00360B58" w:rsidRPr="00477021">
        <w:t>2021</w:t>
      </w:r>
      <w:r w:rsidR="00392A91" w:rsidRPr="00477021">
        <w:tab/>
      </w:r>
      <w:r w:rsidR="00392A91" w:rsidRPr="00477021">
        <w:rPr>
          <w:i/>
        </w:rPr>
        <w:t xml:space="preserve">A randomized trial of a self‐regulated learning microanalytic intervention to </w:t>
      </w:r>
    </w:p>
    <w:p w14:paraId="2E5454ED" w14:textId="77777777" w:rsidR="00392A91" w:rsidRPr="00477021" w:rsidRDefault="00392A91" w:rsidP="00392A91">
      <w:pPr>
        <w:pStyle w:val="Default"/>
        <w:rPr>
          <w:i/>
        </w:rPr>
      </w:pPr>
      <w:r w:rsidRPr="00477021">
        <w:rPr>
          <w:i/>
        </w:rPr>
        <w:tab/>
      </w:r>
      <w:r w:rsidRPr="00477021">
        <w:rPr>
          <w:i/>
        </w:rPr>
        <w:tab/>
        <w:t xml:space="preserve">improve examination performance in at-risk internal medicine clerkship </w:t>
      </w:r>
    </w:p>
    <w:p w14:paraId="744ACAEE" w14:textId="77777777" w:rsidR="00392A91" w:rsidRPr="00477021" w:rsidRDefault="00392A91" w:rsidP="00392A91">
      <w:pPr>
        <w:pStyle w:val="Default"/>
      </w:pPr>
      <w:r w:rsidRPr="00477021">
        <w:rPr>
          <w:i/>
        </w:rPr>
        <w:tab/>
      </w:r>
      <w:r w:rsidRPr="00477021">
        <w:rPr>
          <w:i/>
        </w:rPr>
        <w:tab/>
        <w:t>students</w:t>
      </w:r>
      <w:r w:rsidR="00091A7A" w:rsidRPr="00477021">
        <w:t xml:space="preserve">. Andrews, M. A. (PI) et al. </w:t>
      </w:r>
      <w:r w:rsidR="00091A7A" w:rsidRPr="00477021">
        <w:rPr>
          <w:u w:val="single"/>
        </w:rPr>
        <w:t>Funder</w:t>
      </w:r>
      <w:r w:rsidR="00091A7A" w:rsidRPr="00477021">
        <w:t>: Stemmler Fund from NBME.</w:t>
      </w:r>
    </w:p>
    <w:p w14:paraId="74580D8F" w14:textId="77777777" w:rsidR="00392A91" w:rsidRPr="00477021" w:rsidRDefault="00392A91" w:rsidP="00C2543D">
      <w:pPr>
        <w:rPr>
          <w:rFonts w:ascii="Times New Roman" w:hAnsi="Times New Roman"/>
          <w:sz w:val="24"/>
        </w:rPr>
      </w:pPr>
    </w:p>
    <w:p w14:paraId="710D25F3" w14:textId="77777777" w:rsidR="00392A91" w:rsidRPr="00477021" w:rsidRDefault="003F0930" w:rsidP="00C2543D">
      <w:pPr>
        <w:rPr>
          <w:rFonts w:ascii="Times New Roman" w:hAnsi="Times New Roman"/>
          <w:i/>
          <w:iCs/>
          <w:sz w:val="24"/>
        </w:rPr>
      </w:pPr>
      <w:r w:rsidRPr="00477021">
        <w:rPr>
          <w:rFonts w:ascii="Times New Roman" w:hAnsi="Times New Roman"/>
          <w:sz w:val="24"/>
        </w:rPr>
        <w:t>2014-2017</w:t>
      </w:r>
      <w:r w:rsidR="00392A91" w:rsidRPr="00477021">
        <w:rPr>
          <w:rFonts w:ascii="Times New Roman" w:hAnsi="Times New Roman"/>
          <w:sz w:val="24"/>
        </w:rPr>
        <w:tab/>
      </w:r>
      <w:r w:rsidRPr="00477021">
        <w:rPr>
          <w:rFonts w:ascii="Times New Roman" w:hAnsi="Times New Roman"/>
          <w:i/>
          <w:iCs/>
          <w:sz w:val="24"/>
        </w:rPr>
        <w:t xml:space="preserve">Broadening participation research project: Effect of self-regulated learning </w:t>
      </w:r>
    </w:p>
    <w:p w14:paraId="2075D6FC" w14:textId="77777777" w:rsidR="00430EA3" w:rsidRPr="00477021" w:rsidRDefault="003F0930" w:rsidP="00392A91">
      <w:pPr>
        <w:ind w:left="1440"/>
        <w:rPr>
          <w:rFonts w:ascii="Times New Roman" w:hAnsi="Times New Roman"/>
          <w:sz w:val="24"/>
        </w:rPr>
      </w:pPr>
      <w:r w:rsidRPr="00477021">
        <w:rPr>
          <w:rFonts w:ascii="Times New Roman" w:hAnsi="Times New Roman"/>
          <w:i/>
          <w:iCs/>
          <w:sz w:val="24"/>
        </w:rPr>
        <w:t>development on student success in STEM</w:t>
      </w:r>
      <w:r w:rsidR="00392A91" w:rsidRPr="00477021">
        <w:rPr>
          <w:rFonts w:ascii="Times New Roman" w:hAnsi="Times New Roman"/>
          <w:i/>
          <w:iCs/>
          <w:sz w:val="24"/>
        </w:rPr>
        <w:t>.</w:t>
      </w:r>
      <w:r w:rsidRPr="00477021">
        <w:rPr>
          <w:rFonts w:ascii="Times New Roman" w:hAnsi="Times New Roman"/>
          <w:b/>
          <w:bCs/>
          <w:i/>
          <w:iCs/>
          <w:sz w:val="24"/>
        </w:rPr>
        <w:t> </w:t>
      </w:r>
      <w:r w:rsidR="00392A91" w:rsidRPr="00477021">
        <w:rPr>
          <w:rFonts w:ascii="Times New Roman" w:hAnsi="Times New Roman"/>
          <w:sz w:val="24"/>
        </w:rPr>
        <w:t xml:space="preserve">Jackson, C. (PI), Wooten, O., &amp; Eaton, S. </w:t>
      </w:r>
      <w:r w:rsidR="00392A91" w:rsidRPr="00477021">
        <w:rPr>
          <w:rFonts w:ascii="Times New Roman" w:hAnsi="Times New Roman"/>
          <w:sz w:val="24"/>
          <w:u w:val="single"/>
        </w:rPr>
        <w:t>Funder</w:t>
      </w:r>
      <w:r w:rsidR="00392A91" w:rsidRPr="00477021">
        <w:rPr>
          <w:rFonts w:ascii="Times New Roman" w:hAnsi="Times New Roman"/>
          <w:sz w:val="24"/>
        </w:rPr>
        <w:t xml:space="preserve">: </w:t>
      </w:r>
      <w:r w:rsidRPr="00477021">
        <w:rPr>
          <w:rFonts w:ascii="Times New Roman" w:hAnsi="Times New Roman"/>
          <w:sz w:val="24"/>
        </w:rPr>
        <w:t xml:space="preserve">National Science Foundation. </w:t>
      </w:r>
    </w:p>
    <w:p w14:paraId="63C55730" w14:textId="77777777" w:rsidR="00091A7A" w:rsidRPr="00477021" w:rsidRDefault="00091A7A" w:rsidP="00392A91">
      <w:pPr>
        <w:ind w:left="1440"/>
        <w:rPr>
          <w:rFonts w:ascii="Times New Roman" w:hAnsi="Times New Roman"/>
          <w:sz w:val="24"/>
        </w:rPr>
      </w:pPr>
    </w:p>
    <w:p w14:paraId="24AEBDE2" w14:textId="77777777" w:rsidR="00CF46CF" w:rsidRPr="00477021" w:rsidRDefault="00CF46CF" w:rsidP="00CF46CF">
      <w:pPr>
        <w:autoSpaceDE w:val="0"/>
        <w:autoSpaceDN w:val="0"/>
        <w:rPr>
          <w:rFonts w:ascii="Times New Roman" w:hAnsi="Times New Roman"/>
          <w:sz w:val="24"/>
          <w:szCs w:val="24"/>
        </w:rPr>
      </w:pPr>
      <w:r w:rsidRPr="00477021">
        <w:rPr>
          <w:rFonts w:ascii="Times New Roman" w:hAnsi="Times New Roman"/>
          <w:sz w:val="24"/>
          <w:szCs w:val="24"/>
        </w:rPr>
        <w:t>2013-2015      </w:t>
      </w:r>
      <w:r w:rsidRPr="00477021">
        <w:rPr>
          <w:rFonts w:ascii="Times New Roman" w:hAnsi="Times New Roman"/>
          <w:i/>
          <w:sz w:val="24"/>
          <w:szCs w:val="24"/>
        </w:rPr>
        <w:t xml:space="preserve">Self-efficacy for Self-Regulatory Learning in PYP Schools.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(PI) &amp; </w:t>
      </w:r>
    </w:p>
    <w:p w14:paraId="5EB73ABA" w14:textId="77777777" w:rsidR="00091A7A" w:rsidRPr="00477021" w:rsidRDefault="00CF46CF" w:rsidP="00CF46CF">
      <w:pPr>
        <w:autoSpaceDE w:val="0"/>
        <w:autoSpaceDN w:val="0"/>
        <w:rPr>
          <w:rFonts w:ascii="Times New Roman" w:hAnsi="Times New Roman"/>
          <w:snapToGrid/>
          <w:sz w:val="24"/>
          <w:szCs w:val="24"/>
        </w:rPr>
      </w:pPr>
      <w:r w:rsidRPr="00477021">
        <w:rPr>
          <w:rFonts w:ascii="Times New Roman" w:hAnsi="Times New Roman"/>
          <w:sz w:val="24"/>
          <w:szCs w:val="24"/>
        </w:rPr>
        <w:tab/>
      </w:r>
      <w:r w:rsidRPr="00477021">
        <w:rPr>
          <w:rFonts w:ascii="Times New Roman" w:hAnsi="Times New Roman"/>
          <w:sz w:val="24"/>
          <w:szCs w:val="24"/>
        </w:rPr>
        <w:tab/>
        <w:t xml:space="preserve">Angela Miller (Co-PI). </w:t>
      </w:r>
      <w:r w:rsidRPr="00477021">
        <w:rPr>
          <w:rFonts w:ascii="Times New Roman" w:hAnsi="Times New Roman"/>
          <w:sz w:val="24"/>
          <w:szCs w:val="24"/>
          <w:u w:val="single"/>
        </w:rPr>
        <w:t>Funder</w:t>
      </w:r>
      <w:r w:rsidRPr="00477021">
        <w:rPr>
          <w:rFonts w:ascii="Times New Roman" w:hAnsi="Times New Roman"/>
          <w:sz w:val="24"/>
          <w:szCs w:val="24"/>
        </w:rPr>
        <w:t xml:space="preserve">: International Baccalaureate Organization  </w:t>
      </w:r>
    </w:p>
    <w:p w14:paraId="3654D12E" w14:textId="77777777" w:rsidR="00392A91" w:rsidRPr="00477021" w:rsidRDefault="00392A91" w:rsidP="00C2543D">
      <w:pPr>
        <w:rPr>
          <w:rFonts w:ascii="Times New Roman" w:hAnsi="Times New Roman"/>
          <w:b/>
          <w:bCs/>
          <w:sz w:val="24"/>
        </w:rPr>
      </w:pPr>
    </w:p>
    <w:p w14:paraId="1419A0E6" w14:textId="0623E8F0" w:rsidR="00E17B25" w:rsidRPr="00477021" w:rsidRDefault="00FC5CED" w:rsidP="000C0069">
      <w:pPr>
        <w:rPr>
          <w:b/>
          <w:sz w:val="24"/>
        </w:rPr>
      </w:pPr>
      <w:r w:rsidRPr="00477021">
        <w:rPr>
          <w:rFonts w:ascii="Times New Roman" w:hAnsi="Times New Roman"/>
          <w:b/>
          <w:sz w:val="28"/>
          <w:szCs w:val="24"/>
          <w:u w:val="single"/>
        </w:rPr>
        <w:t>PEER-REVIEWED CONFERENCE P</w:t>
      </w:r>
      <w:r w:rsidR="00331531">
        <w:rPr>
          <w:rFonts w:ascii="Times New Roman" w:hAnsi="Times New Roman"/>
          <w:b/>
          <w:sz w:val="28"/>
          <w:szCs w:val="24"/>
          <w:u w:val="single"/>
        </w:rPr>
        <w:t>RESENTATIONS</w:t>
      </w:r>
      <w:r w:rsidRPr="00477021">
        <w:rPr>
          <w:rFonts w:ascii="Times New Roman" w:hAnsi="Times New Roman"/>
          <w:b/>
          <w:sz w:val="28"/>
          <w:szCs w:val="24"/>
          <w:u w:val="single"/>
        </w:rPr>
        <w:t xml:space="preserve"> </w:t>
      </w:r>
    </w:p>
    <w:p w14:paraId="13767D6B" w14:textId="681A8511" w:rsidR="00521B3E" w:rsidRPr="00477021" w:rsidRDefault="00521B3E" w:rsidP="00F44290">
      <w:pPr>
        <w:widowControl/>
        <w:autoSpaceDE w:val="0"/>
        <w:autoSpaceDN w:val="0"/>
        <w:adjustRightInd w:val="0"/>
        <w:rPr>
          <w:rFonts w:ascii="Times New Roman" w:hAnsi="Times New Roman"/>
          <w:sz w:val="24"/>
          <w:szCs w:val="24"/>
        </w:rPr>
      </w:pPr>
    </w:p>
    <w:p w14:paraId="2BFB0CE4" w14:textId="74520716" w:rsidR="00080263" w:rsidRPr="00477021" w:rsidRDefault="00F32B93" w:rsidP="0076158E">
      <w:pPr>
        <w:pStyle w:val="Heading3"/>
        <w:rPr>
          <w:b w:val="0"/>
          <w:bCs/>
          <w:i/>
          <w:iCs/>
          <w:sz w:val="24"/>
          <w:szCs w:val="24"/>
        </w:rPr>
      </w:pPr>
      <w:r w:rsidRPr="00477021">
        <w:rPr>
          <w:b w:val="0"/>
          <w:bCs/>
          <w:sz w:val="24"/>
          <w:szCs w:val="24"/>
        </w:rPr>
        <w:t>(</w:t>
      </w:r>
      <w:r w:rsidR="00370AD3">
        <w:rPr>
          <w:b w:val="0"/>
          <w:bCs/>
          <w:sz w:val="24"/>
          <w:szCs w:val="24"/>
        </w:rPr>
        <w:t>6</w:t>
      </w:r>
      <w:r w:rsidR="00A925C5">
        <w:rPr>
          <w:b w:val="0"/>
          <w:bCs/>
          <w:sz w:val="24"/>
          <w:szCs w:val="24"/>
        </w:rPr>
        <w:t>8</w:t>
      </w:r>
      <w:r w:rsidRPr="00477021">
        <w:rPr>
          <w:b w:val="0"/>
          <w:bCs/>
          <w:sz w:val="24"/>
          <w:szCs w:val="24"/>
        </w:rPr>
        <w:t>)</w:t>
      </w:r>
      <w:r w:rsidR="0076158E" w:rsidRPr="00477021">
        <w:rPr>
          <w:b w:val="0"/>
          <w:bCs/>
          <w:sz w:val="24"/>
          <w:szCs w:val="24"/>
        </w:rPr>
        <w:t xml:space="preserve"> </w:t>
      </w:r>
      <w:r w:rsidR="0076158E" w:rsidRPr="00370AD3">
        <w:rPr>
          <w:sz w:val="24"/>
          <w:szCs w:val="24"/>
        </w:rPr>
        <w:t>Cleary, T. J.</w:t>
      </w:r>
      <w:r w:rsidR="0076158E" w:rsidRPr="00477021">
        <w:rPr>
          <w:b w:val="0"/>
          <w:bCs/>
          <w:sz w:val="24"/>
          <w:szCs w:val="24"/>
        </w:rPr>
        <w:t xml:space="preserve"> (2025, August). </w:t>
      </w:r>
      <w:r w:rsidR="000E21A0" w:rsidRPr="00477021">
        <w:rPr>
          <w:b w:val="0"/>
          <w:bCs/>
          <w:i/>
          <w:iCs/>
          <w:sz w:val="24"/>
          <w:szCs w:val="24"/>
        </w:rPr>
        <w:t>Digi</w:t>
      </w:r>
      <w:r w:rsidR="00080263" w:rsidRPr="00477021">
        <w:rPr>
          <w:b w:val="0"/>
          <w:bCs/>
          <w:i/>
          <w:iCs/>
          <w:sz w:val="24"/>
          <w:szCs w:val="24"/>
        </w:rPr>
        <w:t>t</w:t>
      </w:r>
      <w:r w:rsidR="000E21A0" w:rsidRPr="00477021">
        <w:rPr>
          <w:b w:val="0"/>
          <w:bCs/>
          <w:i/>
          <w:iCs/>
          <w:sz w:val="24"/>
          <w:szCs w:val="24"/>
        </w:rPr>
        <w:t xml:space="preserve">al technologies in the classroom: </w:t>
      </w:r>
      <w:r w:rsidR="00080263" w:rsidRPr="00477021">
        <w:rPr>
          <w:b w:val="0"/>
          <w:bCs/>
          <w:i/>
          <w:iCs/>
          <w:sz w:val="24"/>
          <w:szCs w:val="24"/>
        </w:rPr>
        <w:t xml:space="preserve">Centering teacher </w:t>
      </w:r>
    </w:p>
    <w:p w14:paraId="6FE010CC" w14:textId="29BCADD9" w:rsidR="00080263" w:rsidRPr="00477021" w:rsidRDefault="00080263" w:rsidP="0076158E">
      <w:pPr>
        <w:pStyle w:val="Heading3"/>
        <w:rPr>
          <w:b w:val="0"/>
          <w:bCs/>
          <w:sz w:val="24"/>
          <w:szCs w:val="24"/>
        </w:rPr>
      </w:pPr>
      <w:r w:rsidRPr="00477021">
        <w:rPr>
          <w:b w:val="0"/>
          <w:bCs/>
          <w:i/>
          <w:iCs/>
          <w:sz w:val="24"/>
          <w:szCs w:val="24"/>
        </w:rPr>
        <w:tab/>
      </w:r>
      <w:r w:rsidRPr="00477021">
        <w:rPr>
          <w:b w:val="0"/>
          <w:bCs/>
          <w:i/>
          <w:iCs/>
          <w:sz w:val="24"/>
          <w:szCs w:val="24"/>
        </w:rPr>
        <w:tab/>
        <w:t>voices, perceptions, and experiences</w:t>
      </w:r>
      <w:r w:rsidRPr="00477021">
        <w:rPr>
          <w:b w:val="0"/>
          <w:bCs/>
          <w:sz w:val="24"/>
          <w:szCs w:val="24"/>
        </w:rPr>
        <w:t xml:space="preserve">. </w:t>
      </w:r>
      <w:r w:rsidR="0076158E" w:rsidRPr="00477021">
        <w:rPr>
          <w:b w:val="0"/>
          <w:bCs/>
          <w:sz w:val="24"/>
          <w:szCs w:val="24"/>
        </w:rPr>
        <w:t>Present</w:t>
      </w:r>
      <w:r w:rsidR="00A91804">
        <w:rPr>
          <w:b w:val="0"/>
          <w:bCs/>
          <w:sz w:val="24"/>
          <w:szCs w:val="24"/>
        </w:rPr>
        <w:t>ation</w:t>
      </w:r>
      <w:r w:rsidR="0076158E" w:rsidRPr="00477021">
        <w:rPr>
          <w:b w:val="0"/>
          <w:bCs/>
          <w:sz w:val="24"/>
          <w:szCs w:val="24"/>
        </w:rPr>
        <w:t xml:space="preserve"> at the European </w:t>
      </w:r>
      <w:r w:rsidR="00BB1B35" w:rsidRPr="00477021">
        <w:rPr>
          <w:b w:val="0"/>
          <w:bCs/>
          <w:sz w:val="24"/>
          <w:szCs w:val="24"/>
        </w:rPr>
        <w:t xml:space="preserve">Association for </w:t>
      </w:r>
    </w:p>
    <w:p w14:paraId="0B72C4FA" w14:textId="25273F4C" w:rsidR="0076158E" w:rsidRPr="00477021" w:rsidRDefault="00080263" w:rsidP="0076158E">
      <w:pPr>
        <w:pStyle w:val="Heading3"/>
        <w:rPr>
          <w:b w:val="0"/>
          <w:bCs/>
          <w:sz w:val="24"/>
          <w:szCs w:val="24"/>
        </w:rPr>
      </w:pPr>
      <w:r w:rsidRPr="00477021">
        <w:rPr>
          <w:b w:val="0"/>
          <w:bCs/>
          <w:i/>
          <w:iCs/>
          <w:sz w:val="24"/>
          <w:szCs w:val="24"/>
        </w:rPr>
        <w:tab/>
      </w:r>
      <w:r w:rsidRPr="00477021">
        <w:rPr>
          <w:b w:val="0"/>
          <w:bCs/>
          <w:i/>
          <w:iCs/>
          <w:sz w:val="24"/>
          <w:szCs w:val="24"/>
        </w:rPr>
        <w:tab/>
      </w:r>
      <w:r w:rsidR="00BB1B35" w:rsidRPr="00477021">
        <w:rPr>
          <w:b w:val="0"/>
          <w:bCs/>
          <w:sz w:val="24"/>
          <w:szCs w:val="24"/>
        </w:rPr>
        <w:t>Research on Learning and Instruction. Graz, Austria</w:t>
      </w:r>
      <w:r w:rsidR="0076158E" w:rsidRPr="00477021">
        <w:rPr>
          <w:b w:val="0"/>
          <w:bCs/>
          <w:sz w:val="24"/>
          <w:szCs w:val="24"/>
        </w:rPr>
        <w:t xml:space="preserve">. </w:t>
      </w:r>
    </w:p>
    <w:p w14:paraId="78FD2594" w14:textId="4CFB5168" w:rsidR="0012625C" w:rsidRPr="00477021" w:rsidRDefault="0012625C" w:rsidP="00F44290">
      <w:pPr>
        <w:widowControl/>
        <w:autoSpaceDE w:val="0"/>
        <w:autoSpaceDN w:val="0"/>
        <w:adjustRightInd w:val="0"/>
        <w:rPr>
          <w:rFonts w:ascii="Times New Roman" w:hAnsi="Times New Roman"/>
          <w:sz w:val="24"/>
          <w:szCs w:val="24"/>
        </w:rPr>
      </w:pPr>
    </w:p>
    <w:p w14:paraId="52477CC1" w14:textId="5AC7AB25" w:rsidR="00443379" w:rsidRPr="00477021" w:rsidRDefault="0012625C" w:rsidP="005012FB">
      <w:pPr>
        <w:pStyle w:val="Heading3"/>
        <w:rPr>
          <w:b w:val="0"/>
          <w:bCs/>
          <w:i/>
          <w:iCs/>
          <w:sz w:val="24"/>
          <w:szCs w:val="24"/>
        </w:rPr>
      </w:pPr>
      <w:r w:rsidRPr="00477021">
        <w:rPr>
          <w:b w:val="0"/>
          <w:bCs/>
          <w:sz w:val="24"/>
          <w:szCs w:val="24"/>
        </w:rPr>
        <w:t>(</w:t>
      </w:r>
      <w:r w:rsidR="00370AD3">
        <w:rPr>
          <w:b w:val="0"/>
          <w:bCs/>
          <w:sz w:val="24"/>
          <w:szCs w:val="24"/>
        </w:rPr>
        <w:t>6</w:t>
      </w:r>
      <w:r w:rsidR="00A925C5">
        <w:rPr>
          <w:b w:val="0"/>
          <w:bCs/>
          <w:sz w:val="24"/>
          <w:szCs w:val="24"/>
        </w:rPr>
        <w:t>7</w:t>
      </w:r>
      <w:r w:rsidRPr="00477021">
        <w:rPr>
          <w:b w:val="0"/>
          <w:bCs/>
          <w:sz w:val="24"/>
          <w:szCs w:val="24"/>
        </w:rPr>
        <w:t xml:space="preserve">) </w:t>
      </w:r>
      <w:r w:rsidRPr="00370AD3">
        <w:rPr>
          <w:sz w:val="24"/>
          <w:szCs w:val="24"/>
        </w:rPr>
        <w:t>Cleary, T. J</w:t>
      </w:r>
      <w:r w:rsidRPr="00477021">
        <w:rPr>
          <w:b w:val="0"/>
          <w:bCs/>
          <w:sz w:val="24"/>
          <w:szCs w:val="24"/>
        </w:rPr>
        <w:t>.</w:t>
      </w:r>
      <w:r w:rsidR="00F35BCB" w:rsidRPr="00477021">
        <w:rPr>
          <w:b w:val="0"/>
          <w:bCs/>
          <w:sz w:val="24"/>
          <w:szCs w:val="24"/>
        </w:rPr>
        <w:t xml:space="preserve">, Bryer, J., &amp; Yu, E. C. </w:t>
      </w:r>
      <w:r w:rsidRPr="00477021">
        <w:rPr>
          <w:b w:val="0"/>
          <w:bCs/>
          <w:sz w:val="24"/>
          <w:szCs w:val="24"/>
        </w:rPr>
        <w:t>(2025</w:t>
      </w:r>
      <w:r w:rsidR="005012FB" w:rsidRPr="00477021">
        <w:rPr>
          <w:b w:val="0"/>
          <w:bCs/>
          <w:sz w:val="24"/>
          <w:szCs w:val="24"/>
        </w:rPr>
        <w:t>, April</w:t>
      </w:r>
      <w:r w:rsidR="00F32B93" w:rsidRPr="00477021">
        <w:rPr>
          <w:b w:val="0"/>
          <w:bCs/>
          <w:sz w:val="24"/>
          <w:szCs w:val="24"/>
        </w:rPr>
        <w:t xml:space="preserve">). </w:t>
      </w:r>
      <w:r w:rsidR="0072501C" w:rsidRPr="00477021">
        <w:rPr>
          <w:b w:val="0"/>
          <w:bCs/>
          <w:i/>
          <w:iCs/>
          <w:sz w:val="24"/>
          <w:szCs w:val="24"/>
        </w:rPr>
        <w:t xml:space="preserve">Advanced self-regulated learning in </w:t>
      </w:r>
    </w:p>
    <w:p w14:paraId="68717BD1" w14:textId="77777777" w:rsidR="00443379" w:rsidRPr="00477021" w:rsidRDefault="00443379" w:rsidP="005012FB">
      <w:pPr>
        <w:pStyle w:val="Heading3"/>
        <w:rPr>
          <w:b w:val="0"/>
          <w:bCs/>
          <w:sz w:val="24"/>
          <w:szCs w:val="24"/>
        </w:rPr>
      </w:pPr>
      <w:r w:rsidRPr="00477021">
        <w:rPr>
          <w:b w:val="0"/>
          <w:bCs/>
          <w:i/>
          <w:iCs/>
          <w:sz w:val="24"/>
          <w:szCs w:val="24"/>
        </w:rPr>
        <w:tab/>
      </w:r>
      <w:r w:rsidRPr="00477021">
        <w:rPr>
          <w:b w:val="0"/>
          <w:bCs/>
          <w:i/>
          <w:iCs/>
          <w:sz w:val="24"/>
          <w:szCs w:val="24"/>
        </w:rPr>
        <w:tab/>
      </w:r>
      <w:r w:rsidR="0072501C" w:rsidRPr="00477021">
        <w:rPr>
          <w:b w:val="0"/>
          <w:bCs/>
          <w:i/>
          <w:iCs/>
          <w:sz w:val="24"/>
          <w:szCs w:val="24"/>
        </w:rPr>
        <w:t>higher education: Profiles, strategies, and interventions across diverse learning contexts</w:t>
      </w:r>
      <w:r w:rsidR="005012FB" w:rsidRPr="00477021">
        <w:rPr>
          <w:b w:val="0"/>
          <w:bCs/>
          <w:sz w:val="24"/>
          <w:szCs w:val="24"/>
        </w:rPr>
        <w:t xml:space="preserve">. </w:t>
      </w:r>
    </w:p>
    <w:p w14:paraId="4051961C" w14:textId="77777777" w:rsidR="00443379" w:rsidRPr="00477021" w:rsidRDefault="00443379" w:rsidP="005012FB">
      <w:pPr>
        <w:pStyle w:val="Heading3"/>
        <w:rPr>
          <w:b w:val="0"/>
          <w:bCs/>
          <w:sz w:val="24"/>
          <w:szCs w:val="24"/>
        </w:rPr>
      </w:pPr>
      <w:r w:rsidRPr="00477021">
        <w:rPr>
          <w:b w:val="0"/>
          <w:bCs/>
          <w:sz w:val="24"/>
          <w:szCs w:val="24"/>
        </w:rPr>
        <w:tab/>
      </w:r>
      <w:r w:rsidRPr="00477021">
        <w:rPr>
          <w:b w:val="0"/>
          <w:bCs/>
          <w:sz w:val="24"/>
          <w:szCs w:val="24"/>
        </w:rPr>
        <w:tab/>
      </w:r>
      <w:r w:rsidR="005012FB" w:rsidRPr="00477021">
        <w:rPr>
          <w:b w:val="0"/>
          <w:bCs/>
          <w:sz w:val="24"/>
          <w:szCs w:val="24"/>
        </w:rPr>
        <w:t>Paper presented at the annual meeting of the American Education Research Association,</w:t>
      </w:r>
    </w:p>
    <w:p w14:paraId="2A613D71" w14:textId="440F3524" w:rsidR="005012FB" w:rsidRPr="00477021" w:rsidRDefault="00443379" w:rsidP="005012FB">
      <w:pPr>
        <w:pStyle w:val="Heading3"/>
        <w:rPr>
          <w:b w:val="0"/>
          <w:bCs/>
          <w:sz w:val="24"/>
          <w:szCs w:val="24"/>
        </w:rPr>
      </w:pPr>
      <w:r w:rsidRPr="00477021">
        <w:rPr>
          <w:b w:val="0"/>
          <w:bCs/>
          <w:sz w:val="24"/>
          <w:szCs w:val="24"/>
        </w:rPr>
        <w:tab/>
      </w:r>
      <w:r w:rsidRPr="00477021">
        <w:rPr>
          <w:b w:val="0"/>
          <w:bCs/>
          <w:sz w:val="24"/>
          <w:szCs w:val="24"/>
        </w:rPr>
        <w:tab/>
        <w:t>Denver, CO</w:t>
      </w:r>
      <w:r w:rsidR="005012FB" w:rsidRPr="00477021">
        <w:rPr>
          <w:b w:val="0"/>
          <w:bCs/>
          <w:sz w:val="24"/>
          <w:szCs w:val="24"/>
        </w:rPr>
        <w:t xml:space="preserve">. </w:t>
      </w:r>
    </w:p>
    <w:p w14:paraId="2D1F28D3" w14:textId="6F7ED796" w:rsidR="0012625C" w:rsidRPr="00477021" w:rsidRDefault="0012625C" w:rsidP="00F44290">
      <w:pPr>
        <w:widowControl/>
        <w:autoSpaceDE w:val="0"/>
        <w:autoSpaceDN w:val="0"/>
        <w:adjustRightInd w:val="0"/>
        <w:rPr>
          <w:rFonts w:ascii="Times New Roman" w:hAnsi="Times New Roman"/>
          <w:sz w:val="24"/>
          <w:szCs w:val="24"/>
        </w:rPr>
      </w:pPr>
    </w:p>
    <w:p w14:paraId="3F4632CA" w14:textId="7398A1AF" w:rsidR="00370AD3" w:rsidRPr="00370AD3" w:rsidRDefault="0012625C" w:rsidP="0076158E">
      <w:pPr>
        <w:rPr>
          <w:rFonts w:ascii="Times New Roman" w:hAnsi="Times New Roman"/>
          <w:i/>
          <w:iCs/>
          <w:sz w:val="24"/>
          <w:szCs w:val="24"/>
        </w:rPr>
      </w:pPr>
      <w:r w:rsidRPr="00477021">
        <w:rPr>
          <w:rFonts w:ascii="Times New Roman" w:hAnsi="Times New Roman"/>
          <w:sz w:val="24"/>
          <w:szCs w:val="24"/>
        </w:rPr>
        <w:t>(</w:t>
      </w:r>
      <w:r w:rsidR="00370AD3">
        <w:rPr>
          <w:rFonts w:ascii="Times New Roman" w:hAnsi="Times New Roman"/>
          <w:sz w:val="24"/>
          <w:szCs w:val="24"/>
        </w:rPr>
        <w:t>6</w:t>
      </w:r>
      <w:r w:rsidR="00A925C5">
        <w:rPr>
          <w:rFonts w:ascii="Times New Roman" w:hAnsi="Times New Roman"/>
          <w:sz w:val="24"/>
          <w:szCs w:val="24"/>
        </w:rPr>
        <w:t>6</w:t>
      </w:r>
      <w:r w:rsidRPr="00477021">
        <w:rPr>
          <w:rFonts w:ascii="Times New Roman" w:hAnsi="Times New Roman"/>
          <w:sz w:val="24"/>
          <w:szCs w:val="24"/>
        </w:rPr>
        <w:t>)</w:t>
      </w:r>
      <w:r w:rsidR="002D1082" w:rsidRPr="00477021">
        <w:rPr>
          <w:rFonts w:ascii="Times New Roman" w:hAnsi="Times New Roman"/>
          <w:sz w:val="24"/>
          <w:szCs w:val="24"/>
        </w:rPr>
        <w:t xml:space="preserve"> </w:t>
      </w:r>
      <w:r w:rsidR="00CC48FF" w:rsidRPr="00477021">
        <w:rPr>
          <w:rFonts w:ascii="Times New Roman" w:hAnsi="Times New Roman"/>
          <w:sz w:val="24"/>
          <w:szCs w:val="24"/>
        </w:rPr>
        <w:t xml:space="preserve">Bryer, J., Andrade, H., </w:t>
      </w:r>
      <w:r w:rsidR="00CC48FF" w:rsidRPr="00370AD3">
        <w:rPr>
          <w:rFonts w:ascii="Times New Roman" w:hAnsi="Times New Roman"/>
          <w:b/>
          <w:bCs/>
          <w:sz w:val="24"/>
          <w:szCs w:val="24"/>
        </w:rPr>
        <w:t>Cleary, T. J</w:t>
      </w:r>
      <w:r w:rsidR="00CC48FF" w:rsidRPr="00477021">
        <w:rPr>
          <w:rFonts w:ascii="Times New Roman" w:hAnsi="Times New Roman"/>
          <w:sz w:val="24"/>
          <w:szCs w:val="24"/>
        </w:rPr>
        <w:t>.</w:t>
      </w:r>
      <w:r w:rsidR="00370AD3">
        <w:rPr>
          <w:rFonts w:ascii="Times New Roman" w:hAnsi="Times New Roman"/>
          <w:sz w:val="24"/>
          <w:szCs w:val="24"/>
        </w:rPr>
        <w:t>,</w:t>
      </w:r>
      <w:r w:rsidR="00CC48FF" w:rsidRPr="00477021">
        <w:rPr>
          <w:rFonts w:ascii="Times New Roman" w:hAnsi="Times New Roman"/>
          <w:sz w:val="24"/>
          <w:szCs w:val="24"/>
        </w:rPr>
        <w:t xml:space="preserve"> Lui, A., </w:t>
      </w:r>
      <w:r w:rsidR="0076158E" w:rsidRPr="00477021">
        <w:rPr>
          <w:rFonts w:ascii="Times New Roman" w:hAnsi="Times New Roman"/>
          <w:sz w:val="24"/>
          <w:szCs w:val="24"/>
        </w:rPr>
        <w:t xml:space="preserve">&amp; </w:t>
      </w:r>
      <w:r w:rsidR="00CC48FF" w:rsidRPr="00477021">
        <w:rPr>
          <w:rFonts w:ascii="Times New Roman" w:hAnsi="Times New Roman"/>
          <w:sz w:val="24"/>
          <w:szCs w:val="24"/>
        </w:rPr>
        <w:t>Franklin, D.</w:t>
      </w:r>
      <w:r w:rsidR="0076158E" w:rsidRPr="00477021">
        <w:rPr>
          <w:rFonts w:ascii="Times New Roman" w:hAnsi="Times New Roman"/>
          <w:sz w:val="24"/>
          <w:szCs w:val="24"/>
        </w:rPr>
        <w:t xml:space="preserve"> </w:t>
      </w:r>
      <w:r w:rsidR="00CC48FF" w:rsidRPr="00477021">
        <w:rPr>
          <w:rFonts w:ascii="Times New Roman" w:hAnsi="Times New Roman"/>
          <w:sz w:val="24"/>
          <w:szCs w:val="24"/>
        </w:rPr>
        <w:t>(2025</w:t>
      </w:r>
      <w:r w:rsidR="0076158E" w:rsidRPr="00477021">
        <w:rPr>
          <w:rFonts w:ascii="Times New Roman" w:hAnsi="Times New Roman"/>
          <w:sz w:val="24"/>
          <w:szCs w:val="24"/>
        </w:rPr>
        <w:t>, April</w:t>
      </w:r>
      <w:r w:rsidR="00CC48FF" w:rsidRPr="00477021">
        <w:rPr>
          <w:rFonts w:ascii="Times New Roman" w:hAnsi="Times New Roman"/>
          <w:sz w:val="24"/>
          <w:szCs w:val="24"/>
        </w:rPr>
        <w:t xml:space="preserve">). </w:t>
      </w:r>
      <w:r w:rsidR="00CC48FF" w:rsidRPr="00370AD3">
        <w:rPr>
          <w:rFonts w:ascii="Times New Roman" w:hAnsi="Times New Roman"/>
          <w:i/>
          <w:iCs/>
          <w:sz w:val="24"/>
          <w:szCs w:val="24"/>
        </w:rPr>
        <w:t xml:space="preserve">The efficacy </w:t>
      </w:r>
    </w:p>
    <w:p w14:paraId="2F5DFEAA" w14:textId="77777777" w:rsidR="00370AD3" w:rsidRPr="00370AD3" w:rsidRDefault="00CC48FF" w:rsidP="00370AD3">
      <w:pPr>
        <w:ind w:firstLine="720"/>
        <w:rPr>
          <w:rFonts w:ascii="Times New Roman" w:hAnsi="Times New Roman"/>
          <w:i/>
          <w:iCs/>
          <w:sz w:val="24"/>
          <w:szCs w:val="24"/>
        </w:rPr>
      </w:pPr>
      <w:r w:rsidRPr="00370AD3">
        <w:rPr>
          <w:rFonts w:ascii="Times New Roman" w:hAnsi="Times New Roman"/>
          <w:i/>
          <w:iCs/>
          <w:sz w:val="24"/>
          <w:szCs w:val="24"/>
        </w:rPr>
        <w:t xml:space="preserve">and predictive power of the Diagnostic Assessment and Achievement of College Skills </w:t>
      </w:r>
    </w:p>
    <w:p w14:paraId="2184057B" w14:textId="0ABEB00E" w:rsidR="0076158E" w:rsidRPr="00477021" w:rsidRDefault="00CC48FF" w:rsidP="00370AD3">
      <w:pPr>
        <w:ind w:firstLine="720"/>
        <w:rPr>
          <w:rFonts w:ascii="Times New Roman" w:hAnsi="Times New Roman"/>
          <w:sz w:val="24"/>
          <w:szCs w:val="24"/>
        </w:rPr>
      </w:pPr>
      <w:r w:rsidRPr="00370AD3">
        <w:rPr>
          <w:rFonts w:ascii="Times New Roman" w:hAnsi="Times New Roman"/>
          <w:i/>
          <w:iCs/>
          <w:sz w:val="24"/>
          <w:szCs w:val="24"/>
        </w:rPr>
        <w:t>on academic success indicators</w:t>
      </w:r>
      <w:r w:rsidR="0076158E" w:rsidRPr="00477021">
        <w:rPr>
          <w:rFonts w:ascii="Times New Roman" w:hAnsi="Times New Roman"/>
          <w:sz w:val="24"/>
          <w:szCs w:val="24"/>
        </w:rPr>
        <w:t xml:space="preserve">. </w:t>
      </w:r>
      <w:r w:rsidR="008C4A46" w:rsidRPr="00477021">
        <w:rPr>
          <w:rFonts w:ascii="Times New Roman" w:hAnsi="Times New Roman"/>
          <w:sz w:val="24"/>
          <w:szCs w:val="24"/>
        </w:rPr>
        <w:t xml:space="preserve">Paper presented at the annual meeting of the American </w:t>
      </w:r>
    </w:p>
    <w:p w14:paraId="372CE400" w14:textId="1189AA79" w:rsidR="008C4A46" w:rsidRPr="00477021" w:rsidRDefault="008C4A46" w:rsidP="0076158E">
      <w:pPr>
        <w:ind w:firstLine="720"/>
        <w:rPr>
          <w:rFonts w:ascii="Times New Roman" w:hAnsi="Times New Roman"/>
          <w:sz w:val="24"/>
          <w:szCs w:val="24"/>
        </w:rPr>
      </w:pPr>
      <w:r w:rsidRPr="00477021">
        <w:rPr>
          <w:rFonts w:ascii="Times New Roman" w:hAnsi="Times New Roman"/>
          <w:sz w:val="24"/>
          <w:szCs w:val="24"/>
        </w:rPr>
        <w:t>Education Research Association,</w:t>
      </w:r>
      <w:r w:rsidR="0076158E" w:rsidRPr="00477021">
        <w:rPr>
          <w:rFonts w:ascii="Times New Roman" w:hAnsi="Times New Roman"/>
          <w:sz w:val="24"/>
          <w:szCs w:val="24"/>
        </w:rPr>
        <w:t xml:space="preserve"> </w:t>
      </w:r>
      <w:r w:rsidRPr="00477021">
        <w:rPr>
          <w:rFonts w:ascii="Times New Roman" w:hAnsi="Times New Roman"/>
          <w:sz w:val="24"/>
          <w:szCs w:val="24"/>
        </w:rPr>
        <w:t xml:space="preserve">Denver, CO. </w:t>
      </w:r>
    </w:p>
    <w:p w14:paraId="0216FB06" w14:textId="77777777" w:rsidR="0012625C" w:rsidRPr="00477021" w:rsidRDefault="0012625C" w:rsidP="00F44290">
      <w:pPr>
        <w:widowControl/>
        <w:autoSpaceDE w:val="0"/>
        <w:autoSpaceDN w:val="0"/>
        <w:adjustRightInd w:val="0"/>
        <w:rPr>
          <w:rFonts w:ascii="Times New Roman" w:hAnsi="Times New Roman"/>
          <w:sz w:val="24"/>
          <w:szCs w:val="24"/>
        </w:rPr>
      </w:pPr>
    </w:p>
    <w:p w14:paraId="408B0C1A" w14:textId="7F7E102C" w:rsidR="00C26177" w:rsidRPr="00477021" w:rsidRDefault="0012625C" w:rsidP="008C4A46">
      <w:pPr>
        <w:pStyle w:val="Heading3"/>
        <w:rPr>
          <w:b w:val="0"/>
          <w:bCs/>
          <w:sz w:val="24"/>
          <w:szCs w:val="24"/>
        </w:rPr>
      </w:pPr>
      <w:r w:rsidRPr="00477021">
        <w:rPr>
          <w:b w:val="0"/>
          <w:bCs/>
          <w:sz w:val="24"/>
          <w:szCs w:val="24"/>
        </w:rPr>
        <w:t>(</w:t>
      </w:r>
      <w:r w:rsidR="00370AD3">
        <w:rPr>
          <w:b w:val="0"/>
          <w:bCs/>
          <w:sz w:val="24"/>
          <w:szCs w:val="24"/>
        </w:rPr>
        <w:t>6</w:t>
      </w:r>
      <w:r w:rsidR="00A925C5">
        <w:rPr>
          <w:b w:val="0"/>
          <w:bCs/>
          <w:sz w:val="24"/>
          <w:szCs w:val="24"/>
        </w:rPr>
        <w:t>5</w:t>
      </w:r>
      <w:r w:rsidRPr="00477021">
        <w:rPr>
          <w:b w:val="0"/>
          <w:bCs/>
          <w:sz w:val="24"/>
          <w:szCs w:val="24"/>
        </w:rPr>
        <w:t>)</w:t>
      </w:r>
      <w:r w:rsidR="008C4A46" w:rsidRPr="00477021">
        <w:rPr>
          <w:b w:val="0"/>
          <w:bCs/>
          <w:sz w:val="24"/>
          <w:szCs w:val="24"/>
        </w:rPr>
        <w:t xml:space="preserve"> </w:t>
      </w:r>
      <w:r w:rsidR="00BE4E5C" w:rsidRPr="00477021">
        <w:rPr>
          <w:b w:val="0"/>
          <w:bCs/>
          <w:sz w:val="24"/>
          <w:szCs w:val="24"/>
        </w:rPr>
        <w:t xml:space="preserve">Franklin, D. W., </w:t>
      </w:r>
      <w:r w:rsidR="00CB0C60" w:rsidRPr="00477021">
        <w:rPr>
          <w:b w:val="0"/>
          <w:bCs/>
          <w:sz w:val="24"/>
          <w:szCs w:val="24"/>
        </w:rPr>
        <w:t xml:space="preserve">Yu, E. C., Wesling, P., Lui, A., </w:t>
      </w:r>
      <w:r w:rsidR="00EA0A4C" w:rsidRPr="00477021">
        <w:rPr>
          <w:b w:val="0"/>
          <w:bCs/>
          <w:sz w:val="24"/>
          <w:szCs w:val="24"/>
        </w:rPr>
        <w:t xml:space="preserve">Bryer, J., &amp; </w:t>
      </w:r>
      <w:r w:rsidR="00EA0A4C" w:rsidRPr="00370AD3">
        <w:rPr>
          <w:sz w:val="24"/>
          <w:szCs w:val="24"/>
        </w:rPr>
        <w:t>Cleary, T. J.</w:t>
      </w:r>
      <w:r w:rsidR="00EA0A4C" w:rsidRPr="00477021">
        <w:rPr>
          <w:b w:val="0"/>
          <w:bCs/>
          <w:sz w:val="24"/>
          <w:szCs w:val="24"/>
        </w:rPr>
        <w:t xml:space="preserve"> (</w:t>
      </w:r>
      <w:r w:rsidR="00C26177" w:rsidRPr="00477021">
        <w:rPr>
          <w:b w:val="0"/>
          <w:bCs/>
          <w:sz w:val="24"/>
          <w:szCs w:val="24"/>
        </w:rPr>
        <w:t xml:space="preserve">2025, April). </w:t>
      </w:r>
    </w:p>
    <w:p w14:paraId="01B4FBE6" w14:textId="77777777" w:rsidR="00C26177" w:rsidRPr="00477021" w:rsidRDefault="00C26177" w:rsidP="008C4A46">
      <w:pPr>
        <w:pStyle w:val="Heading3"/>
        <w:rPr>
          <w:b w:val="0"/>
          <w:bCs/>
          <w:sz w:val="24"/>
          <w:szCs w:val="24"/>
        </w:rPr>
      </w:pPr>
      <w:r w:rsidRPr="00477021">
        <w:rPr>
          <w:b w:val="0"/>
          <w:bCs/>
          <w:sz w:val="24"/>
          <w:szCs w:val="24"/>
        </w:rPr>
        <w:tab/>
      </w:r>
      <w:r w:rsidRPr="00477021">
        <w:rPr>
          <w:b w:val="0"/>
          <w:bCs/>
          <w:sz w:val="24"/>
          <w:szCs w:val="24"/>
        </w:rPr>
        <w:tab/>
      </w:r>
      <w:r w:rsidRPr="00477021">
        <w:rPr>
          <w:b w:val="0"/>
          <w:bCs/>
          <w:i/>
          <w:iCs/>
          <w:sz w:val="24"/>
          <w:szCs w:val="24"/>
        </w:rPr>
        <w:t>Beyond boarders: Global learning and student achievement</w:t>
      </w:r>
      <w:r w:rsidRPr="00477021">
        <w:rPr>
          <w:b w:val="0"/>
          <w:bCs/>
          <w:sz w:val="24"/>
          <w:szCs w:val="24"/>
        </w:rPr>
        <w:t>. P</w:t>
      </w:r>
      <w:r w:rsidR="008C4A46" w:rsidRPr="00477021">
        <w:rPr>
          <w:b w:val="0"/>
          <w:bCs/>
          <w:sz w:val="24"/>
          <w:szCs w:val="24"/>
        </w:rPr>
        <w:t xml:space="preserve">aper presented at the </w:t>
      </w:r>
    </w:p>
    <w:p w14:paraId="4DB03CA5" w14:textId="48C239BF" w:rsidR="008C4A46" w:rsidRPr="00477021" w:rsidRDefault="00C26177" w:rsidP="00C26177">
      <w:pPr>
        <w:pStyle w:val="Heading3"/>
        <w:rPr>
          <w:b w:val="0"/>
          <w:bCs/>
          <w:sz w:val="24"/>
          <w:szCs w:val="24"/>
        </w:rPr>
      </w:pPr>
      <w:r w:rsidRPr="00477021">
        <w:rPr>
          <w:b w:val="0"/>
          <w:bCs/>
          <w:i/>
          <w:iCs/>
          <w:sz w:val="24"/>
          <w:szCs w:val="24"/>
        </w:rPr>
        <w:tab/>
      </w:r>
      <w:r w:rsidRPr="00477021">
        <w:rPr>
          <w:b w:val="0"/>
          <w:bCs/>
          <w:i/>
          <w:iCs/>
          <w:sz w:val="24"/>
          <w:szCs w:val="24"/>
        </w:rPr>
        <w:tab/>
      </w:r>
      <w:r w:rsidR="008C4A46" w:rsidRPr="00477021">
        <w:rPr>
          <w:b w:val="0"/>
          <w:bCs/>
          <w:sz w:val="24"/>
          <w:szCs w:val="24"/>
        </w:rPr>
        <w:t>annual meeting of the American Education Research Association,</w:t>
      </w:r>
      <w:r w:rsidRPr="00477021">
        <w:rPr>
          <w:b w:val="0"/>
          <w:bCs/>
          <w:sz w:val="24"/>
          <w:szCs w:val="24"/>
        </w:rPr>
        <w:t xml:space="preserve"> </w:t>
      </w:r>
      <w:r w:rsidR="008C4A46" w:rsidRPr="00477021">
        <w:rPr>
          <w:b w:val="0"/>
          <w:bCs/>
          <w:sz w:val="24"/>
          <w:szCs w:val="24"/>
        </w:rPr>
        <w:t xml:space="preserve">Denver, CO. </w:t>
      </w:r>
    </w:p>
    <w:p w14:paraId="23376ACD" w14:textId="7D1364B9" w:rsidR="003A6041" w:rsidRPr="00477021" w:rsidRDefault="003A6041" w:rsidP="00F44290">
      <w:pPr>
        <w:widowControl/>
        <w:autoSpaceDE w:val="0"/>
        <w:autoSpaceDN w:val="0"/>
        <w:adjustRightInd w:val="0"/>
        <w:rPr>
          <w:rFonts w:ascii="Times New Roman" w:hAnsi="Times New Roman"/>
          <w:sz w:val="24"/>
          <w:szCs w:val="24"/>
        </w:rPr>
      </w:pPr>
    </w:p>
    <w:p w14:paraId="108557AE" w14:textId="3F34FE28" w:rsidR="007022B3" w:rsidRPr="00477021" w:rsidRDefault="007022B3" w:rsidP="00F44290">
      <w:pPr>
        <w:widowControl/>
        <w:autoSpaceDE w:val="0"/>
        <w:autoSpaceDN w:val="0"/>
        <w:adjustRightInd w:val="0"/>
        <w:rPr>
          <w:rFonts w:ascii="Times New Roman" w:hAnsi="Times New Roman"/>
          <w:color w:val="000000"/>
          <w:sz w:val="24"/>
          <w:szCs w:val="24"/>
        </w:rPr>
      </w:pPr>
      <w:r w:rsidRPr="00477021">
        <w:rPr>
          <w:rFonts w:ascii="Times New Roman" w:hAnsi="Times New Roman"/>
          <w:sz w:val="24"/>
          <w:szCs w:val="24"/>
        </w:rPr>
        <w:t>(</w:t>
      </w:r>
      <w:r w:rsidR="00370AD3">
        <w:rPr>
          <w:rFonts w:ascii="Times New Roman" w:hAnsi="Times New Roman"/>
          <w:sz w:val="24"/>
          <w:szCs w:val="24"/>
        </w:rPr>
        <w:t>6</w:t>
      </w:r>
      <w:r w:rsidR="00A925C5">
        <w:rPr>
          <w:rFonts w:ascii="Times New Roman" w:hAnsi="Times New Roman"/>
          <w:sz w:val="24"/>
          <w:szCs w:val="24"/>
        </w:rPr>
        <w:t>4</w:t>
      </w:r>
      <w:r w:rsidRPr="00477021">
        <w:rPr>
          <w:rFonts w:ascii="Times New Roman" w:hAnsi="Times New Roman"/>
          <w:sz w:val="24"/>
          <w:szCs w:val="24"/>
        </w:rPr>
        <w:t xml:space="preserve">) </w:t>
      </w:r>
      <w:r w:rsidRPr="00477021">
        <w:rPr>
          <w:rFonts w:ascii="Times New Roman" w:hAnsi="Times New Roman"/>
          <w:color w:val="000000"/>
          <w:sz w:val="24"/>
          <w:szCs w:val="24"/>
        </w:rPr>
        <w:t xml:space="preserve">Rich, P. J., Peters-Burton, E., </w:t>
      </w:r>
      <w:r w:rsidRPr="00477021">
        <w:rPr>
          <w:rFonts w:ascii="Times New Roman" w:hAnsi="Times New Roman"/>
          <w:b/>
          <w:bCs/>
          <w:color w:val="000000"/>
          <w:sz w:val="24"/>
          <w:szCs w:val="24"/>
        </w:rPr>
        <w:t>Cleary, T.</w:t>
      </w:r>
      <w:r w:rsidR="004E2AEF" w:rsidRPr="00477021">
        <w:rPr>
          <w:rFonts w:ascii="Times New Roman" w:hAnsi="Times New Roman"/>
          <w:b/>
          <w:bCs/>
          <w:color w:val="000000"/>
          <w:sz w:val="24"/>
          <w:szCs w:val="24"/>
        </w:rPr>
        <w:t xml:space="preserve"> J.</w:t>
      </w:r>
      <w:r w:rsidRPr="00477021">
        <w:rPr>
          <w:rFonts w:ascii="Times New Roman" w:hAnsi="Times New Roman"/>
          <w:b/>
          <w:bCs/>
          <w:color w:val="000000"/>
          <w:sz w:val="24"/>
          <w:szCs w:val="24"/>
        </w:rPr>
        <w:t>,</w:t>
      </w:r>
      <w:r w:rsidRPr="00477021">
        <w:rPr>
          <w:rFonts w:ascii="Times New Roman" w:hAnsi="Times New Roman"/>
          <w:color w:val="000000"/>
          <w:sz w:val="24"/>
          <w:szCs w:val="24"/>
        </w:rPr>
        <w:t xml:space="preserve"> </w:t>
      </w:r>
      <w:proofErr w:type="spellStart"/>
      <w:r w:rsidRPr="00477021">
        <w:rPr>
          <w:rFonts w:ascii="Times New Roman" w:hAnsi="Times New Roman"/>
          <w:color w:val="000000"/>
          <w:sz w:val="24"/>
          <w:szCs w:val="24"/>
        </w:rPr>
        <w:t>Kitsantas</w:t>
      </w:r>
      <w:proofErr w:type="spellEnd"/>
      <w:r w:rsidRPr="00477021">
        <w:rPr>
          <w:rFonts w:ascii="Times New Roman" w:hAnsi="Times New Roman"/>
          <w:color w:val="000000"/>
          <w:sz w:val="24"/>
          <w:szCs w:val="24"/>
        </w:rPr>
        <w:t xml:space="preserve">, A., Laclede, L., Yauney, J.A., &amp; </w:t>
      </w:r>
    </w:p>
    <w:p w14:paraId="16816A7B" w14:textId="77777777" w:rsidR="00536555" w:rsidRPr="00477021" w:rsidRDefault="007022B3" w:rsidP="007022B3">
      <w:pPr>
        <w:widowControl/>
        <w:autoSpaceDE w:val="0"/>
        <w:autoSpaceDN w:val="0"/>
        <w:adjustRightInd w:val="0"/>
        <w:ind w:firstLine="720"/>
        <w:rPr>
          <w:rFonts w:ascii="Times New Roman" w:hAnsi="Times New Roman"/>
          <w:color w:val="000000"/>
          <w:sz w:val="24"/>
          <w:szCs w:val="24"/>
        </w:rPr>
      </w:pPr>
      <w:r w:rsidRPr="00477021">
        <w:rPr>
          <w:rFonts w:ascii="Times New Roman" w:hAnsi="Times New Roman"/>
          <w:color w:val="000000"/>
          <w:sz w:val="24"/>
          <w:szCs w:val="24"/>
        </w:rPr>
        <w:t xml:space="preserve">Reynolds, C. (2023). </w:t>
      </w:r>
      <w:r w:rsidRPr="00477021">
        <w:rPr>
          <w:rFonts w:ascii="Times New Roman" w:hAnsi="Times New Roman"/>
          <w:i/>
          <w:iCs/>
          <w:color w:val="000000"/>
          <w:sz w:val="24"/>
          <w:szCs w:val="24"/>
        </w:rPr>
        <w:t xml:space="preserve">Assessing data practices in high school science courses. </w:t>
      </w:r>
      <w:r w:rsidRPr="00477021">
        <w:rPr>
          <w:rFonts w:ascii="Times New Roman" w:hAnsi="Times New Roman"/>
          <w:color w:val="000000"/>
          <w:sz w:val="24"/>
          <w:szCs w:val="24"/>
        </w:rPr>
        <w:t xml:space="preserve">Paper </w:t>
      </w:r>
    </w:p>
    <w:p w14:paraId="44C02CFA" w14:textId="3018F704" w:rsidR="007022B3" w:rsidRPr="00477021" w:rsidRDefault="007022B3" w:rsidP="007022B3">
      <w:pPr>
        <w:widowControl/>
        <w:autoSpaceDE w:val="0"/>
        <w:autoSpaceDN w:val="0"/>
        <w:adjustRightInd w:val="0"/>
        <w:ind w:firstLine="720"/>
        <w:rPr>
          <w:rFonts w:ascii="Times New Roman" w:hAnsi="Times New Roman"/>
          <w:color w:val="000000"/>
          <w:sz w:val="24"/>
          <w:szCs w:val="24"/>
        </w:rPr>
      </w:pPr>
      <w:r w:rsidRPr="00477021">
        <w:rPr>
          <w:rFonts w:ascii="Times New Roman" w:hAnsi="Times New Roman"/>
          <w:color w:val="000000"/>
          <w:sz w:val="24"/>
          <w:szCs w:val="24"/>
        </w:rPr>
        <w:t>presented at the</w:t>
      </w:r>
      <w:r w:rsidRPr="00477021">
        <w:rPr>
          <w:rFonts w:ascii="Times New Roman" w:hAnsi="Times New Roman"/>
          <w:i/>
          <w:iCs/>
          <w:color w:val="000000"/>
          <w:sz w:val="24"/>
          <w:szCs w:val="24"/>
        </w:rPr>
        <w:t xml:space="preserve"> </w:t>
      </w:r>
      <w:r w:rsidR="008177BC" w:rsidRPr="00477021">
        <w:rPr>
          <w:rFonts w:ascii="Times New Roman" w:hAnsi="Times New Roman"/>
          <w:color w:val="000000"/>
          <w:sz w:val="24"/>
          <w:szCs w:val="24"/>
        </w:rPr>
        <w:t xml:space="preserve">annual meeting of </w:t>
      </w:r>
      <w:r w:rsidRPr="00477021">
        <w:rPr>
          <w:rFonts w:ascii="Times New Roman" w:hAnsi="Times New Roman"/>
          <w:color w:val="000000"/>
          <w:sz w:val="24"/>
          <w:szCs w:val="24"/>
        </w:rPr>
        <w:t xml:space="preserve">National Association of Research in Science Teaching </w:t>
      </w:r>
    </w:p>
    <w:p w14:paraId="33987511" w14:textId="483A9663" w:rsidR="007022B3" w:rsidRPr="00477021" w:rsidRDefault="007022B3" w:rsidP="007022B3">
      <w:pPr>
        <w:widowControl/>
        <w:autoSpaceDE w:val="0"/>
        <w:autoSpaceDN w:val="0"/>
        <w:adjustRightInd w:val="0"/>
        <w:ind w:firstLine="720"/>
        <w:rPr>
          <w:rFonts w:ascii="Times New Roman" w:hAnsi="Times New Roman"/>
          <w:sz w:val="24"/>
          <w:szCs w:val="24"/>
        </w:rPr>
      </w:pPr>
      <w:r w:rsidRPr="00477021">
        <w:rPr>
          <w:rFonts w:ascii="Times New Roman" w:hAnsi="Times New Roman"/>
          <w:color w:val="000000"/>
          <w:sz w:val="24"/>
          <w:szCs w:val="24"/>
        </w:rPr>
        <w:t>Annual Conference, Chicago, IL.</w:t>
      </w:r>
    </w:p>
    <w:p w14:paraId="13C782AC" w14:textId="77777777" w:rsidR="007022B3" w:rsidRPr="00477021" w:rsidRDefault="007022B3" w:rsidP="00F44290">
      <w:pPr>
        <w:widowControl/>
        <w:autoSpaceDE w:val="0"/>
        <w:autoSpaceDN w:val="0"/>
        <w:adjustRightInd w:val="0"/>
        <w:rPr>
          <w:rFonts w:ascii="Times New Roman" w:hAnsi="Times New Roman"/>
          <w:sz w:val="24"/>
          <w:szCs w:val="24"/>
        </w:rPr>
      </w:pPr>
    </w:p>
    <w:p w14:paraId="19796F46" w14:textId="105200A6" w:rsidR="00F32B93" w:rsidRPr="00477021" w:rsidRDefault="00B90382" w:rsidP="00F44290">
      <w:pPr>
        <w:widowControl/>
        <w:autoSpaceDE w:val="0"/>
        <w:autoSpaceDN w:val="0"/>
        <w:adjustRightInd w:val="0"/>
        <w:rPr>
          <w:rFonts w:ascii="Times New Roman" w:hAnsi="Times New Roman"/>
          <w:i/>
          <w:iCs/>
          <w:sz w:val="24"/>
          <w:szCs w:val="24"/>
        </w:rPr>
      </w:pPr>
      <w:r w:rsidRPr="00477021">
        <w:rPr>
          <w:rFonts w:ascii="Times New Roman" w:hAnsi="Times New Roman"/>
          <w:sz w:val="24"/>
          <w:szCs w:val="24"/>
        </w:rPr>
        <w:t>(</w:t>
      </w:r>
      <w:r w:rsidR="00370AD3">
        <w:rPr>
          <w:rFonts w:ascii="Times New Roman" w:hAnsi="Times New Roman"/>
          <w:sz w:val="24"/>
          <w:szCs w:val="24"/>
        </w:rPr>
        <w:t>6</w:t>
      </w:r>
      <w:r w:rsidR="00A925C5">
        <w:rPr>
          <w:rFonts w:ascii="Times New Roman" w:hAnsi="Times New Roman"/>
          <w:sz w:val="24"/>
          <w:szCs w:val="24"/>
        </w:rPr>
        <w:t>3</w:t>
      </w:r>
      <w:r w:rsidR="00B82B19" w:rsidRPr="00477021">
        <w:rPr>
          <w:rFonts w:ascii="Times New Roman" w:hAnsi="Times New Roman"/>
          <w:sz w:val="24"/>
          <w:szCs w:val="24"/>
        </w:rPr>
        <w:t xml:space="preserve">) </w:t>
      </w:r>
      <w:r w:rsidR="00B82B19" w:rsidRPr="00477021">
        <w:rPr>
          <w:rFonts w:ascii="Times New Roman" w:hAnsi="Times New Roman"/>
          <w:b/>
          <w:bCs/>
          <w:sz w:val="24"/>
          <w:szCs w:val="24"/>
        </w:rPr>
        <w:t>Cleary, T. J.</w:t>
      </w:r>
      <w:r w:rsidR="00B82B19" w:rsidRPr="00477021">
        <w:rPr>
          <w:rFonts w:ascii="Times New Roman" w:hAnsi="Times New Roman"/>
          <w:sz w:val="24"/>
          <w:szCs w:val="24"/>
        </w:rPr>
        <w:t>, Russo, M., Zhang, R., &amp; Robinson, L.</w:t>
      </w:r>
      <w:r w:rsidR="00542B1B" w:rsidRPr="00477021">
        <w:rPr>
          <w:rFonts w:ascii="Times New Roman" w:hAnsi="Times New Roman"/>
          <w:sz w:val="24"/>
          <w:szCs w:val="24"/>
        </w:rPr>
        <w:t xml:space="preserve"> (2023</w:t>
      </w:r>
      <w:r w:rsidR="00F32B93" w:rsidRPr="00477021">
        <w:rPr>
          <w:rFonts w:ascii="Times New Roman" w:hAnsi="Times New Roman"/>
          <w:sz w:val="24"/>
          <w:szCs w:val="24"/>
        </w:rPr>
        <w:t>, February</w:t>
      </w:r>
      <w:r w:rsidR="00542B1B" w:rsidRPr="00477021">
        <w:rPr>
          <w:rFonts w:ascii="Times New Roman" w:hAnsi="Times New Roman"/>
          <w:sz w:val="24"/>
          <w:szCs w:val="24"/>
        </w:rPr>
        <w:t>).</w:t>
      </w:r>
      <w:r w:rsidR="00B82B19" w:rsidRPr="00477021">
        <w:rPr>
          <w:rFonts w:ascii="Times New Roman" w:hAnsi="Times New Roman"/>
          <w:sz w:val="24"/>
          <w:szCs w:val="24"/>
        </w:rPr>
        <w:t xml:space="preserve"> </w:t>
      </w:r>
      <w:r w:rsidR="00B82B19" w:rsidRPr="00477021">
        <w:rPr>
          <w:rFonts w:ascii="Times New Roman" w:hAnsi="Times New Roman"/>
          <w:i/>
          <w:iCs/>
          <w:sz w:val="24"/>
          <w:szCs w:val="24"/>
        </w:rPr>
        <w:t xml:space="preserve">Using a four-level </w:t>
      </w:r>
    </w:p>
    <w:p w14:paraId="3C148FF0" w14:textId="77777777" w:rsidR="00F32B93" w:rsidRPr="00477021" w:rsidRDefault="00B82B19" w:rsidP="00F32B93">
      <w:pPr>
        <w:widowControl/>
        <w:autoSpaceDE w:val="0"/>
        <w:autoSpaceDN w:val="0"/>
        <w:adjustRightInd w:val="0"/>
        <w:ind w:firstLine="720"/>
        <w:rPr>
          <w:rFonts w:ascii="Times New Roman" w:hAnsi="Times New Roman"/>
          <w:sz w:val="24"/>
        </w:rPr>
      </w:pPr>
      <w:r w:rsidRPr="00477021">
        <w:rPr>
          <w:rFonts w:ascii="Times New Roman" w:hAnsi="Times New Roman"/>
          <w:i/>
          <w:iCs/>
          <w:sz w:val="24"/>
          <w:szCs w:val="24"/>
        </w:rPr>
        <w:t xml:space="preserve">diagnostic assessment process </w:t>
      </w:r>
      <w:r w:rsidR="00461A72" w:rsidRPr="00477021">
        <w:rPr>
          <w:rFonts w:ascii="Times New Roman" w:hAnsi="Times New Roman"/>
          <w:i/>
          <w:iCs/>
          <w:sz w:val="24"/>
          <w:szCs w:val="24"/>
        </w:rPr>
        <w:t>for student self-regulated learning</w:t>
      </w:r>
      <w:r w:rsidR="00461A72" w:rsidRPr="00477021">
        <w:rPr>
          <w:rFonts w:ascii="Times New Roman" w:hAnsi="Times New Roman"/>
          <w:sz w:val="24"/>
          <w:szCs w:val="24"/>
        </w:rPr>
        <w:t xml:space="preserve">. </w:t>
      </w:r>
      <w:r w:rsidR="00270D08" w:rsidRPr="00477021">
        <w:rPr>
          <w:rFonts w:ascii="Times New Roman" w:hAnsi="Times New Roman"/>
          <w:sz w:val="24"/>
        </w:rPr>
        <w:t xml:space="preserve">Paper presented at the </w:t>
      </w:r>
    </w:p>
    <w:p w14:paraId="6D4C39F0" w14:textId="4E1A2297" w:rsidR="00270D08" w:rsidRPr="00477021" w:rsidRDefault="00270D08" w:rsidP="00F32B93">
      <w:pPr>
        <w:widowControl/>
        <w:autoSpaceDE w:val="0"/>
        <w:autoSpaceDN w:val="0"/>
        <w:adjustRightInd w:val="0"/>
        <w:ind w:firstLine="720"/>
        <w:rPr>
          <w:rFonts w:ascii="Times New Roman" w:hAnsi="Times New Roman"/>
          <w:i/>
          <w:iCs/>
          <w:sz w:val="24"/>
          <w:szCs w:val="24"/>
        </w:rPr>
      </w:pPr>
      <w:r w:rsidRPr="00477021">
        <w:rPr>
          <w:rFonts w:ascii="Times New Roman" w:hAnsi="Times New Roman"/>
          <w:sz w:val="24"/>
        </w:rPr>
        <w:t xml:space="preserve">annual </w:t>
      </w:r>
      <w:r w:rsidRPr="00477021">
        <w:rPr>
          <w:rFonts w:ascii="Times New Roman" w:hAnsi="Times New Roman"/>
          <w:bCs/>
          <w:sz w:val="24"/>
        </w:rPr>
        <w:t>m</w:t>
      </w:r>
      <w:r w:rsidRPr="00477021">
        <w:rPr>
          <w:rFonts w:ascii="Times New Roman" w:hAnsi="Times New Roman"/>
          <w:sz w:val="24"/>
        </w:rPr>
        <w:t>eeting of the National Association of</w:t>
      </w:r>
      <w:r w:rsidR="006E2B82" w:rsidRPr="00477021">
        <w:rPr>
          <w:rFonts w:ascii="Times New Roman" w:hAnsi="Times New Roman"/>
          <w:sz w:val="24"/>
        </w:rPr>
        <w:t xml:space="preserve"> </w:t>
      </w:r>
      <w:r w:rsidRPr="00477021">
        <w:rPr>
          <w:rFonts w:ascii="Times New Roman" w:hAnsi="Times New Roman"/>
          <w:sz w:val="24"/>
        </w:rPr>
        <w:t xml:space="preserve">School Psychologists, </w:t>
      </w:r>
      <w:r w:rsidR="00B46FB2" w:rsidRPr="00477021">
        <w:rPr>
          <w:rFonts w:ascii="Times New Roman" w:hAnsi="Times New Roman"/>
          <w:sz w:val="24"/>
        </w:rPr>
        <w:t>Denver, CO</w:t>
      </w:r>
      <w:r w:rsidRPr="00477021">
        <w:rPr>
          <w:rFonts w:ascii="Times New Roman" w:hAnsi="Times New Roman"/>
          <w:sz w:val="24"/>
        </w:rPr>
        <w:t>.</w:t>
      </w:r>
    </w:p>
    <w:p w14:paraId="1DDA6489" w14:textId="77777777" w:rsidR="00BC7949" w:rsidRDefault="00BC7949" w:rsidP="009D1D1E">
      <w:pPr>
        <w:pStyle w:val="Heading3"/>
        <w:rPr>
          <w:b w:val="0"/>
          <w:bCs/>
          <w:sz w:val="24"/>
          <w:szCs w:val="24"/>
        </w:rPr>
      </w:pPr>
    </w:p>
    <w:p w14:paraId="1A2AEDE0" w14:textId="63AA786A" w:rsidR="000366AB" w:rsidRPr="00477021" w:rsidRDefault="00E52488" w:rsidP="009D1D1E">
      <w:pPr>
        <w:pStyle w:val="Heading3"/>
        <w:rPr>
          <w:b w:val="0"/>
          <w:bCs/>
          <w:i/>
          <w:iCs/>
          <w:sz w:val="24"/>
          <w:szCs w:val="24"/>
        </w:rPr>
      </w:pPr>
      <w:r w:rsidRPr="00477021">
        <w:rPr>
          <w:b w:val="0"/>
          <w:bCs/>
          <w:sz w:val="24"/>
          <w:szCs w:val="24"/>
        </w:rPr>
        <w:t>(</w:t>
      </w:r>
      <w:r w:rsidR="00370AD3">
        <w:rPr>
          <w:b w:val="0"/>
          <w:bCs/>
          <w:sz w:val="24"/>
          <w:szCs w:val="24"/>
        </w:rPr>
        <w:t>6</w:t>
      </w:r>
      <w:r w:rsidR="00A925C5">
        <w:rPr>
          <w:b w:val="0"/>
          <w:bCs/>
          <w:sz w:val="24"/>
          <w:szCs w:val="24"/>
        </w:rPr>
        <w:t>2</w:t>
      </w:r>
      <w:r w:rsidRPr="00477021">
        <w:rPr>
          <w:b w:val="0"/>
          <w:bCs/>
          <w:sz w:val="24"/>
          <w:szCs w:val="24"/>
        </w:rPr>
        <w:t xml:space="preserve">) </w:t>
      </w:r>
      <w:r w:rsidR="00521B3E" w:rsidRPr="00477021">
        <w:rPr>
          <w:sz w:val="24"/>
          <w:szCs w:val="24"/>
        </w:rPr>
        <w:t>Cleary, T. J</w:t>
      </w:r>
      <w:r w:rsidR="00521B3E" w:rsidRPr="00477021">
        <w:rPr>
          <w:b w:val="0"/>
          <w:bCs/>
          <w:sz w:val="24"/>
          <w:szCs w:val="24"/>
        </w:rPr>
        <w:t>.</w:t>
      </w:r>
      <w:r w:rsidR="009D1D1E" w:rsidRPr="00477021">
        <w:rPr>
          <w:b w:val="0"/>
          <w:bCs/>
          <w:sz w:val="24"/>
          <w:szCs w:val="24"/>
        </w:rPr>
        <w:t>,</w:t>
      </w:r>
      <w:r w:rsidR="00521B3E" w:rsidRPr="00477021">
        <w:rPr>
          <w:b w:val="0"/>
          <w:bCs/>
          <w:sz w:val="24"/>
          <w:szCs w:val="24"/>
        </w:rPr>
        <w:t xml:space="preserve"> Peters-Burton, E. E., Rich, P., &amp; </w:t>
      </w:r>
      <w:proofErr w:type="spellStart"/>
      <w:r w:rsidR="00521B3E" w:rsidRPr="00477021">
        <w:rPr>
          <w:b w:val="0"/>
          <w:bCs/>
          <w:sz w:val="24"/>
          <w:szCs w:val="24"/>
        </w:rPr>
        <w:t>Kitsantas</w:t>
      </w:r>
      <w:proofErr w:type="spellEnd"/>
      <w:r w:rsidR="00521B3E" w:rsidRPr="00477021">
        <w:rPr>
          <w:b w:val="0"/>
          <w:bCs/>
          <w:sz w:val="24"/>
          <w:szCs w:val="24"/>
        </w:rPr>
        <w:t>, A. (</w:t>
      </w:r>
      <w:r w:rsidR="00A32C8D" w:rsidRPr="00477021">
        <w:rPr>
          <w:b w:val="0"/>
          <w:bCs/>
          <w:sz w:val="24"/>
          <w:szCs w:val="24"/>
        </w:rPr>
        <w:t>2023</w:t>
      </w:r>
      <w:r w:rsidR="000366AB" w:rsidRPr="00477021">
        <w:rPr>
          <w:b w:val="0"/>
          <w:bCs/>
          <w:sz w:val="24"/>
          <w:szCs w:val="24"/>
        </w:rPr>
        <w:t>,</w:t>
      </w:r>
      <w:r w:rsidR="00F32B93" w:rsidRPr="00477021">
        <w:rPr>
          <w:b w:val="0"/>
          <w:bCs/>
          <w:sz w:val="24"/>
          <w:szCs w:val="24"/>
        </w:rPr>
        <w:t xml:space="preserve"> April</w:t>
      </w:r>
      <w:r w:rsidR="00A32C8D" w:rsidRPr="00477021">
        <w:rPr>
          <w:b w:val="0"/>
          <w:bCs/>
          <w:sz w:val="24"/>
          <w:szCs w:val="24"/>
        </w:rPr>
        <w:t xml:space="preserve">). </w:t>
      </w:r>
      <w:r w:rsidR="009D1D1E" w:rsidRPr="00477021">
        <w:rPr>
          <w:b w:val="0"/>
          <w:bCs/>
          <w:i/>
          <w:iCs/>
          <w:sz w:val="24"/>
          <w:szCs w:val="24"/>
        </w:rPr>
        <w:t xml:space="preserve">Acceptability </w:t>
      </w:r>
    </w:p>
    <w:p w14:paraId="12D40508" w14:textId="77777777" w:rsidR="000366AB" w:rsidRPr="00477021" w:rsidRDefault="000366AB" w:rsidP="000366AB">
      <w:pPr>
        <w:pStyle w:val="Heading3"/>
        <w:rPr>
          <w:b w:val="0"/>
          <w:bCs/>
          <w:i/>
          <w:iCs/>
          <w:sz w:val="24"/>
          <w:szCs w:val="24"/>
        </w:rPr>
      </w:pPr>
      <w:r w:rsidRPr="00477021">
        <w:rPr>
          <w:b w:val="0"/>
          <w:bCs/>
          <w:sz w:val="24"/>
          <w:szCs w:val="24"/>
        </w:rPr>
        <w:tab/>
      </w:r>
      <w:r w:rsidRPr="00477021">
        <w:rPr>
          <w:b w:val="0"/>
          <w:bCs/>
          <w:sz w:val="24"/>
          <w:szCs w:val="24"/>
        </w:rPr>
        <w:tab/>
      </w:r>
      <w:r w:rsidR="009D1D1E" w:rsidRPr="00477021">
        <w:rPr>
          <w:b w:val="0"/>
          <w:bCs/>
          <w:i/>
          <w:iCs/>
          <w:sz w:val="24"/>
          <w:szCs w:val="24"/>
        </w:rPr>
        <w:t xml:space="preserve">and feasibility of the Science Practices Innovation Notebook in science education </w:t>
      </w:r>
    </w:p>
    <w:p w14:paraId="29F04A9A" w14:textId="77777777" w:rsidR="000366AB" w:rsidRPr="00477021" w:rsidRDefault="000366AB" w:rsidP="000366AB">
      <w:pPr>
        <w:pStyle w:val="Heading3"/>
        <w:rPr>
          <w:b w:val="0"/>
          <w:bCs/>
          <w:sz w:val="24"/>
          <w:szCs w:val="24"/>
        </w:rPr>
      </w:pPr>
      <w:r w:rsidRPr="00477021">
        <w:rPr>
          <w:b w:val="0"/>
          <w:bCs/>
          <w:i/>
          <w:iCs/>
          <w:sz w:val="24"/>
          <w:szCs w:val="24"/>
        </w:rPr>
        <w:tab/>
      </w:r>
      <w:r w:rsidRPr="00477021">
        <w:rPr>
          <w:b w:val="0"/>
          <w:bCs/>
          <w:i/>
          <w:iCs/>
          <w:sz w:val="24"/>
          <w:szCs w:val="24"/>
        </w:rPr>
        <w:tab/>
      </w:r>
      <w:r w:rsidR="009D1D1E" w:rsidRPr="00477021">
        <w:rPr>
          <w:b w:val="0"/>
          <w:bCs/>
          <w:i/>
          <w:iCs/>
          <w:sz w:val="24"/>
          <w:szCs w:val="24"/>
        </w:rPr>
        <w:t>contexts</w:t>
      </w:r>
      <w:r w:rsidR="009D1D1E" w:rsidRPr="00477021">
        <w:rPr>
          <w:b w:val="0"/>
          <w:bCs/>
          <w:sz w:val="24"/>
          <w:szCs w:val="24"/>
        </w:rPr>
        <w:t xml:space="preserve">.  </w:t>
      </w:r>
      <w:r w:rsidR="006E2B82" w:rsidRPr="00477021">
        <w:rPr>
          <w:b w:val="0"/>
          <w:bCs/>
          <w:sz w:val="24"/>
          <w:szCs w:val="24"/>
        </w:rPr>
        <w:t xml:space="preserve">Paper presented at the annual meeting of the </w:t>
      </w:r>
      <w:r w:rsidR="00A32C8D" w:rsidRPr="00477021">
        <w:rPr>
          <w:b w:val="0"/>
          <w:bCs/>
          <w:sz w:val="24"/>
          <w:szCs w:val="24"/>
        </w:rPr>
        <w:t xml:space="preserve">American Education Research </w:t>
      </w:r>
    </w:p>
    <w:p w14:paraId="5D990572" w14:textId="673D8802" w:rsidR="009D1D1E" w:rsidRPr="00477021" w:rsidRDefault="000366AB" w:rsidP="000366AB">
      <w:pPr>
        <w:pStyle w:val="Heading3"/>
        <w:rPr>
          <w:b w:val="0"/>
          <w:bCs/>
          <w:i/>
          <w:iCs/>
          <w:sz w:val="24"/>
          <w:szCs w:val="24"/>
        </w:rPr>
      </w:pPr>
      <w:r w:rsidRPr="00477021">
        <w:rPr>
          <w:b w:val="0"/>
          <w:bCs/>
          <w:i/>
          <w:iCs/>
          <w:sz w:val="24"/>
          <w:szCs w:val="24"/>
        </w:rPr>
        <w:tab/>
      </w:r>
      <w:r w:rsidRPr="00477021">
        <w:rPr>
          <w:b w:val="0"/>
          <w:bCs/>
          <w:i/>
          <w:iCs/>
          <w:sz w:val="24"/>
          <w:szCs w:val="24"/>
        </w:rPr>
        <w:tab/>
      </w:r>
      <w:r w:rsidR="00A32C8D" w:rsidRPr="00477021">
        <w:rPr>
          <w:b w:val="0"/>
          <w:bCs/>
          <w:sz w:val="24"/>
          <w:szCs w:val="24"/>
        </w:rPr>
        <w:t>Association</w:t>
      </w:r>
      <w:r w:rsidR="006E2B82" w:rsidRPr="00477021">
        <w:rPr>
          <w:b w:val="0"/>
          <w:bCs/>
          <w:sz w:val="24"/>
          <w:szCs w:val="24"/>
        </w:rPr>
        <w:t xml:space="preserve">, </w:t>
      </w:r>
      <w:r w:rsidR="00A27D9E" w:rsidRPr="00477021">
        <w:rPr>
          <w:b w:val="0"/>
          <w:bCs/>
          <w:sz w:val="24"/>
          <w:szCs w:val="24"/>
        </w:rPr>
        <w:t>Chicago, I</w:t>
      </w:r>
      <w:r w:rsidR="00F2493D" w:rsidRPr="00477021">
        <w:rPr>
          <w:b w:val="0"/>
          <w:bCs/>
          <w:sz w:val="24"/>
          <w:szCs w:val="24"/>
        </w:rPr>
        <w:t>L</w:t>
      </w:r>
      <w:r w:rsidR="00A32C8D" w:rsidRPr="00477021">
        <w:rPr>
          <w:b w:val="0"/>
          <w:bCs/>
          <w:sz w:val="24"/>
          <w:szCs w:val="24"/>
        </w:rPr>
        <w:t>.</w:t>
      </w:r>
      <w:r w:rsidR="009D1D1E" w:rsidRPr="00477021">
        <w:rPr>
          <w:b w:val="0"/>
          <w:bCs/>
          <w:sz w:val="24"/>
          <w:szCs w:val="24"/>
        </w:rPr>
        <w:t xml:space="preserve"> </w:t>
      </w:r>
    </w:p>
    <w:p w14:paraId="32BD5CB8" w14:textId="77777777" w:rsidR="00E620FE" w:rsidRPr="00477021" w:rsidRDefault="00E620FE" w:rsidP="00E620FE">
      <w:pPr>
        <w:rPr>
          <w:rFonts w:ascii="Times New Roman" w:hAnsi="Times New Roman"/>
          <w:sz w:val="24"/>
          <w:szCs w:val="24"/>
        </w:rPr>
      </w:pPr>
    </w:p>
    <w:p w14:paraId="2792A795" w14:textId="3F8759EC" w:rsidR="00370AD3" w:rsidRDefault="00537AFA" w:rsidP="00537AFA">
      <w:pPr>
        <w:pStyle w:val="elementtoproof"/>
        <w:rPr>
          <w:rFonts w:ascii="Times New Roman" w:hAnsi="Times New Roman" w:cs="Times New Roman"/>
          <w:color w:val="000000"/>
          <w:sz w:val="24"/>
          <w:szCs w:val="24"/>
        </w:rPr>
      </w:pPr>
      <w:r w:rsidRPr="00477021">
        <w:rPr>
          <w:rFonts w:ascii="Times New Roman" w:hAnsi="Times New Roman"/>
          <w:color w:val="000000"/>
          <w:sz w:val="24"/>
          <w:szCs w:val="24"/>
        </w:rPr>
        <w:t>(</w:t>
      </w:r>
      <w:r w:rsidR="00370AD3">
        <w:rPr>
          <w:rFonts w:ascii="Times New Roman" w:hAnsi="Times New Roman"/>
          <w:color w:val="000000"/>
          <w:sz w:val="24"/>
          <w:szCs w:val="24"/>
        </w:rPr>
        <w:t>6</w:t>
      </w:r>
      <w:r w:rsidR="00A925C5">
        <w:rPr>
          <w:rFonts w:ascii="Times New Roman" w:hAnsi="Times New Roman"/>
          <w:color w:val="000000"/>
          <w:sz w:val="24"/>
          <w:szCs w:val="24"/>
        </w:rPr>
        <w:t>1</w:t>
      </w:r>
      <w:r w:rsidRPr="00477021">
        <w:rPr>
          <w:rFonts w:ascii="Times New Roman" w:hAnsi="Times New Roman"/>
          <w:color w:val="000000"/>
          <w:sz w:val="24"/>
          <w:szCs w:val="24"/>
        </w:rPr>
        <w:t xml:space="preserve">) </w:t>
      </w:r>
      <w:r w:rsidRPr="00477021">
        <w:rPr>
          <w:rFonts w:ascii="Times New Roman" w:hAnsi="Times New Roman" w:cs="Times New Roman"/>
          <w:color w:val="000000"/>
          <w:sz w:val="24"/>
          <w:szCs w:val="24"/>
        </w:rPr>
        <w:t xml:space="preserve">Peters-Burton, E., </w:t>
      </w:r>
      <w:r w:rsidRPr="00370AD3">
        <w:rPr>
          <w:rFonts w:ascii="Times New Roman" w:hAnsi="Times New Roman" w:cs="Times New Roman"/>
          <w:b/>
          <w:bCs/>
          <w:color w:val="000000"/>
          <w:sz w:val="24"/>
          <w:szCs w:val="24"/>
        </w:rPr>
        <w:t>Cleary, T.</w:t>
      </w:r>
      <w:r w:rsidRPr="00370AD3">
        <w:rPr>
          <w:rFonts w:ascii="Times New Roman" w:hAnsi="Times New Roman" w:cs="Times New Roman"/>
          <w:color w:val="000000"/>
          <w:sz w:val="24"/>
          <w:szCs w:val="24"/>
        </w:rPr>
        <w:t>,</w:t>
      </w:r>
      <w:r w:rsidRPr="00477021">
        <w:rPr>
          <w:rFonts w:ascii="Times New Roman" w:hAnsi="Times New Roman" w:cs="Times New Roman"/>
          <w:color w:val="000000"/>
          <w:sz w:val="24"/>
          <w:szCs w:val="24"/>
        </w:rPr>
        <w:t xml:space="preserve"> Rich, P.J., </w:t>
      </w:r>
      <w:proofErr w:type="spellStart"/>
      <w:r w:rsidRPr="00477021">
        <w:rPr>
          <w:rFonts w:ascii="Times New Roman" w:hAnsi="Times New Roman" w:cs="Times New Roman"/>
          <w:color w:val="000000"/>
          <w:sz w:val="24"/>
          <w:szCs w:val="24"/>
        </w:rPr>
        <w:t>Kitsantas</w:t>
      </w:r>
      <w:proofErr w:type="spellEnd"/>
      <w:r w:rsidRPr="00477021">
        <w:rPr>
          <w:rFonts w:ascii="Times New Roman" w:hAnsi="Times New Roman" w:cs="Times New Roman"/>
          <w:color w:val="000000"/>
          <w:sz w:val="24"/>
          <w:szCs w:val="24"/>
        </w:rPr>
        <w:t xml:space="preserve">, A., Miller, B., Hong, T., and McKeen, </w:t>
      </w:r>
    </w:p>
    <w:p w14:paraId="56A06C0B" w14:textId="4E93B1A3" w:rsidR="00537AFA" w:rsidRPr="00370AD3" w:rsidRDefault="00537AFA" w:rsidP="00370AD3">
      <w:pPr>
        <w:pStyle w:val="elementtoproof"/>
        <w:ind w:firstLine="720"/>
        <w:rPr>
          <w:rFonts w:ascii="Times New Roman" w:hAnsi="Times New Roman" w:cs="Times New Roman"/>
          <w:color w:val="000000"/>
          <w:sz w:val="24"/>
          <w:szCs w:val="24"/>
        </w:rPr>
      </w:pPr>
      <w:r w:rsidRPr="00477021">
        <w:rPr>
          <w:rFonts w:ascii="Times New Roman" w:hAnsi="Times New Roman" w:cs="Times New Roman"/>
          <w:color w:val="000000"/>
          <w:sz w:val="24"/>
          <w:szCs w:val="24"/>
        </w:rPr>
        <w:t xml:space="preserve">H. (2023, March). </w:t>
      </w:r>
      <w:r w:rsidRPr="00477021">
        <w:rPr>
          <w:rFonts w:ascii="Times New Roman" w:hAnsi="Times New Roman" w:cs="Times New Roman"/>
          <w:i/>
          <w:iCs/>
          <w:color w:val="000000"/>
          <w:sz w:val="24"/>
          <w:szCs w:val="24"/>
        </w:rPr>
        <w:t xml:space="preserve">Science Practices Innovation Notebook: A framework for inclusion. </w:t>
      </w:r>
    </w:p>
    <w:p w14:paraId="635DC80C" w14:textId="77777777" w:rsidR="00537AFA" w:rsidRPr="00477021" w:rsidRDefault="00537AFA" w:rsidP="00537AFA">
      <w:pPr>
        <w:pStyle w:val="elementtoproof"/>
        <w:ind w:firstLine="720"/>
        <w:rPr>
          <w:rFonts w:ascii="Times New Roman" w:hAnsi="Times New Roman" w:cs="Times New Roman"/>
          <w:color w:val="000000"/>
          <w:sz w:val="24"/>
          <w:szCs w:val="24"/>
        </w:rPr>
      </w:pPr>
      <w:r w:rsidRPr="00477021">
        <w:rPr>
          <w:rFonts w:ascii="Times New Roman" w:hAnsi="Times New Roman" w:cs="Times New Roman"/>
          <w:color w:val="000000"/>
          <w:sz w:val="24"/>
          <w:szCs w:val="24"/>
        </w:rPr>
        <w:t>[Poster session]. National Association of Research in Science Teaching, Denver, CO.</w:t>
      </w:r>
    </w:p>
    <w:p w14:paraId="1FD05D56" w14:textId="77777777" w:rsidR="00537AFA" w:rsidRPr="00477021" w:rsidRDefault="00537AFA" w:rsidP="00537AFA">
      <w:pPr>
        <w:rPr>
          <w:rFonts w:ascii="Times New Roman" w:hAnsi="Times New Roman"/>
          <w:color w:val="000000"/>
          <w:sz w:val="24"/>
          <w:szCs w:val="24"/>
        </w:rPr>
      </w:pPr>
    </w:p>
    <w:p w14:paraId="2496E38F" w14:textId="393EBCCC" w:rsidR="00537AFA" w:rsidRPr="00477021" w:rsidRDefault="00537AFA" w:rsidP="00537AFA">
      <w:pPr>
        <w:rPr>
          <w:rFonts w:ascii="Times New Roman" w:hAnsi="Times New Roman"/>
          <w:color w:val="000000"/>
          <w:sz w:val="24"/>
          <w:szCs w:val="24"/>
        </w:rPr>
      </w:pPr>
      <w:r w:rsidRPr="00477021">
        <w:rPr>
          <w:rFonts w:ascii="Times New Roman" w:hAnsi="Times New Roman"/>
          <w:color w:val="000000"/>
          <w:sz w:val="24"/>
          <w:szCs w:val="24"/>
        </w:rPr>
        <w:t>(</w:t>
      </w:r>
      <w:r w:rsidR="00A925C5">
        <w:rPr>
          <w:rFonts w:ascii="Times New Roman" w:hAnsi="Times New Roman"/>
          <w:color w:val="000000"/>
          <w:sz w:val="24"/>
          <w:szCs w:val="24"/>
        </w:rPr>
        <w:t>60</w:t>
      </w:r>
      <w:r w:rsidRPr="00477021">
        <w:rPr>
          <w:rFonts w:ascii="Times New Roman" w:hAnsi="Times New Roman"/>
          <w:color w:val="000000"/>
          <w:sz w:val="24"/>
          <w:szCs w:val="24"/>
        </w:rPr>
        <w:t xml:space="preserve">) McKeen, H., </w:t>
      </w:r>
      <w:r w:rsidRPr="00370AD3">
        <w:rPr>
          <w:rFonts w:ascii="Times New Roman" w:hAnsi="Times New Roman"/>
          <w:b/>
          <w:bCs/>
          <w:color w:val="000000"/>
          <w:sz w:val="24"/>
          <w:szCs w:val="24"/>
        </w:rPr>
        <w:t>Cleary, T. J</w:t>
      </w:r>
      <w:r w:rsidRPr="00477021">
        <w:rPr>
          <w:rFonts w:ascii="Times New Roman" w:hAnsi="Times New Roman"/>
          <w:color w:val="000000"/>
          <w:sz w:val="24"/>
          <w:szCs w:val="24"/>
        </w:rPr>
        <w:t xml:space="preserve">., </w:t>
      </w:r>
      <w:proofErr w:type="spellStart"/>
      <w:r w:rsidRPr="00477021">
        <w:rPr>
          <w:rFonts w:ascii="Times New Roman" w:hAnsi="Times New Roman"/>
          <w:color w:val="000000"/>
          <w:sz w:val="24"/>
          <w:szCs w:val="24"/>
        </w:rPr>
        <w:t>Kitsantas</w:t>
      </w:r>
      <w:proofErr w:type="spellEnd"/>
      <w:r w:rsidRPr="00477021">
        <w:rPr>
          <w:rFonts w:ascii="Times New Roman" w:hAnsi="Times New Roman"/>
          <w:color w:val="000000"/>
          <w:sz w:val="24"/>
          <w:szCs w:val="24"/>
        </w:rPr>
        <w:t xml:space="preserve">, A., Peters-Burton, E. E., Rich, P., &amp; Tran, H. (2023, </w:t>
      </w:r>
    </w:p>
    <w:p w14:paraId="4BA49C05" w14:textId="77777777" w:rsidR="00537AFA" w:rsidRPr="00477021" w:rsidRDefault="00537AFA" w:rsidP="00537AFA">
      <w:pPr>
        <w:ind w:firstLine="720"/>
        <w:rPr>
          <w:rFonts w:ascii="Times New Roman" w:hAnsi="Times New Roman"/>
          <w:i/>
          <w:iCs/>
          <w:color w:val="000000"/>
          <w:sz w:val="24"/>
          <w:szCs w:val="24"/>
        </w:rPr>
      </w:pPr>
      <w:r w:rsidRPr="00477021">
        <w:rPr>
          <w:rFonts w:ascii="Times New Roman" w:hAnsi="Times New Roman"/>
          <w:color w:val="000000"/>
          <w:sz w:val="24"/>
          <w:szCs w:val="24"/>
        </w:rPr>
        <w:t xml:space="preserve">March). </w:t>
      </w:r>
      <w:r w:rsidRPr="00477021">
        <w:rPr>
          <w:rFonts w:ascii="Times New Roman" w:hAnsi="Times New Roman"/>
          <w:i/>
          <w:iCs/>
          <w:color w:val="000000"/>
          <w:sz w:val="24"/>
          <w:szCs w:val="24"/>
        </w:rPr>
        <w:t xml:space="preserve">High school science teachers' and students' perceptions of usability, utility, </w:t>
      </w:r>
    </w:p>
    <w:p w14:paraId="05025911" w14:textId="77777777" w:rsidR="00537AFA" w:rsidRPr="00477021" w:rsidRDefault="00537AFA" w:rsidP="00537AFA">
      <w:pPr>
        <w:ind w:firstLine="720"/>
        <w:rPr>
          <w:rFonts w:ascii="Times New Roman" w:hAnsi="Times New Roman"/>
          <w:color w:val="000000"/>
          <w:sz w:val="24"/>
          <w:szCs w:val="24"/>
        </w:rPr>
      </w:pPr>
      <w:r w:rsidRPr="00477021">
        <w:rPr>
          <w:rFonts w:ascii="Times New Roman" w:hAnsi="Times New Roman"/>
          <w:i/>
          <w:iCs/>
          <w:color w:val="000000"/>
          <w:sz w:val="24"/>
          <w:szCs w:val="24"/>
        </w:rPr>
        <w:t xml:space="preserve">and enjoyment of an electronic notebook during scientific investigations. </w:t>
      </w:r>
      <w:r w:rsidRPr="00477021">
        <w:rPr>
          <w:rFonts w:ascii="Times New Roman" w:hAnsi="Times New Roman"/>
          <w:color w:val="000000"/>
          <w:sz w:val="24"/>
          <w:szCs w:val="24"/>
        </w:rPr>
        <w:t xml:space="preserve">Poster presented </w:t>
      </w:r>
    </w:p>
    <w:p w14:paraId="461F8E35" w14:textId="77777777" w:rsidR="00537AFA" w:rsidRPr="00477021" w:rsidRDefault="00537AFA" w:rsidP="00537AFA">
      <w:pPr>
        <w:ind w:firstLine="720"/>
        <w:rPr>
          <w:rFonts w:ascii="Times New Roman" w:hAnsi="Times New Roman"/>
          <w:color w:val="000000"/>
          <w:sz w:val="24"/>
          <w:szCs w:val="24"/>
        </w:rPr>
      </w:pPr>
      <w:r w:rsidRPr="00477021">
        <w:rPr>
          <w:rFonts w:ascii="Times New Roman" w:hAnsi="Times New Roman"/>
          <w:color w:val="000000"/>
          <w:sz w:val="24"/>
          <w:szCs w:val="24"/>
        </w:rPr>
        <w:t xml:space="preserve">at the Society for Information Technology and Teacher Education 2023, New Orleans, </w:t>
      </w:r>
    </w:p>
    <w:p w14:paraId="439F6776" w14:textId="77777777" w:rsidR="00537AFA" w:rsidRPr="00477021" w:rsidRDefault="00537AFA" w:rsidP="00537AFA">
      <w:pPr>
        <w:ind w:firstLine="720"/>
        <w:rPr>
          <w:rFonts w:ascii="Times New Roman" w:hAnsi="Times New Roman"/>
          <w:color w:val="000000"/>
          <w:sz w:val="24"/>
          <w:szCs w:val="24"/>
        </w:rPr>
      </w:pPr>
      <w:r w:rsidRPr="00477021">
        <w:rPr>
          <w:rFonts w:ascii="Times New Roman" w:hAnsi="Times New Roman"/>
          <w:color w:val="000000"/>
          <w:sz w:val="24"/>
          <w:szCs w:val="24"/>
        </w:rPr>
        <w:t>LA.</w:t>
      </w:r>
    </w:p>
    <w:p w14:paraId="7ED8B20F" w14:textId="77777777" w:rsidR="00BC7949" w:rsidRDefault="00BC7949" w:rsidP="00537AFA">
      <w:pPr>
        <w:rPr>
          <w:rFonts w:ascii="Times New Roman" w:hAnsi="Times New Roman"/>
          <w:color w:val="000000"/>
          <w:sz w:val="24"/>
          <w:szCs w:val="24"/>
        </w:rPr>
      </w:pPr>
    </w:p>
    <w:p w14:paraId="1EEFA96D" w14:textId="77151522" w:rsidR="00537AFA" w:rsidRPr="00477021" w:rsidRDefault="00537AFA" w:rsidP="00537AFA">
      <w:pPr>
        <w:rPr>
          <w:rFonts w:ascii="Times New Roman" w:hAnsi="Times New Roman"/>
          <w:i/>
          <w:iCs/>
          <w:color w:val="000000"/>
          <w:sz w:val="24"/>
          <w:szCs w:val="24"/>
        </w:rPr>
      </w:pPr>
      <w:r w:rsidRPr="00477021">
        <w:rPr>
          <w:rFonts w:ascii="Times New Roman" w:hAnsi="Times New Roman"/>
          <w:color w:val="000000"/>
          <w:sz w:val="24"/>
          <w:szCs w:val="24"/>
        </w:rPr>
        <w:t>(</w:t>
      </w:r>
      <w:r w:rsidR="00370AD3">
        <w:rPr>
          <w:rFonts w:ascii="Times New Roman" w:hAnsi="Times New Roman"/>
          <w:color w:val="000000"/>
          <w:sz w:val="24"/>
          <w:szCs w:val="24"/>
        </w:rPr>
        <w:t>5</w:t>
      </w:r>
      <w:r w:rsidR="00A925C5">
        <w:rPr>
          <w:rFonts w:ascii="Times New Roman" w:hAnsi="Times New Roman"/>
          <w:color w:val="000000"/>
          <w:sz w:val="24"/>
          <w:szCs w:val="24"/>
        </w:rPr>
        <w:t>9</w:t>
      </w:r>
      <w:r w:rsidRPr="00477021">
        <w:rPr>
          <w:rFonts w:ascii="Times New Roman" w:hAnsi="Times New Roman"/>
          <w:color w:val="000000"/>
          <w:sz w:val="24"/>
          <w:szCs w:val="24"/>
        </w:rPr>
        <w:t xml:space="preserve">) Tran, H. H., </w:t>
      </w:r>
      <w:r w:rsidRPr="00477021">
        <w:rPr>
          <w:rFonts w:ascii="Times New Roman" w:hAnsi="Times New Roman"/>
          <w:b/>
          <w:bCs/>
          <w:color w:val="000000"/>
          <w:sz w:val="24"/>
          <w:szCs w:val="24"/>
        </w:rPr>
        <w:t>Cleary, T. J.</w:t>
      </w:r>
      <w:r w:rsidRPr="00477021">
        <w:rPr>
          <w:rFonts w:ascii="Times New Roman" w:hAnsi="Times New Roman"/>
          <w:color w:val="000000"/>
          <w:sz w:val="24"/>
          <w:szCs w:val="24"/>
        </w:rPr>
        <w:t xml:space="preserve">, &amp; Kapps, D. K. (2023). </w:t>
      </w:r>
      <w:r w:rsidRPr="00477021">
        <w:rPr>
          <w:rFonts w:ascii="Times New Roman" w:hAnsi="Times New Roman"/>
          <w:i/>
          <w:iCs/>
          <w:color w:val="000000"/>
          <w:sz w:val="24"/>
          <w:szCs w:val="24"/>
        </w:rPr>
        <w:t xml:space="preserve">Professional learning for preservice </w:t>
      </w:r>
    </w:p>
    <w:p w14:paraId="6B43824D" w14:textId="77777777" w:rsidR="00537AFA" w:rsidRPr="00477021" w:rsidRDefault="00537AFA" w:rsidP="00537AFA">
      <w:pPr>
        <w:ind w:firstLine="720"/>
        <w:rPr>
          <w:rFonts w:ascii="Times New Roman" w:hAnsi="Times New Roman"/>
          <w:i/>
          <w:iCs/>
          <w:color w:val="000000"/>
          <w:sz w:val="24"/>
          <w:szCs w:val="24"/>
        </w:rPr>
      </w:pPr>
      <w:proofErr w:type="gramStart"/>
      <w:r w:rsidRPr="00477021">
        <w:rPr>
          <w:rFonts w:ascii="Times New Roman" w:hAnsi="Times New Roman"/>
          <w:i/>
          <w:iCs/>
          <w:color w:val="000000"/>
          <w:sz w:val="24"/>
          <w:szCs w:val="24"/>
        </w:rPr>
        <w:t>science</w:t>
      </w:r>
      <w:proofErr w:type="gramEnd"/>
      <w:r w:rsidRPr="00477021">
        <w:rPr>
          <w:rFonts w:ascii="Times New Roman" w:hAnsi="Times New Roman"/>
          <w:i/>
          <w:iCs/>
          <w:color w:val="000000"/>
          <w:sz w:val="24"/>
          <w:szCs w:val="24"/>
        </w:rPr>
        <w:t xml:space="preserve"> teachers: Shifts in teachers’ self-regulated learning practice and questioning </w:t>
      </w:r>
    </w:p>
    <w:p w14:paraId="17EABDA9" w14:textId="77777777" w:rsidR="00537AFA" w:rsidRPr="00477021" w:rsidRDefault="00537AFA" w:rsidP="00537AFA">
      <w:pPr>
        <w:ind w:firstLine="720"/>
        <w:rPr>
          <w:rFonts w:ascii="Times New Roman" w:hAnsi="Times New Roman"/>
          <w:i/>
          <w:iCs/>
          <w:color w:val="000000"/>
          <w:sz w:val="24"/>
          <w:szCs w:val="24"/>
        </w:rPr>
      </w:pPr>
      <w:r w:rsidRPr="00477021">
        <w:rPr>
          <w:rFonts w:ascii="Times New Roman" w:hAnsi="Times New Roman"/>
          <w:i/>
          <w:iCs/>
          <w:color w:val="000000"/>
          <w:sz w:val="24"/>
          <w:szCs w:val="24"/>
        </w:rPr>
        <w:t>skills.</w:t>
      </w:r>
      <w:r w:rsidRPr="00477021">
        <w:rPr>
          <w:rFonts w:ascii="Times New Roman" w:hAnsi="Times New Roman"/>
          <w:color w:val="000000"/>
          <w:sz w:val="24"/>
          <w:szCs w:val="24"/>
        </w:rPr>
        <w:t xml:space="preserve"> Poster presented at the annual meeting of the American Educational Research</w:t>
      </w:r>
    </w:p>
    <w:p w14:paraId="237AAF46" w14:textId="77777777" w:rsidR="00537AFA" w:rsidRPr="00477021" w:rsidRDefault="00537AFA" w:rsidP="00537AFA">
      <w:pPr>
        <w:ind w:firstLine="720"/>
        <w:rPr>
          <w:rFonts w:ascii="Times New Roman" w:hAnsi="Times New Roman"/>
          <w:color w:val="000000"/>
          <w:sz w:val="24"/>
          <w:szCs w:val="24"/>
        </w:rPr>
      </w:pPr>
      <w:r w:rsidRPr="00477021">
        <w:rPr>
          <w:rFonts w:ascii="Times New Roman" w:hAnsi="Times New Roman"/>
          <w:color w:val="000000"/>
          <w:sz w:val="24"/>
          <w:szCs w:val="24"/>
        </w:rPr>
        <w:t>Association, Chicago, IL.</w:t>
      </w:r>
    </w:p>
    <w:p w14:paraId="3F32A9F2" w14:textId="77777777" w:rsidR="005E7BED" w:rsidRDefault="005E7BED" w:rsidP="00E620FE">
      <w:pPr>
        <w:rPr>
          <w:rFonts w:ascii="Times New Roman" w:hAnsi="Times New Roman"/>
          <w:sz w:val="24"/>
          <w:szCs w:val="24"/>
        </w:rPr>
      </w:pPr>
    </w:p>
    <w:p w14:paraId="59A03A20" w14:textId="54C76658" w:rsidR="00E52488" w:rsidRPr="00477021" w:rsidRDefault="00E52488" w:rsidP="00E620FE">
      <w:pPr>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5</w:t>
      </w:r>
      <w:r w:rsidR="00A925C5">
        <w:rPr>
          <w:rFonts w:ascii="Times New Roman" w:hAnsi="Times New Roman"/>
          <w:sz w:val="24"/>
          <w:szCs w:val="24"/>
        </w:rPr>
        <w:t>8</w:t>
      </w:r>
      <w:r w:rsidRPr="00477021">
        <w:rPr>
          <w:rFonts w:ascii="Times New Roman" w:hAnsi="Times New Roman"/>
          <w:sz w:val="24"/>
          <w:szCs w:val="24"/>
        </w:rPr>
        <w:t xml:space="preserve">) </w:t>
      </w:r>
      <w:r w:rsidR="00F16A69" w:rsidRPr="00477021">
        <w:rPr>
          <w:rFonts w:ascii="Times New Roman" w:hAnsi="Times New Roman"/>
          <w:sz w:val="24"/>
          <w:szCs w:val="24"/>
        </w:rPr>
        <w:t xml:space="preserve">Lui, A. M., Zhang, X., McLeod, K., </w:t>
      </w:r>
      <w:r w:rsidR="00E620FE" w:rsidRPr="00477021">
        <w:rPr>
          <w:rFonts w:ascii="Times New Roman" w:hAnsi="Times New Roman"/>
          <w:b/>
          <w:bCs/>
          <w:sz w:val="24"/>
          <w:szCs w:val="24"/>
        </w:rPr>
        <w:t>Cleary</w:t>
      </w:r>
      <w:r w:rsidR="00F16A69" w:rsidRPr="00477021">
        <w:rPr>
          <w:rFonts w:ascii="Times New Roman" w:hAnsi="Times New Roman"/>
          <w:b/>
          <w:bCs/>
          <w:sz w:val="24"/>
          <w:szCs w:val="24"/>
        </w:rPr>
        <w:t>, T. J.,</w:t>
      </w:r>
      <w:r w:rsidR="00F16A69" w:rsidRPr="00477021">
        <w:rPr>
          <w:rFonts w:ascii="Times New Roman" w:hAnsi="Times New Roman"/>
          <w:sz w:val="24"/>
          <w:szCs w:val="24"/>
        </w:rPr>
        <w:t xml:space="preserve"> </w:t>
      </w:r>
      <w:proofErr w:type="spellStart"/>
      <w:r w:rsidR="00F16A69" w:rsidRPr="00477021">
        <w:rPr>
          <w:rFonts w:ascii="Times New Roman" w:hAnsi="Times New Roman"/>
          <w:sz w:val="24"/>
          <w:szCs w:val="24"/>
        </w:rPr>
        <w:t>Kitsantas</w:t>
      </w:r>
      <w:proofErr w:type="spellEnd"/>
      <w:r w:rsidR="00F16A69" w:rsidRPr="00477021">
        <w:rPr>
          <w:rFonts w:ascii="Times New Roman" w:hAnsi="Times New Roman"/>
          <w:sz w:val="24"/>
          <w:szCs w:val="24"/>
        </w:rPr>
        <w:t>, A., Peters-Burton, E. E.</w:t>
      </w:r>
    </w:p>
    <w:p w14:paraId="2990EA3D" w14:textId="77777777" w:rsidR="00F32B93" w:rsidRPr="00477021" w:rsidRDefault="00F16A69" w:rsidP="00E52488">
      <w:pPr>
        <w:ind w:firstLine="720"/>
        <w:rPr>
          <w:rFonts w:ascii="Times New Roman" w:hAnsi="Times New Roman"/>
          <w:i/>
          <w:iCs/>
          <w:sz w:val="24"/>
          <w:szCs w:val="24"/>
        </w:rPr>
      </w:pPr>
      <w:r w:rsidRPr="00477021">
        <w:rPr>
          <w:rFonts w:ascii="Times New Roman" w:hAnsi="Times New Roman"/>
          <w:sz w:val="24"/>
          <w:szCs w:val="24"/>
        </w:rPr>
        <w:t>(2022</w:t>
      </w:r>
      <w:r w:rsidR="00F32B93" w:rsidRPr="00477021">
        <w:rPr>
          <w:rFonts w:ascii="Times New Roman" w:hAnsi="Times New Roman"/>
          <w:sz w:val="24"/>
          <w:szCs w:val="24"/>
        </w:rPr>
        <w:t>, April</w:t>
      </w:r>
      <w:r w:rsidRPr="00477021">
        <w:rPr>
          <w:rFonts w:ascii="Times New Roman" w:hAnsi="Times New Roman"/>
          <w:sz w:val="24"/>
          <w:szCs w:val="24"/>
        </w:rPr>
        <w:t xml:space="preserve">). </w:t>
      </w:r>
      <w:r w:rsidR="00E52488" w:rsidRPr="00477021">
        <w:rPr>
          <w:rFonts w:ascii="Times New Roman" w:hAnsi="Times New Roman"/>
          <w:i/>
          <w:iCs/>
          <w:sz w:val="24"/>
          <w:szCs w:val="24"/>
        </w:rPr>
        <w:t xml:space="preserve">Promoting regulatory processes in the classroom: A case study of 19 </w:t>
      </w:r>
    </w:p>
    <w:p w14:paraId="68CB02F6" w14:textId="77777777" w:rsidR="00F32B93" w:rsidRPr="00477021" w:rsidRDefault="00E52488" w:rsidP="00F32B93">
      <w:pPr>
        <w:ind w:firstLine="720"/>
        <w:rPr>
          <w:rFonts w:ascii="Times New Roman" w:hAnsi="Times New Roman"/>
          <w:sz w:val="24"/>
          <w:szCs w:val="24"/>
        </w:rPr>
      </w:pPr>
      <w:r w:rsidRPr="00477021">
        <w:rPr>
          <w:rFonts w:ascii="Times New Roman" w:hAnsi="Times New Roman"/>
          <w:i/>
          <w:iCs/>
          <w:sz w:val="24"/>
          <w:szCs w:val="24"/>
        </w:rPr>
        <w:t>secondary science teachers</w:t>
      </w:r>
      <w:r w:rsidRPr="00477021">
        <w:rPr>
          <w:rFonts w:ascii="Times New Roman" w:hAnsi="Times New Roman"/>
          <w:sz w:val="24"/>
          <w:szCs w:val="24"/>
        </w:rPr>
        <w:t xml:space="preserve">. </w:t>
      </w:r>
      <w:r w:rsidR="00B46FB2" w:rsidRPr="00477021">
        <w:rPr>
          <w:rFonts w:ascii="Times New Roman" w:hAnsi="Times New Roman"/>
          <w:sz w:val="24"/>
          <w:szCs w:val="24"/>
        </w:rPr>
        <w:t xml:space="preserve">Paper presented at the </w:t>
      </w:r>
      <w:r w:rsidR="00DD4C62" w:rsidRPr="00477021">
        <w:rPr>
          <w:rFonts w:ascii="Times New Roman" w:hAnsi="Times New Roman"/>
          <w:sz w:val="24"/>
          <w:szCs w:val="24"/>
        </w:rPr>
        <w:t xml:space="preserve">annual meeting of </w:t>
      </w:r>
      <w:r w:rsidRPr="00477021">
        <w:rPr>
          <w:rFonts w:ascii="Times New Roman" w:hAnsi="Times New Roman"/>
          <w:sz w:val="24"/>
          <w:szCs w:val="24"/>
        </w:rPr>
        <w:t xml:space="preserve">American </w:t>
      </w:r>
    </w:p>
    <w:p w14:paraId="3DBD02AC" w14:textId="5C71F7ED" w:rsidR="00E620FE" w:rsidRPr="00477021" w:rsidRDefault="00E52488" w:rsidP="00F32B93">
      <w:pPr>
        <w:ind w:firstLine="720"/>
        <w:rPr>
          <w:rFonts w:ascii="Times New Roman" w:hAnsi="Times New Roman"/>
          <w:i/>
          <w:iCs/>
          <w:sz w:val="24"/>
          <w:szCs w:val="24"/>
        </w:rPr>
      </w:pPr>
      <w:r w:rsidRPr="00477021">
        <w:rPr>
          <w:rFonts w:ascii="Times New Roman" w:hAnsi="Times New Roman"/>
          <w:sz w:val="24"/>
          <w:szCs w:val="24"/>
        </w:rPr>
        <w:t>Educational Research Association</w:t>
      </w:r>
      <w:r w:rsidR="00B46FB2" w:rsidRPr="00477021">
        <w:rPr>
          <w:rFonts w:ascii="Times New Roman" w:hAnsi="Times New Roman"/>
          <w:sz w:val="24"/>
          <w:szCs w:val="24"/>
        </w:rPr>
        <w:t xml:space="preserve">, </w:t>
      </w:r>
      <w:r w:rsidR="00F2493D" w:rsidRPr="00477021">
        <w:rPr>
          <w:rFonts w:ascii="Times New Roman" w:hAnsi="Times New Roman"/>
          <w:sz w:val="24"/>
          <w:szCs w:val="24"/>
        </w:rPr>
        <w:t>Chicago, IL.</w:t>
      </w:r>
    </w:p>
    <w:p w14:paraId="54308AB7" w14:textId="5272BC22" w:rsidR="00A32C8D" w:rsidRPr="00477021" w:rsidRDefault="00A32C8D" w:rsidP="00A32C8D">
      <w:pPr>
        <w:widowControl/>
        <w:autoSpaceDE w:val="0"/>
        <w:autoSpaceDN w:val="0"/>
        <w:adjustRightInd w:val="0"/>
        <w:rPr>
          <w:rFonts w:ascii="Times New Roman" w:hAnsi="Times New Roman"/>
          <w:bCs/>
          <w:sz w:val="24"/>
          <w:szCs w:val="24"/>
        </w:rPr>
      </w:pPr>
    </w:p>
    <w:p w14:paraId="116C2594" w14:textId="6FACB9A7" w:rsidR="00E654F1" w:rsidRPr="00477021" w:rsidRDefault="00F44290" w:rsidP="00F44290">
      <w:pPr>
        <w:widowControl/>
        <w:autoSpaceDE w:val="0"/>
        <w:autoSpaceDN w:val="0"/>
        <w:adjustRightInd w:val="0"/>
        <w:rPr>
          <w:rFonts w:ascii="Times New Roman" w:hAnsi="Times New Roman"/>
          <w:color w:val="000000"/>
          <w:sz w:val="24"/>
          <w:szCs w:val="24"/>
          <w:lang w:val="fr-FR"/>
        </w:rPr>
      </w:pPr>
      <w:r w:rsidRPr="00477021">
        <w:rPr>
          <w:rFonts w:ascii="Times New Roman" w:hAnsi="Times New Roman"/>
          <w:sz w:val="24"/>
          <w:szCs w:val="24"/>
          <w:lang w:val="fr-FR"/>
        </w:rPr>
        <w:t>(</w:t>
      </w:r>
      <w:r w:rsidR="00370AD3">
        <w:rPr>
          <w:rFonts w:ascii="Times New Roman" w:hAnsi="Times New Roman"/>
          <w:sz w:val="24"/>
          <w:szCs w:val="24"/>
          <w:lang w:val="fr-FR"/>
        </w:rPr>
        <w:t>5</w:t>
      </w:r>
      <w:r w:rsidR="00A925C5">
        <w:rPr>
          <w:rFonts w:ascii="Times New Roman" w:hAnsi="Times New Roman"/>
          <w:sz w:val="24"/>
          <w:szCs w:val="24"/>
          <w:lang w:val="fr-FR"/>
        </w:rPr>
        <w:t>7</w:t>
      </w:r>
      <w:r w:rsidRPr="00477021">
        <w:rPr>
          <w:rFonts w:ascii="Times New Roman" w:hAnsi="Times New Roman"/>
          <w:sz w:val="24"/>
          <w:szCs w:val="24"/>
          <w:lang w:val="fr-FR"/>
        </w:rPr>
        <w:t xml:space="preserve">) </w:t>
      </w:r>
      <w:r w:rsidR="00E654F1" w:rsidRPr="00477021">
        <w:rPr>
          <w:rFonts w:ascii="Times New Roman" w:hAnsi="Times New Roman"/>
          <w:color w:val="000000"/>
          <w:sz w:val="24"/>
          <w:szCs w:val="24"/>
          <w:lang w:val="fr-FR"/>
        </w:rPr>
        <w:t xml:space="preserve">Lui, A. M., Franklin, D. W., </w:t>
      </w:r>
      <w:proofErr w:type="spellStart"/>
      <w:r w:rsidR="00E654F1" w:rsidRPr="00477021">
        <w:rPr>
          <w:rFonts w:ascii="Times New Roman" w:hAnsi="Times New Roman"/>
          <w:color w:val="000000"/>
          <w:sz w:val="24"/>
          <w:szCs w:val="24"/>
          <w:lang w:val="fr-FR"/>
        </w:rPr>
        <w:t>Chingyen</w:t>
      </w:r>
      <w:proofErr w:type="spellEnd"/>
      <w:r w:rsidR="00E654F1" w:rsidRPr="00477021">
        <w:rPr>
          <w:rFonts w:ascii="Times New Roman" w:hAnsi="Times New Roman"/>
          <w:color w:val="000000"/>
          <w:sz w:val="24"/>
          <w:szCs w:val="24"/>
          <w:lang w:val="fr-FR"/>
        </w:rPr>
        <w:t xml:space="preserve"> Yu, E., Andrade, H., Bryer, J., Akhmedjanova, D., &amp; </w:t>
      </w:r>
    </w:p>
    <w:p w14:paraId="12A25EA1" w14:textId="77777777" w:rsidR="001E664C" w:rsidRPr="00477021" w:rsidRDefault="00E654F1" w:rsidP="00F44290">
      <w:pPr>
        <w:widowControl/>
        <w:autoSpaceDE w:val="0"/>
        <w:autoSpaceDN w:val="0"/>
        <w:adjustRightInd w:val="0"/>
        <w:rPr>
          <w:rFonts w:ascii="Times New Roman" w:hAnsi="Times New Roman"/>
          <w:i/>
          <w:sz w:val="24"/>
          <w:szCs w:val="24"/>
        </w:rPr>
      </w:pPr>
      <w:r w:rsidRPr="00477021">
        <w:rPr>
          <w:rFonts w:ascii="Times New Roman" w:hAnsi="Times New Roman"/>
          <w:color w:val="000000"/>
          <w:sz w:val="24"/>
          <w:szCs w:val="24"/>
          <w:lang w:val="fr-FR"/>
        </w:rPr>
        <w:tab/>
      </w:r>
      <w:r w:rsidRPr="00477021">
        <w:rPr>
          <w:rFonts w:ascii="Times New Roman" w:hAnsi="Times New Roman"/>
          <w:b/>
          <w:color w:val="000000"/>
          <w:sz w:val="24"/>
          <w:szCs w:val="24"/>
        </w:rPr>
        <w:t>Cleary, T. J.</w:t>
      </w:r>
      <w:r w:rsidRPr="00477021">
        <w:rPr>
          <w:rFonts w:ascii="Times New Roman" w:hAnsi="Times New Roman"/>
          <w:color w:val="000000"/>
          <w:sz w:val="24"/>
          <w:szCs w:val="24"/>
        </w:rPr>
        <w:t xml:space="preserve"> (2021, April</w:t>
      </w:r>
      <w:r w:rsidR="00F44290" w:rsidRPr="00477021">
        <w:rPr>
          <w:rFonts w:ascii="Times New Roman" w:hAnsi="Times New Roman"/>
          <w:sz w:val="24"/>
          <w:szCs w:val="24"/>
        </w:rPr>
        <w:t xml:space="preserve">). </w:t>
      </w:r>
      <w:r w:rsidR="00F44290" w:rsidRPr="00477021">
        <w:rPr>
          <w:rFonts w:ascii="Times New Roman" w:hAnsi="Times New Roman"/>
          <w:i/>
          <w:sz w:val="24"/>
          <w:szCs w:val="24"/>
        </w:rPr>
        <w:t xml:space="preserve">Self-regulated learning and academic </w:t>
      </w:r>
      <w:proofErr w:type="gramStart"/>
      <w:r w:rsidR="00F44290" w:rsidRPr="00477021">
        <w:rPr>
          <w:rFonts w:ascii="Times New Roman" w:hAnsi="Times New Roman"/>
          <w:i/>
          <w:sz w:val="24"/>
          <w:szCs w:val="24"/>
        </w:rPr>
        <w:t>achievement in</w:t>
      </w:r>
      <w:proofErr w:type="gramEnd"/>
      <w:r w:rsidR="00F44290" w:rsidRPr="00477021">
        <w:rPr>
          <w:rFonts w:ascii="Times New Roman" w:hAnsi="Times New Roman"/>
          <w:i/>
          <w:sz w:val="24"/>
          <w:szCs w:val="24"/>
        </w:rPr>
        <w:t xml:space="preserve"> online </w:t>
      </w:r>
    </w:p>
    <w:p w14:paraId="2022F5D7" w14:textId="6C78B80C" w:rsidR="00F44290" w:rsidRPr="00477021" w:rsidRDefault="00F44290" w:rsidP="001E664C">
      <w:pPr>
        <w:widowControl/>
        <w:autoSpaceDE w:val="0"/>
        <w:autoSpaceDN w:val="0"/>
        <w:adjustRightInd w:val="0"/>
        <w:ind w:left="720"/>
        <w:rPr>
          <w:rFonts w:ascii="Times New Roman" w:hAnsi="Times New Roman"/>
          <w:sz w:val="24"/>
          <w:szCs w:val="24"/>
        </w:rPr>
      </w:pPr>
      <w:proofErr w:type="gramStart"/>
      <w:r w:rsidRPr="00477021">
        <w:rPr>
          <w:rFonts w:ascii="Times New Roman" w:hAnsi="Times New Roman"/>
          <w:i/>
          <w:sz w:val="24"/>
          <w:szCs w:val="24"/>
        </w:rPr>
        <w:t>learning</w:t>
      </w:r>
      <w:proofErr w:type="gramEnd"/>
      <w:r w:rsidRPr="00477021">
        <w:rPr>
          <w:rFonts w:ascii="Times New Roman" w:hAnsi="Times New Roman"/>
          <w:i/>
          <w:sz w:val="24"/>
          <w:szCs w:val="24"/>
        </w:rPr>
        <w:t xml:space="preserve"> for adult learners</w:t>
      </w:r>
      <w:r w:rsidRPr="00477021">
        <w:rPr>
          <w:rFonts w:ascii="Times New Roman" w:hAnsi="Times New Roman"/>
          <w:sz w:val="24"/>
          <w:szCs w:val="24"/>
        </w:rPr>
        <w:t xml:space="preserve">. American Education Research Association (virtual </w:t>
      </w:r>
      <w:r w:rsidR="001E664C" w:rsidRPr="00477021">
        <w:rPr>
          <w:rFonts w:ascii="Times New Roman" w:hAnsi="Times New Roman"/>
          <w:sz w:val="24"/>
          <w:szCs w:val="24"/>
        </w:rPr>
        <w:t>c</w:t>
      </w:r>
      <w:r w:rsidRPr="00477021">
        <w:rPr>
          <w:rFonts w:ascii="Times New Roman" w:hAnsi="Times New Roman"/>
          <w:sz w:val="24"/>
          <w:szCs w:val="24"/>
        </w:rPr>
        <w:t>onference).</w:t>
      </w:r>
    </w:p>
    <w:p w14:paraId="783DEDB4" w14:textId="77777777" w:rsidR="00F44290" w:rsidRPr="00477021" w:rsidRDefault="00F44290" w:rsidP="00F44290">
      <w:pPr>
        <w:widowControl/>
        <w:autoSpaceDE w:val="0"/>
        <w:autoSpaceDN w:val="0"/>
        <w:adjustRightInd w:val="0"/>
        <w:rPr>
          <w:rFonts w:ascii="Times New Roman" w:hAnsi="Times New Roman"/>
          <w:sz w:val="24"/>
          <w:szCs w:val="24"/>
        </w:rPr>
      </w:pPr>
    </w:p>
    <w:p w14:paraId="7AD4FFDC" w14:textId="7B000791" w:rsidR="00F44290" w:rsidRPr="00477021" w:rsidRDefault="00F44290" w:rsidP="00F44290">
      <w:pPr>
        <w:widowControl/>
        <w:autoSpaceDE w:val="0"/>
        <w:autoSpaceDN w:val="0"/>
        <w:adjustRightInd w:val="0"/>
        <w:rPr>
          <w:rFonts w:ascii="Times New Roman" w:hAnsi="Times New Roman"/>
          <w:i/>
          <w:snapToGrid/>
          <w:sz w:val="24"/>
          <w:szCs w:val="24"/>
        </w:rPr>
      </w:pPr>
      <w:r w:rsidRPr="00477021">
        <w:rPr>
          <w:rFonts w:ascii="Times New Roman" w:hAnsi="Times New Roman"/>
          <w:sz w:val="24"/>
          <w:szCs w:val="24"/>
        </w:rPr>
        <w:t>(</w:t>
      </w:r>
      <w:r w:rsidR="00370AD3">
        <w:rPr>
          <w:rFonts w:ascii="Times New Roman" w:hAnsi="Times New Roman"/>
          <w:sz w:val="24"/>
          <w:szCs w:val="24"/>
        </w:rPr>
        <w:t>5</w:t>
      </w:r>
      <w:r w:rsidR="00A925C5">
        <w:rPr>
          <w:rFonts w:ascii="Times New Roman" w:hAnsi="Times New Roman"/>
          <w:sz w:val="24"/>
          <w:szCs w:val="24"/>
        </w:rPr>
        <w:t>6</w:t>
      </w:r>
      <w:r w:rsidRPr="00477021">
        <w:rPr>
          <w:rFonts w:ascii="Times New Roman" w:hAnsi="Times New Roman"/>
          <w:sz w:val="24"/>
          <w:szCs w:val="24"/>
        </w:rPr>
        <w:t xml:space="preserve">) Quackenbush, M. Bol, L. </w:t>
      </w:r>
      <w:r w:rsidRPr="00477021">
        <w:rPr>
          <w:rFonts w:ascii="Times New Roman" w:hAnsi="Times New Roman"/>
          <w:b/>
          <w:sz w:val="24"/>
          <w:szCs w:val="24"/>
        </w:rPr>
        <w:t>Cleary, T. J.</w:t>
      </w:r>
      <w:r w:rsidRPr="00477021">
        <w:rPr>
          <w:rFonts w:ascii="Times New Roman" w:hAnsi="Times New Roman"/>
          <w:sz w:val="24"/>
          <w:szCs w:val="24"/>
        </w:rPr>
        <w:t xml:space="preserve">, &amp; Garner, J. (2021, April). </w:t>
      </w:r>
      <w:r w:rsidRPr="00477021">
        <w:rPr>
          <w:rFonts w:ascii="Times New Roman" w:hAnsi="Times New Roman"/>
          <w:i/>
          <w:snapToGrid/>
          <w:sz w:val="24"/>
          <w:szCs w:val="24"/>
        </w:rPr>
        <w:t xml:space="preserve">The effects of </w:t>
      </w:r>
    </w:p>
    <w:p w14:paraId="5868834C" w14:textId="77777777" w:rsidR="00F44290" w:rsidRPr="00477021" w:rsidRDefault="00F44290" w:rsidP="00F44290">
      <w:pPr>
        <w:widowControl/>
        <w:autoSpaceDE w:val="0"/>
        <w:autoSpaceDN w:val="0"/>
        <w:adjustRightInd w:val="0"/>
        <w:ind w:left="720"/>
        <w:rPr>
          <w:rFonts w:ascii="Times New Roman" w:hAnsi="Times New Roman"/>
          <w:sz w:val="24"/>
          <w:szCs w:val="24"/>
        </w:rPr>
      </w:pPr>
      <w:r w:rsidRPr="00477021">
        <w:rPr>
          <w:rFonts w:ascii="Times New Roman" w:hAnsi="Times New Roman"/>
          <w:i/>
          <w:snapToGrid/>
          <w:sz w:val="24"/>
          <w:szCs w:val="24"/>
        </w:rPr>
        <w:t>self‐regulated learning training on teachers’ self-regulated learning, self-efficacy for teaching, and perceived instructional effectiveness in computer‐supported collaborative learning environments.</w:t>
      </w:r>
      <w:r w:rsidRPr="00477021">
        <w:rPr>
          <w:rFonts w:ascii="Times New Roman" w:hAnsi="Times New Roman"/>
          <w:b/>
          <w:snapToGrid/>
          <w:sz w:val="24"/>
          <w:szCs w:val="24"/>
        </w:rPr>
        <w:t xml:space="preserve"> </w:t>
      </w:r>
      <w:r w:rsidRPr="00477021">
        <w:rPr>
          <w:rFonts w:ascii="Times New Roman" w:hAnsi="Times New Roman"/>
          <w:sz w:val="24"/>
          <w:szCs w:val="24"/>
        </w:rPr>
        <w:t>American Education Research Association (virtual conference).</w:t>
      </w:r>
    </w:p>
    <w:p w14:paraId="3C81D57F" w14:textId="77777777" w:rsidR="00AE0FEA" w:rsidRPr="00477021" w:rsidRDefault="00AE0FEA" w:rsidP="00F42FDC">
      <w:pPr>
        <w:pStyle w:val="Heading3"/>
        <w:ind w:left="0" w:firstLine="0"/>
        <w:rPr>
          <w:b w:val="0"/>
          <w:sz w:val="24"/>
          <w:szCs w:val="24"/>
        </w:rPr>
      </w:pPr>
    </w:p>
    <w:p w14:paraId="1F37E490" w14:textId="69BC9AF4" w:rsidR="005E7BED" w:rsidRPr="00477021" w:rsidRDefault="005E7BED" w:rsidP="005E7BED">
      <w:pPr>
        <w:rPr>
          <w:rFonts w:ascii="Times New Roman" w:hAnsi="Times New Roman"/>
          <w:color w:val="000000"/>
          <w:sz w:val="24"/>
          <w:szCs w:val="24"/>
        </w:rPr>
      </w:pPr>
      <w:r w:rsidRPr="00477021">
        <w:rPr>
          <w:rFonts w:ascii="Times New Roman" w:hAnsi="Times New Roman"/>
          <w:color w:val="000000"/>
          <w:sz w:val="24"/>
          <w:szCs w:val="24"/>
        </w:rPr>
        <w:t>(</w:t>
      </w:r>
      <w:r w:rsidR="00370AD3">
        <w:rPr>
          <w:rFonts w:ascii="Times New Roman" w:hAnsi="Times New Roman"/>
          <w:color w:val="000000"/>
          <w:sz w:val="24"/>
          <w:szCs w:val="24"/>
        </w:rPr>
        <w:t>5</w:t>
      </w:r>
      <w:r w:rsidR="00A925C5">
        <w:rPr>
          <w:rFonts w:ascii="Times New Roman" w:hAnsi="Times New Roman"/>
          <w:color w:val="000000"/>
          <w:sz w:val="24"/>
          <w:szCs w:val="24"/>
        </w:rPr>
        <w:t>5</w:t>
      </w:r>
      <w:r w:rsidRPr="00477021">
        <w:rPr>
          <w:rFonts w:ascii="Times New Roman" w:hAnsi="Times New Roman"/>
          <w:color w:val="000000"/>
          <w:sz w:val="24"/>
          <w:szCs w:val="24"/>
        </w:rPr>
        <w:t xml:space="preserve">) </w:t>
      </w:r>
      <w:proofErr w:type="spellStart"/>
      <w:r w:rsidRPr="00477021">
        <w:rPr>
          <w:rFonts w:ascii="Times New Roman" w:hAnsi="Times New Roman"/>
          <w:color w:val="000000"/>
          <w:sz w:val="24"/>
          <w:szCs w:val="24"/>
        </w:rPr>
        <w:t>Kitsantas</w:t>
      </w:r>
      <w:proofErr w:type="spellEnd"/>
      <w:r w:rsidRPr="00477021">
        <w:rPr>
          <w:rFonts w:ascii="Times New Roman" w:hAnsi="Times New Roman"/>
          <w:color w:val="000000"/>
          <w:sz w:val="24"/>
          <w:szCs w:val="24"/>
        </w:rPr>
        <w:t xml:space="preserve">, A., </w:t>
      </w:r>
      <w:r w:rsidRPr="00D35F31">
        <w:rPr>
          <w:rFonts w:ascii="Times New Roman" w:hAnsi="Times New Roman"/>
          <w:b/>
          <w:bCs/>
          <w:color w:val="000000"/>
          <w:sz w:val="24"/>
          <w:szCs w:val="24"/>
        </w:rPr>
        <w:t>Cleary, T. J.,</w:t>
      </w:r>
      <w:r w:rsidRPr="00477021">
        <w:rPr>
          <w:rFonts w:ascii="Times New Roman" w:hAnsi="Times New Roman"/>
          <w:color w:val="000000"/>
          <w:sz w:val="24"/>
          <w:szCs w:val="24"/>
        </w:rPr>
        <w:t xml:space="preserve"> Peters-Burton, E. E., Lui, A., McLeod, K., Slemp, J., &amp; Zhang, </w:t>
      </w:r>
    </w:p>
    <w:p w14:paraId="3E4828AD" w14:textId="77777777" w:rsidR="005E7BED" w:rsidRPr="00477021" w:rsidRDefault="005E7BED" w:rsidP="005E7BED">
      <w:pPr>
        <w:rPr>
          <w:rFonts w:ascii="Times New Roman" w:hAnsi="Times New Roman"/>
          <w:sz w:val="24"/>
          <w:szCs w:val="24"/>
        </w:rPr>
      </w:pPr>
      <w:r w:rsidRPr="00477021">
        <w:rPr>
          <w:rFonts w:ascii="Times New Roman" w:hAnsi="Times New Roman"/>
          <w:color w:val="000000"/>
          <w:sz w:val="24"/>
          <w:szCs w:val="24"/>
        </w:rPr>
        <w:tab/>
        <w:t xml:space="preserve">X. (2021, April). </w:t>
      </w:r>
      <w:r w:rsidRPr="00477021">
        <w:rPr>
          <w:rFonts w:ascii="Times New Roman" w:hAnsi="Times New Roman"/>
          <w:sz w:val="24"/>
          <w:szCs w:val="24"/>
        </w:rPr>
        <w:t xml:space="preserve">Investigating science teachers' professional growth in self-regulated </w:t>
      </w:r>
    </w:p>
    <w:p w14:paraId="714D4FCF" w14:textId="77777777" w:rsidR="005E7BED" w:rsidRPr="00477021" w:rsidRDefault="005E7BED" w:rsidP="005E7BED">
      <w:pPr>
        <w:rPr>
          <w:rFonts w:ascii="Times New Roman" w:hAnsi="Times New Roman"/>
          <w:sz w:val="24"/>
          <w:szCs w:val="24"/>
        </w:rPr>
      </w:pPr>
      <w:r w:rsidRPr="00477021">
        <w:rPr>
          <w:rFonts w:ascii="Times New Roman" w:hAnsi="Times New Roman"/>
          <w:sz w:val="24"/>
          <w:szCs w:val="24"/>
        </w:rPr>
        <w:tab/>
      </w:r>
      <w:proofErr w:type="gramStart"/>
      <w:r w:rsidRPr="00477021">
        <w:rPr>
          <w:rFonts w:ascii="Times New Roman" w:hAnsi="Times New Roman"/>
          <w:sz w:val="24"/>
          <w:szCs w:val="24"/>
        </w:rPr>
        <w:t>learning</w:t>
      </w:r>
      <w:proofErr w:type="gramEnd"/>
      <w:r w:rsidRPr="00477021">
        <w:rPr>
          <w:rFonts w:ascii="Times New Roman" w:hAnsi="Times New Roman"/>
          <w:sz w:val="24"/>
          <w:szCs w:val="24"/>
        </w:rPr>
        <w:t xml:space="preserve"> through professional development: An extreme case analysis. American </w:t>
      </w:r>
    </w:p>
    <w:p w14:paraId="3DFBA5AB" w14:textId="77777777" w:rsidR="005E7BED" w:rsidRPr="00477021" w:rsidRDefault="005E7BED" w:rsidP="005E7BED">
      <w:pPr>
        <w:rPr>
          <w:rFonts w:ascii="Times New Roman" w:hAnsi="Times New Roman"/>
          <w:color w:val="000000"/>
          <w:sz w:val="24"/>
          <w:szCs w:val="24"/>
        </w:rPr>
      </w:pPr>
      <w:r w:rsidRPr="00477021">
        <w:rPr>
          <w:rFonts w:ascii="Times New Roman" w:hAnsi="Times New Roman"/>
          <w:sz w:val="24"/>
          <w:szCs w:val="24"/>
        </w:rPr>
        <w:tab/>
        <w:t>Education Research Association (Virtual conference).</w:t>
      </w:r>
    </w:p>
    <w:p w14:paraId="7A0F797E" w14:textId="77777777" w:rsidR="005E7BED" w:rsidRPr="00477021" w:rsidRDefault="005E7BED" w:rsidP="005E7BED">
      <w:pPr>
        <w:rPr>
          <w:rFonts w:ascii="Times New Roman" w:hAnsi="Times New Roman"/>
          <w:color w:val="000000"/>
          <w:sz w:val="24"/>
          <w:szCs w:val="24"/>
        </w:rPr>
      </w:pPr>
    </w:p>
    <w:p w14:paraId="3EB4D7F3" w14:textId="1A5B3022" w:rsidR="005E7BED" w:rsidRPr="00477021" w:rsidRDefault="005E7BED" w:rsidP="005E7BED">
      <w:pPr>
        <w:rPr>
          <w:rFonts w:ascii="Times New Roman" w:hAnsi="Times New Roman"/>
          <w:color w:val="000000"/>
          <w:sz w:val="24"/>
          <w:szCs w:val="24"/>
        </w:rPr>
      </w:pPr>
      <w:r w:rsidRPr="00477021">
        <w:rPr>
          <w:rFonts w:ascii="Times New Roman" w:hAnsi="Times New Roman"/>
          <w:color w:val="000000"/>
          <w:sz w:val="24"/>
          <w:szCs w:val="24"/>
        </w:rPr>
        <w:t>(</w:t>
      </w:r>
      <w:r w:rsidR="00370AD3">
        <w:rPr>
          <w:rFonts w:ascii="Times New Roman" w:hAnsi="Times New Roman"/>
          <w:color w:val="000000"/>
          <w:sz w:val="24"/>
          <w:szCs w:val="24"/>
        </w:rPr>
        <w:t>5</w:t>
      </w:r>
      <w:r w:rsidR="00A925C5">
        <w:rPr>
          <w:rFonts w:ascii="Times New Roman" w:hAnsi="Times New Roman"/>
          <w:color w:val="000000"/>
          <w:sz w:val="24"/>
          <w:szCs w:val="24"/>
        </w:rPr>
        <w:t>4</w:t>
      </w:r>
      <w:r w:rsidRPr="00477021">
        <w:rPr>
          <w:rFonts w:ascii="Times New Roman" w:hAnsi="Times New Roman"/>
          <w:color w:val="000000"/>
          <w:sz w:val="24"/>
          <w:szCs w:val="24"/>
        </w:rPr>
        <w:t xml:space="preserve">) Zhang, X., Kitsantas, A., Peters-Burton, E., </w:t>
      </w:r>
      <w:r w:rsidRPr="00477021">
        <w:rPr>
          <w:rFonts w:ascii="Times New Roman" w:hAnsi="Times New Roman"/>
          <w:b/>
          <w:color w:val="000000"/>
          <w:sz w:val="24"/>
          <w:szCs w:val="24"/>
        </w:rPr>
        <w:t>Cleary, T. J.</w:t>
      </w:r>
      <w:r w:rsidRPr="00477021">
        <w:rPr>
          <w:rFonts w:ascii="Times New Roman" w:hAnsi="Times New Roman"/>
          <w:color w:val="000000"/>
          <w:sz w:val="24"/>
          <w:szCs w:val="24"/>
        </w:rPr>
        <w:t xml:space="preserve">, McLeod, K., &amp; Slemp, J. (2020, </w:t>
      </w:r>
    </w:p>
    <w:p w14:paraId="3ACD64D0" w14:textId="77777777" w:rsidR="005E7BED" w:rsidRPr="00477021" w:rsidRDefault="005E7BED" w:rsidP="005E7BED">
      <w:pPr>
        <w:rPr>
          <w:rFonts w:ascii="Times New Roman" w:hAnsi="Times New Roman"/>
          <w:i/>
          <w:iCs/>
          <w:color w:val="000000"/>
          <w:sz w:val="24"/>
          <w:szCs w:val="24"/>
        </w:rPr>
      </w:pPr>
      <w:r w:rsidRPr="00477021">
        <w:rPr>
          <w:rFonts w:ascii="Times New Roman" w:hAnsi="Times New Roman"/>
          <w:color w:val="000000"/>
          <w:sz w:val="24"/>
          <w:szCs w:val="24"/>
        </w:rPr>
        <w:tab/>
        <w:t>May). </w:t>
      </w:r>
      <w:r w:rsidRPr="00477021">
        <w:rPr>
          <w:rFonts w:ascii="Times New Roman" w:hAnsi="Times New Roman"/>
          <w:i/>
          <w:iCs/>
          <w:color w:val="000000"/>
          <w:sz w:val="24"/>
          <w:szCs w:val="24"/>
        </w:rPr>
        <w:t xml:space="preserve">The development and preliminary validation of </w:t>
      </w:r>
      <w:proofErr w:type="gramStart"/>
      <w:r w:rsidRPr="00477021">
        <w:rPr>
          <w:rFonts w:ascii="Times New Roman" w:hAnsi="Times New Roman"/>
          <w:i/>
          <w:iCs/>
          <w:color w:val="000000"/>
          <w:sz w:val="24"/>
          <w:szCs w:val="24"/>
        </w:rPr>
        <w:t>a rubric</w:t>
      </w:r>
      <w:proofErr w:type="gramEnd"/>
      <w:r w:rsidRPr="00477021">
        <w:rPr>
          <w:rFonts w:ascii="Times New Roman" w:hAnsi="Times New Roman"/>
          <w:i/>
          <w:iCs/>
          <w:color w:val="000000"/>
          <w:sz w:val="24"/>
          <w:szCs w:val="24"/>
        </w:rPr>
        <w:t xml:space="preserve"> to assess science </w:t>
      </w:r>
    </w:p>
    <w:p w14:paraId="74A149BD" w14:textId="77777777" w:rsidR="005E7BED" w:rsidRPr="00477021" w:rsidRDefault="005E7BED" w:rsidP="005E7BED">
      <w:pPr>
        <w:rPr>
          <w:rFonts w:ascii="Times New Roman" w:hAnsi="Times New Roman"/>
          <w:color w:val="000000"/>
          <w:sz w:val="24"/>
          <w:szCs w:val="24"/>
        </w:rPr>
      </w:pPr>
      <w:r w:rsidRPr="00477021">
        <w:rPr>
          <w:rFonts w:ascii="Times New Roman" w:hAnsi="Times New Roman"/>
          <w:i/>
          <w:iCs/>
          <w:color w:val="000000"/>
          <w:sz w:val="24"/>
          <w:szCs w:val="24"/>
        </w:rPr>
        <w:tab/>
        <w:t>teachers’ self-regulated learning knowledge and application</w:t>
      </w:r>
      <w:r w:rsidRPr="00477021">
        <w:rPr>
          <w:rFonts w:ascii="Times New Roman" w:hAnsi="Times New Roman"/>
          <w:color w:val="000000"/>
          <w:sz w:val="24"/>
          <w:szCs w:val="24"/>
        </w:rPr>
        <w:t xml:space="preserve">. Association for </w:t>
      </w:r>
    </w:p>
    <w:p w14:paraId="6A96D11E" w14:textId="77777777" w:rsidR="005E7BED" w:rsidRPr="00477021" w:rsidRDefault="005E7BED" w:rsidP="005E7BED">
      <w:pPr>
        <w:ind w:firstLine="720"/>
        <w:rPr>
          <w:rFonts w:ascii="Times New Roman" w:hAnsi="Times New Roman"/>
          <w:snapToGrid/>
          <w:color w:val="000000"/>
          <w:sz w:val="24"/>
          <w:szCs w:val="24"/>
        </w:rPr>
      </w:pPr>
      <w:r w:rsidRPr="00477021">
        <w:rPr>
          <w:rFonts w:ascii="Times New Roman" w:hAnsi="Times New Roman"/>
          <w:color w:val="000000"/>
          <w:sz w:val="24"/>
          <w:szCs w:val="24"/>
        </w:rPr>
        <w:t>Psychological Science, Chicago, IL. </w:t>
      </w:r>
    </w:p>
    <w:p w14:paraId="5BE84FA3" w14:textId="5A33DB44" w:rsidR="002A0626" w:rsidRPr="00477021" w:rsidRDefault="00F42FDC" w:rsidP="00F42FDC">
      <w:pPr>
        <w:pStyle w:val="Heading3"/>
        <w:ind w:left="0" w:firstLine="0"/>
        <w:rPr>
          <w:b w:val="0"/>
          <w:i/>
          <w:sz w:val="24"/>
          <w:szCs w:val="24"/>
        </w:rPr>
      </w:pPr>
      <w:r w:rsidRPr="00477021">
        <w:rPr>
          <w:b w:val="0"/>
          <w:sz w:val="24"/>
          <w:szCs w:val="24"/>
        </w:rPr>
        <w:lastRenderedPageBreak/>
        <w:t>(5</w:t>
      </w:r>
      <w:r w:rsidR="00A925C5">
        <w:rPr>
          <w:b w:val="0"/>
          <w:sz w:val="24"/>
          <w:szCs w:val="24"/>
        </w:rPr>
        <w:t>3</w:t>
      </w:r>
      <w:r w:rsidRPr="00477021">
        <w:rPr>
          <w:b w:val="0"/>
          <w:sz w:val="24"/>
          <w:szCs w:val="24"/>
        </w:rPr>
        <w:t xml:space="preserve">) Austin, A., Waire, J., Slemp, J., </w:t>
      </w:r>
      <w:r w:rsidRPr="00477021">
        <w:rPr>
          <w:sz w:val="24"/>
          <w:szCs w:val="24"/>
        </w:rPr>
        <w:t>Cleary, T. J.</w:t>
      </w:r>
      <w:r w:rsidRPr="00477021">
        <w:rPr>
          <w:b w:val="0"/>
          <w:sz w:val="24"/>
          <w:szCs w:val="24"/>
        </w:rPr>
        <w:t xml:space="preserve"> (2020</w:t>
      </w:r>
      <w:r w:rsidR="002A0626" w:rsidRPr="00477021">
        <w:rPr>
          <w:b w:val="0"/>
          <w:sz w:val="24"/>
          <w:szCs w:val="24"/>
        </w:rPr>
        <w:t>, February</w:t>
      </w:r>
      <w:r w:rsidRPr="00477021">
        <w:rPr>
          <w:b w:val="0"/>
          <w:sz w:val="24"/>
          <w:szCs w:val="24"/>
        </w:rPr>
        <w:t xml:space="preserve">). </w:t>
      </w:r>
      <w:r w:rsidRPr="00477021">
        <w:rPr>
          <w:b w:val="0"/>
          <w:i/>
          <w:sz w:val="24"/>
          <w:szCs w:val="24"/>
        </w:rPr>
        <w:t xml:space="preserve">Professional development </w:t>
      </w:r>
    </w:p>
    <w:p w14:paraId="7A440CA2" w14:textId="77777777" w:rsidR="002A0626" w:rsidRPr="00477021" w:rsidRDefault="002A0626" w:rsidP="00F42FDC">
      <w:pPr>
        <w:pStyle w:val="Heading3"/>
        <w:ind w:left="0" w:firstLine="0"/>
        <w:rPr>
          <w:b w:val="0"/>
          <w:sz w:val="24"/>
          <w:szCs w:val="24"/>
        </w:rPr>
      </w:pPr>
      <w:r w:rsidRPr="00477021">
        <w:rPr>
          <w:b w:val="0"/>
          <w:i/>
          <w:sz w:val="24"/>
          <w:szCs w:val="24"/>
        </w:rPr>
        <w:tab/>
      </w:r>
      <w:r w:rsidR="00F42FDC" w:rsidRPr="00477021">
        <w:rPr>
          <w:b w:val="0"/>
          <w:i/>
          <w:sz w:val="24"/>
          <w:szCs w:val="24"/>
        </w:rPr>
        <w:t>workshops for school personnel: Do they really work?</w:t>
      </w:r>
      <w:r w:rsidR="00F42FDC" w:rsidRPr="00477021">
        <w:rPr>
          <w:b w:val="0"/>
          <w:sz w:val="24"/>
          <w:szCs w:val="24"/>
        </w:rPr>
        <w:t xml:space="preserve"> Paper presented at the annual </w:t>
      </w:r>
    </w:p>
    <w:p w14:paraId="1FA59CB0" w14:textId="77777777" w:rsidR="00F42FDC" w:rsidRPr="00477021" w:rsidRDefault="002A0626" w:rsidP="00F42FDC">
      <w:pPr>
        <w:pStyle w:val="Heading3"/>
        <w:ind w:left="0" w:firstLine="0"/>
        <w:rPr>
          <w:b w:val="0"/>
          <w:i/>
          <w:sz w:val="24"/>
          <w:szCs w:val="24"/>
        </w:rPr>
      </w:pPr>
      <w:r w:rsidRPr="00477021">
        <w:rPr>
          <w:b w:val="0"/>
          <w:sz w:val="24"/>
          <w:szCs w:val="24"/>
        </w:rPr>
        <w:tab/>
      </w:r>
      <w:proofErr w:type="gramStart"/>
      <w:r w:rsidR="00F42FDC" w:rsidRPr="00477021">
        <w:rPr>
          <w:b w:val="0"/>
          <w:sz w:val="24"/>
          <w:szCs w:val="24"/>
        </w:rPr>
        <w:t>meeting</w:t>
      </w:r>
      <w:proofErr w:type="gramEnd"/>
      <w:r w:rsidRPr="00477021">
        <w:rPr>
          <w:b w:val="0"/>
          <w:i/>
          <w:sz w:val="24"/>
          <w:szCs w:val="24"/>
        </w:rPr>
        <w:t xml:space="preserve"> </w:t>
      </w:r>
      <w:r w:rsidR="00F42FDC" w:rsidRPr="00477021">
        <w:rPr>
          <w:b w:val="0"/>
          <w:sz w:val="24"/>
          <w:szCs w:val="24"/>
        </w:rPr>
        <w:t>of the National Association of School Psychologists</w:t>
      </w:r>
      <w:r w:rsidR="000F06C2" w:rsidRPr="00477021">
        <w:rPr>
          <w:b w:val="0"/>
          <w:sz w:val="24"/>
          <w:szCs w:val="24"/>
        </w:rPr>
        <w:t>, Baltimore, MD</w:t>
      </w:r>
    </w:p>
    <w:p w14:paraId="2F78CCE7" w14:textId="77777777" w:rsidR="0062467B" w:rsidRPr="00477021" w:rsidRDefault="0062467B" w:rsidP="00F82551">
      <w:pPr>
        <w:pStyle w:val="Heading3"/>
        <w:ind w:left="0" w:firstLine="0"/>
        <w:rPr>
          <w:b w:val="0"/>
          <w:sz w:val="24"/>
        </w:rPr>
      </w:pPr>
    </w:p>
    <w:p w14:paraId="48597FE7" w14:textId="3176B08E" w:rsidR="00F82551" w:rsidRPr="00477021" w:rsidRDefault="00F82551" w:rsidP="00F82551">
      <w:pPr>
        <w:pStyle w:val="Heading3"/>
        <w:ind w:left="0" w:firstLine="0"/>
        <w:rPr>
          <w:b w:val="0"/>
          <w:i/>
          <w:sz w:val="24"/>
        </w:rPr>
      </w:pPr>
      <w:r w:rsidRPr="00477021">
        <w:rPr>
          <w:b w:val="0"/>
          <w:sz w:val="24"/>
        </w:rPr>
        <w:t>(</w:t>
      </w:r>
      <w:r w:rsidR="00370AD3">
        <w:rPr>
          <w:b w:val="0"/>
          <w:sz w:val="24"/>
        </w:rPr>
        <w:t>5</w:t>
      </w:r>
      <w:r w:rsidR="00A925C5">
        <w:rPr>
          <w:b w:val="0"/>
          <w:sz w:val="24"/>
        </w:rPr>
        <w:t>2</w:t>
      </w:r>
      <w:r w:rsidRPr="00477021">
        <w:rPr>
          <w:b w:val="0"/>
          <w:sz w:val="24"/>
        </w:rPr>
        <w:t xml:space="preserve">) Slemp, J., Panish, D., Epstein, Y. &amp; </w:t>
      </w:r>
      <w:r w:rsidRPr="00477021">
        <w:rPr>
          <w:sz w:val="24"/>
        </w:rPr>
        <w:t>Cleary, T. J.</w:t>
      </w:r>
      <w:r w:rsidRPr="00477021">
        <w:rPr>
          <w:b w:val="0"/>
          <w:sz w:val="24"/>
        </w:rPr>
        <w:t xml:space="preserve"> (2020, February). </w:t>
      </w:r>
      <w:r w:rsidRPr="00477021">
        <w:rPr>
          <w:b w:val="0"/>
          <w:i/>
          <w:sz w:val="24"/>
        </w:rPr>
        <w:t>Self-regulation and</w:t>
      </w:r>
    </w:p>
    <w:p w14:paraId="2C8C8D6C" w14:textId="77777777" w:rsidR="00F82551" w:rsidRPr="00477021" w:rsidRDefault="00F82551" w:rsidP="00F82551">
      <w:pPr>
        <w:pStyle w:val="Heading3"/>
        <w:ind w:left="0" w:firstLine="0"/>
        <w:rPr>
          <w:b w:val="0"/>
          <w:sz w:val="24"/>
        </w:rPr>
      </w:pPr>
      <w:r w:rsidRPr="00477021">
        <w:rPr>
          <w:b w:val="0"/>
          <w:i/>
          <w:sz w:val="24"/>
        </w:rPr>
        <w:tab/>
        <w:t>support in middle school: Linking profiles to success</w:t>
      </w:r>
      <w:r w:rsidRPr="00477021">
        <w:rPr>
          <w:b w:val="0"/>
          <w:sz w:val="24"/>
        </w:rPr>
        <w:t xml:space="preserve">. Paper presented at the annual </w:t>
      </w:r>
    </w:p>
    <w:p w14:paraId="271A2D2C" w14:textId="77777777" w:rsidR="00F82551" w:rsidRPr="00477021" w:rsidRDefault="00F82551" w:rsidP="00F82551">
      <w:pPr>
        <w:pStyle w:val="Heading3"/>
        <w:ind w:left="0" w:firstLine="0"/>
        <w:rPr>
          <w:b w:val="0"/>
          <w:i/>
          <w:sz w:val="24"/>
        </w:rPr>
      </w:pPr>
      <w:r w:rsidRPr="00477021">
        <w:rPr>
          <w:b w:val="0"/>
          <w:sz w:val="24"/>
        </w:rPr>
        <w:tab/>
        <w:t>meeting of the National Association of School Psychologists</w:t>
      </w:r>
      <w:r w:rsidR="000F06C2" w:rsidRPr="00477021">
        <w:rPr>
          <w:b w:val="0"/>
          <w:sz w:val="24"/>
        </w:rPr>
        <w:t>, Baltimore, MD</w:t>
      </w:r>
      <w:r w:rsidR="00F42FDC" w:rsidRPr="00477021">
        <w:rPr>
          <w:b w:val="0"/>
          <w:sz w:val="24"/>
        </w:rPr>
        <w:t>.</w:t>
      </w:r>
    </w:p>
    <w:p w14:paraId="3243A8A8" w14:textId="77777777" w:rsidR="00F91F00" w:rsidRPr="00477021" w:rsidRDefault="00F91F00" w:rsidP="00536D22">
      <w:pPr>
        <w:ind w:left="720" w:hanging="720"/>
        <w:rPr>
          <w:rFonts w:ascii="Times New Roman" w:hAnsi="Times New Roman"/>
          <w:sz w:val="24"/>
        </w:rPr>
      </w:pPr>
    </w:p>
    <w:p w14:paraId="68AA0D4B" w14:textId="6617395A" w:rsidR="0028638E" w:rsidRPr="00477021" w:rsidRDefault="0028638E" w:rsidP="00536D22">
      <w:pPr>
        <w:ind w:left="720" w:hanging="720"/>
        <w:rPr>
          <w:rFonts w:ascii="Times New Roman" w:hAnsi="Times New Roman"/>
          <w:snapToGrid/>
          <w:color w:val="000000"/>
          <w:sz w:val="24"/>
        </w:rPr>
      </w:pPr>
      <w:r w:rsidRPr="00477021">
        <w:rPr>
          <w:rFonts w:ascii="Times New Roman" w:hAnsi="Times New Roman"/>
          <w:sz w:val="24"/>
        </w:rPr>
        <w:t>(</w:t>
      </w:r>
      <w:r w:rsidR="00370AD3">
        <w:rPr>
          <w:rFonts w:ascii="Times New Roman" w:hAnsi="Times New Roman"/>
          <w:sz w:val="24"/>
        </w:rPr>
        <w:t>5</w:t>
      </w:r>
      <w:r w:rsidR="00A925C5">
        <w:rPr>
          <w:rFonts w:ascii="Times New Roman" w:hAnsi="Times New Roman"/>
          <w:sz w:val="24"/>
        </w:rPr>
        <w:t>1</w:t>
      </w:r>
      <w:r w:rsidRPr="00477021">
        <w:rPr>
          <w:rFonts w:ascii="Times New Roman" w:hAnsi="Times New Roman"/>
          <w:sz w:val="24"/>
        </w:rPr>
        <w:t>) Peters-Burton, E. E.,</w:t>
      </w:r>
      <w:r w:rsidRPr="00477021">
        <w:rPr>
          <w:rFonts w:ascii="Times New Roman" w:hAnsi="Times New Roman"/>
          <w:b/>
          <w:bCs/>
          <w:sz w:val="24"/>
        </w:rPr>
        <w:t xml:space="preserve"> </w:t>
      </w:r>
      <w:r w:rsidRPr="00477021">
        <w:rPr>
          <w:rFonts w:ascii="Times New Roman" w:hAnsi="Times New Roman"/>
          <w:sz w:val="24"/>
        </w:rPr>
        <w:t xml:space="preserve">Laclede, L., Stehle, S. M., Rich, P., </w:t>
      </w:r>
      <w:proofErr w:type="spellStart"/>
      <w:r w:rsidRPr="00477021">
        <w:rPr>
          <w:rFonts w:ascii="Times New Roman" w:hAnsi="Times New Roman"/>
          <w:sz w:val="24"/>
        </w:rPr>
        <w:t>Kitsantas</w:t>
      </w:r>
      <w:proofErr w:type="spellEnd"/>
      <w:r w:rsidRPr="00477021">
        <w:rPr>
          <w:rFonts w:ascii="Times New Roman" w:hAnsi="Times New Roman"/>
          <w:sz w:val="24"/>
        </w:rPr>
        <w:t xml:space="preserve">, A., </w:t>
      </w:r>
      <w:r w:rsidRPr="00477021">
        <w:rPr>
          <w:rFonts w:ascii="Times New Roman" w:hAnsi="Times New Roman"/>
          <w:b/>
          <w:sz w:val="24"/>
        </w:rPr>
        <w:t>Cleary, T</w:t>
      </w:r>
      <w:r w:rsidRPr="00477021">
        <w:rPr>
          <w:rFonts w:ascii="Times New Roman" w:hAnsi="Times New Roman"/>
          <w:sz w:val="24"/>
        </w:rPr>
        <w:t>.</w:t>
      </w:r>
      <w:r w:rsidR="00AE0FEA" w:rsidRPr="00477021">
        <w:rPr>
          <w:rFonts w:ascii="Times New Roman" w:hAnsi="Times New Roman"/>
          <w:sz w:val="24"/>
        </w:rPr>
        <w:t xml:space="preserve"> </w:t>
      </w:r>
      <w:r w:rsidR="00AE0FEA" w:rsidRPr="00477021">
        <w:rPr>
          <w:rFonts w:ascii="Times New Roman" w:hAnsi="Times New Roman"/>
          <w:b/>
          <w:sz w:val="24"/>
        </w:rPr>
        <w:t>J</w:t>
      </w:r>
      <w:r w:rsidR="00AE0FEA" w:rsidRPr="00477021">
        <w:rPr>
          <w:rFonts w:ascii="Times New Roman" w:hAnsi="Times New Roman"/>
          <w:sz w:val="24"/>
        </w:rPr>
        <w:t>.</w:t>
      </w:r>
      <w:r w:rsidRPr="00477021">
        <w:rPr>
          <w:rFonts w:ascii="Times New Roman" w:hAnsi="Times New Roman"/>
          <w:sz w:val="24"/>
        </w:rPr>
        <w:t xml:space="preserve">, &amp; Mcleod, K. (2020, March). </w:t>
      </w:r>
      <w:r w:rsidRPr="00477021">
        <w:rPr>
          <w:rFonts w:ascii="Times New Roman" w:hAnsi="Times New Roman"/>
          <w:i/>
          <w:iCs/>
          <w:sz w:val="24"/>
        </w:rPr>
        <w:t xml:space="preserve">Teachers’ intersection of computational thinking and data practices to support student data analysis during science investigations. </w:t>
      </w:r>
      <w:r w:rsidRPr="00477021">
        <w:rPr>
          <w:rFonts w:ascii="Times New Roman" w:hAnsi="Times New Roman"/>
          <w:color w:val="000000"/>
          <w:sz w:val="24"/>
        </w:rPr>
        <w:t xml:space="preserve">Paper </w:t>
      </w:r>
      <w:r w:rsidR="00270D08" w:rsidRPr="00477021">
        <w:rPr>
          <w:rFonts w:ascii="Times New Roman" w:hAnsi="Times New Roman"/>
          <w:color w:val="000000"/>
          <w:sz w:val="24"/>
        </w:rPr>
        <w:t>presented</w:t>
      </w:r>
      <w:r w:rsidR="00EE0D24" w:rsidRPr="00477021">
        <w:rPr>
          <w:rFonts w:ascii="Times New Roman" w:hAnsi="Times New Roman"/>
          <w:color w:val="000000"/>
          <w:sz w:val="24"/>
        </w:rPr>
        <w:t xml:space="preserve"> for </w:t>
      </w:r>
      <w:r w:rsidRPr="00477021">
        <w:rPr>
          <w:rFonts w:ascii="Times New Roman" w:hAnsi="Times New Roman"/>
          <w:color w:val="000000"/>
          <w:sz w:val="24"/>
        </w:rPr>
        <w:t>the National Association for Research in Science Teaching, Portland, OR.</w:t>
      </w:r>
    </w:p>
    <w:p w14:paraId="5ECCF566" w14:textId="77777777" w:rsidR="00FC5CED" w:rsidRPr="00477021" w:rsidRDefault="00FC5CED" w:rsidP="0028638E">
      <w:pPr>
        <w:ind w:left="720" w:hanging="720"/>
        <w:rPr>
          <w:rFonts w:ascii="Times New Roman" w:hAnsi="Times New Roman"/>
          <w:sz w:val="24"/>
          <w:szCs w:val="24"/>
        </w:rPr>
      </w:pPr>
    </w:p>
    <w:p w14:paraId="77EF2D42" w14:textId="1955AECF" w:rsidR="00696F1C" w:rsidRPr="00477021" w:rsidRDefault="00696F1C" w:rsidP="0028638E">
      <w:pPr>
        <w:ind w:left="720" w:hanging="720"/>
        <w:rPr>
          <w:rFonts w:ascii="Times New Roman" w:hAnsi="Times New Roman"/>
          <w:sz w:val="24"/>
          <w:szCs w:val="24"/>
        </w:rPr>
      </w:pPr>
      <w:r w:rsidRPr="00477021">
        <w:rPr>
          <w:rFonts w:ascii="Times New Roman" w:hAnsi="Times New Roman"/>
          <w:sz w:val="24"/>
          <w:szCs w:val="24"/>
        </w:rPr>
        <w:t>(</w:t>
      </w:r>
      <w:r w:rsidR="00A925C5">
        <w:rPr>
          <w:rFonts w:ascii="Times New Roman" w:hAnsi="Times New Roman"/>
          <w:sz w:val="24"/>
          <w:szCs w:val="24"/>
        </w:rPr>
        <w:t>50</w:t>
      </w:r>
      <w:r w:rsidRPr="00477021">
        <w:rPr>
          <w:rFonts w:ascii="Times New Roman" w:hAnsi="Times New Roman"/>
          <w:sz w:val="24"/>
          <w:szCs w:val="24"/>
        </w:rPr>
        <w:t>) Peters-Burton, E. E.,</w:t>
      </w:r>
      <w:r w:rsidRPr="00477021">
        <w:rPr>
          <w:rFonts w:ascii="Times New Roman" w:hAnsi="Times New Roman"/>
          <w:b/>
          <w:bCs/>
          <w:sz w:val="24"/>
          <w:szCs w:val="24"/>
        </w:rPr>
        <w:t xml:space="preserve"> </w:t>
      </w:r>
      <w:r w:rsidRPr="00477021">
        <w:rPr>
          <w:rFonts w:ascii="Times New Roman" w:hAnsi="Times New Roman"/>
          <w:sz w:val="24"/>
          <w:szCs w:val="24"/>
        </w:rPr>
        <w:t xml:space="preserve">Burton, S. R., Laclede, L., Rich, P., </w:t>
      </w:r>
      <w:r w:rsidRPr="00477021">
        <w:rPr>
          <w:rFonts w:ascii="Times New Roman" w:hAnsi="Times New Roman"/>
          <w:b/>
          <w:sz w:val="24"/>
          <w:szCs w:val="24"/>
        </w:rPr>
        <w:t>Cleary, T.</w:t>
      </w:r>
      <w:r w:rsidR="00AE0FEA" w:rsidRPr="00477021">
        <w:rPr>
          <w:rFonts w:ascii="Times New Roman" w:hAnsi="Times New Roman"/>
          <w:b/>
          <w:sz w:val="24"/>
          <w:szCs w:val="24"/>
        </w:rPr>
        <w:t xml:space="preserve"> J</w:t>
      </w:r>
      <w:r w:rsidRPr="00477021">
        <w:rPr>
          <w:rFonts w:ascii="Times New Roman" w:hAnsi="Times New Roman"/>
          <w:b/>
          <w:sz w:val="24"/>
          <w:szCs w:val="24"/>
        </w:rPr>
        <w:t>,</w:t>
      </w:r>
      <w:r w:rsidRPr="00477021">
        <w:rPr>
          <w:rFonts w:ascii="Times New Roman" w:hAnsi="Times New Roman"/>
          <w:sz w:val="24"/>
          <w:szCs w:val="24"/>
        </w:rPr>
        <w:t xml:space="preserve"> &amp; </w:t>
      </w:r>
      <w:proofErr w:type="spellStart"/>
      <w:r w:rsidRPr="00477021">
        <w:rPr>
          <w:rFonts w:ascii="Times New Roman" w:hAnsi="Times New Roman"/>
          <w:sz w:val="24"/>
          <w:szCs w:val="24"/>
        </w:rPr>
        <w:t>Kitsantas</w:t>
      </w:r>
      <w:proofErr w:type="spellEnd"/>
      <w:r w:rsidRPr="00477021">
        <w:rPr>
          <w:rFonts w:ascii="Times New Roman" w:hAnsi="Times New Roman"/>
          <w:sz w:val="24"/>
          <w:szCs w:val="24"/>
        </w:rPr>
        <w:t xml:space="preserve">, A. (2020, January). </w:t>
      </w:r>
      <w:r w:rsidRPr="00477021">
        <w:rPr>
          <w:rFonts w:ascii="Times New Roman" w:hAnsi="Times New Roman"/>
          <w:i/>
          <w:iCs/>
          <w:sz w:val="24"/>
          <w:szCs w:val="24"/>
        </w:rPr>
        <w:t xml:space="preserve">High school teacher task analysis of lesson plans to identify opportunities for computational thinking in data analysis. </w:t>
      </w:r>
      <w:r w:rsidR="00137BC4" w:rsidRPr="00477021">
        <w:rPr>
          <w:rFonts w:ascii="Times New Roman" w:hAnsi="Times New Roman"/>
          <w:sz w:val="24"/>
          <w:szCs w:val="24"/>
        </w:rPr>
        <w:t xml:space="preserve">Paper </w:t>
      </w:r>
      <w:r w:rsidRPr="00477021">
        <w:rPr>
          <w:rFonts w:ascii="Times New Roman" w:hAnsi="Times New Roman"/>
          <w:sz w:val="24"/>
          <w:szCs w:val="24"/>
        </w:rPr>
        <w:t xml:space="preserve">presented at </w:t>
      </w:r>
      <w:r w:rsidR="00536D22" w:rsidRPr="00477021">
        <w:rPr>
          <w:rFonts w:ascii="Times New Roman" w:hAnsi="Times New Roman"/>
          <w:sz w:val="24"/>
          <w:szCs w:val="24"/>
        </w:rPr>
        <w:t>Hawaii International Conference on</w:t>
      </w:r>
      <w:r w:rsidRPr="00477021">
        <w:rPr>
          <w:rFonts w:ascii="Times New Roman" w:hAnsi="Times New Roman"/>
          <w:sz w:val="24"/>
          <w:szCs w:val="24"/>
        </w:rPr>
        <w:t xml:space="preserve"> Education, Honolulu, HI. </w:t>
      </w:r>
    </w:p>
    <w:p w14:paraId="12ED6261" w14:textId="5BC0C1A9" w:rsidR="00076B58" w:rsidRPr="00477021" w:rsidRDefault="00696F1C" w:rsidP="00843B4F">
      <w:pPr>
        <w:ind w:left="720" w:hanging="720"/>
        <w:rPr>
          <w:rFonts w:ascii="Times New Roman" w:hAnsi="Times New Roman"/>
          <w:sz w:val="24"/>
          <w:szCs w:val="24"/>
        </w:rPr>
      </w:pPr>
      <w:r w:rsidRPr="00477021">
        <w:rPr>
          <w:rFonts w:ascii="Times New Roman" w:hAnsi="Times New Roman"/>
          <w:sz w:val="24"/>
          <w:szCs w:val="24"/>
        </w:rPr>
        <w:t xml:space="preserve"> </w:t>
      </w:r>
    </w:p>
    <w:p w14:paraId="27548116" w14:textId="6FC09C86" w:rsidR="00843B4F" w:rsidRPr="00477021" w:rsidRDefault="00E17B25" w:rsidP="00843B4F">
      <w:pPr>
        <w:ind w:left="720" w:hanging="720"/>
        <w:rPr>
          <w:rFonts w:ascii="Times New Roman" w:hAnsi="Times New Roman"/>
          <w:sz w:val="24"/>
        </w:rPr>
      </w:pPr>
      <w:r w:rsidRPr="00477021">
        <w:rPr>
          <w:rFonts w:ascii="Times New Roman" w:hAnsi="Times New Roman"/>
          <w:sz w:val="24"/>
          <w:szCs w:val="24"/>
        </w:rPr>
        <w:t>(</w:t>
      </w:r>
      <w:r w:rsidR="00370AD3">
        <w:rPr>
          <w:rFonts w:ascii="Times New Roman" w:hAnsi="Times New Roman"/>
          <w:sz w:val="24"/>
          <w:szCs w:val="24"/>
        </w:rPr>
        <w:t>4</w:t>
      </w:r>
      <w:r w:rsidR="00A925C5">
        <w:rPr>
          <w:rFonts w:ascii="Times New Roman" w:hAnsi="Times New Roman"/>
          <w:sz w:val="24"/>
          <w:szCs w:val="24"/>
        </w:rPr>
        <w:t>9</w:t>
      </w:r>
      <w:r w:rsidRPr="00477021">
        <w:rPr>
          <w:rFonts w:ascii="Times New Roman" w:hAnsi="Times New Roman"/>
          <w:sz w:val="24"/>
          <w:szCs w:val="24"/>
        </w:rPr>
        <w:t xml:space="preserve">) Pawlo, E., </w:t>
      </w:r>
      <w:r w:rsidRPr="00477021">
        <w:rPr>
          <w:rFonts w:ascii="Times New Roman" w:hAnsi="Times New Roman"/>
          <w:b/>
          <w:sz w:val="24"/>
          <w:szCs w:val="24"/>
        </w:rPr>
        <w:t>Cleary, T. J</w:t>
      </w:r>
      <w:r w:rsidRPr="00477021">
        <w:rPr>
          <w:rFonts w:ascii="Times New Roman" w:hAnsi="Times New Roman"/>
          <w:sz w:val="24"/>
          <w:szCs w:val="24"/>
        </w:rPr>
        <w:t>., Slemp, J., Waire, J., Bryer, J., &amp; Gambino, T. (2019, April).</w:t>
      </w:r>
      <w:r w:rsidR="00696F1C" w:rsidRPr="00477021">
        <w:rPr>
          <w:rFonts w:ascii="Times New Roman" w:hAnsi="Times New Roman"/>
          <w:sz w:val="24"/>
          <w:szCs w:val="24"/>
        </w:rPr>
        <w:t xml:space="preserve"> A</w:t>
      </w:r>
      <w:r w:rsidRPr="00477021">
        <w:rPr>
          <w:rFonts w:ascii="Times New Roman" w:hAnsi="Times New Roman"/>
          <w:i/>
          <w:sz w:val="24"/>
          <w:szCs w:val="24"/>
        </w:rPr>
        <w:t>cademic success in online colleges: The role of self-regulated learning profiles</w:t>
      </w:r>
      <w:r w:rsidRPr="00477021">
        <w:rPr>
          <w:rFonts w:ascii="Times New Roman" w:hAnsi="Times New Roman"/>
          <w:sz w:val="24"/>
          <w:szCs w:val="24"/>
        </w:rPr>
        <w:t xml:space="preserve">. Paper </w:t>
      </w:r>
      <w:r w:rsidRPr="00477021">
        <w:rPr>
          <w:rFonts w:ascii="Times New Roman" w:hAnsi="Times New Roman"/>
          <w:sz w:val="24"/>
        </w:rPr>
        <w:t>presented at the annual meeting of the American Education Research Association, Toronto, Canada.</w:t>
      </w:r>
    </w:p>
    <w:p w14:paraId="0FD3BCF6" w14:textId="77777777" w:rsidR="001C7425" w:rsidRPr="00477021" w:rsidRDefault="001C7425" w:rsidP="009D2E5C">
      <w:pPr>
        <w:ind w:left="720" w:hanging="720"/>
        <w:rPr>
          <w:rFonts w:ascii="Times New Roman" w:hAnsi="Times New Roman"/>
          <w:sz w:val="24"/>
        </w:rPr>
      </w:pPr>
    </w:p>
    <w:p w14:paraId="6BFD5797" w14:textId="3F9447A6" w:rsidR="000C6789" w:rsidRPr="00477021" w:rsidRDefault="00E17B25" w:rsidP="009D2E5C">
      <w:pPr>
        <w:ind w:left="720" w:hanging="720"/>
        <w:rPr>
          <w:b/>
          <w:sz w:val="24"/>
        </w:rPr>
      </w:pPr>
      <w:r w:rsidRPr="00477021">
        <w:rPr>
          <w:rFonts w:ascii="Times New Roman" w:hAnsi="Times New Roman"/>
          <w:sz w:val="24"/>
        </w:rPr>
        <w:t>(</w:t>
      </w:r>
      <w:r w:rsidR="00370AD3">
        <w:rPr>
          <w:rFonts w:ascii="Times New Roman" w:hAnsi="Times New Roman"/>
          <w:sz w:val="24"/>
        </w:rPr>
        <w:t>4</w:t>
      </w:r>
      <w:r w:rsidR="00A925C5">
        <w:rPr>
          <w:rFonts w:ascii="Times New Roman" w:hAnsi="Times New Roman"/>
          <w:sz w:val="24"/>
        </w:rPr>
        <w:t>8</w:t>
      </w:r>
      <w:r w:rsidRPr="00477021">
        <w:rPr>
          <w:rFonts w:ascii="Times New Roman" w:hAnsi="Times New Roman"/>
          <w:sz w:val="24"/>
        </w:rPr>
        <w:t xml:space="preserve">) </w:t>
      </w:r>
      <w:r w:rsidR="0037397C" w:rsidRPr="00477021">
        <w:rPr>
          <w:rFonts w:ascii="Times New Roman" w:hAnsi="Times New Roman"/>
          <w:sz w:val="24"/>
        </w:rPr>
        <w:t xml:space="preserve">Slemp, J., </w:t>
      </w:r>
      <w:r w:rsidRPr="00477021">
        <w:rPr>
          <w:rFonts w:ascii="Times New Roman" w:hAnsi="Times New Roman"/>
          <w:sz w:val="24"/>
        </w:rPr>
        <w:t>Pawlo,</w:t>
      </w:r>
      <w:r w:rsidR="0037397C" w:rsidRPr="00477021">
        <w:rPr>
          <w:rFonts w:ascii="Times New Roman" w:hAnsi="Times New Roman"/>
          <w:sz w:val="24"/>
        </w:rPr>
        <w:t xml:space="preserve"> E.</w:t>
      </w:r>
      <w:r w:rsidR="00843B4F" w:rsidRPr="00477021">
        <w:rPr>
          <w:rFonts w:ascii="Times New Roman" w:hAnsi="Times New Roman"/>
          <w:sz w:val="24"/>
        </w:rPr>
        <w:t>,</w:t>
      </w:r>
      <w:r w:rsidRPr="00477021">
        <w:rPr>
          <w:rFonts w:ascii="Times New Roman" w:hAnsi="Times New Roman"/>
          <w:sz w:val="24"/>
        </w:rPr>
        <w:t xml:space="preserve"> </w:t>
      </w:r>
      <w:r w:rsidRPr="00477021">
        <w:rPr>
          <w:rFonts w:ascii="Times New Roman" w:hAnsi="Times New Roman"/>
          <w:b/>
          <w:sz w:val="24"/>
        </w:rPr>
        <w:t>Cleary, T. J.,</w:t>
      </w:r>
      <w:r w:rsidRPr="00477021">
        <w:rPr>
          <w:rFonts w:ascii="Times New Roman" w:hAnsi="Times New Roman"/>
          <w:sz w:val="24"/>
        </w:rPr>
        <w:t xml:space="preserve"> </w:t>
      </w:r>
      <w:proofErr w:type="spellStart"/>
      <w:r w:rsidR="0037397C" w:rsidRPr="00477021">
        <w:rPr>
          <w:rFonts w:ascii="Times New Roman" w:hAnsi="Times New Roman"/>
          <w:sz w:val="24"/>
        </w:rPr>
        <w:t>Sharoupim</w:t>
      </w:r>
      <w:proofErr w:type="spellEnd"/>
      <w:r w:rsidR="0037397C" w:rsidRPr="00477021">
        <w:rPr>
          <w:rFonts w:ascii="Times New Roman" w:hAnsi="Times New Roman"/>
          <w:sz w:val="24"/>
        </w:rPr>
        <w:t>, N</w:t>
      </w:r>
      <w:r w:rsidRPr="00477021">
        <w:rPr>
          <w:rFonts w:ascii="Times New Roman" w:hAnsi="Times New Roman"/>
          <w:sz w:val="24"/>
        </w:rPr>
        <w:t xml:space="preserve">., </w:t>
      </w:r>
      <w:r w:rsidR="0037397C" w:rsidRPr="00477021">
        <w:rPr>
          <w:rFonts w:ascii="Times New Roman" w:hAnsi="Times New Roman"/>
          <w:sz w:val="24"/>
        </w:rPr>
        <w:t>&amp; Gambino, T.</w:t>
      </w:r>
      <w:r w:rsidRPr="00477021">
        <w:rPr>
          <w:rFonts w:ascii="Times New Roman" w:hAnsi="Times New Roman"/>
          <w:sz w:val="24"/>
        </w:rPr>
        <w:t xml:space="preserve"> (2019, April). </w:t>
      </w:r>
      <w:r w:rsidR="0037397C" w:rsidRPr="00477021">
        <w:rPr>
          <w:rFonts w:ascii="Times New Roman" w:hAnsi="Times New Roman"/>
          <w:i/>
          <w:sz w:val="24"/>
        </w:rPr>
        <w:t>Evaluating implementer perceptions of an assessment to feedback system through thematic analysis</w:t>
      </w:r>
      <w:r w:rsidRPr="00477021">
        <w:rPr>
          <w:rFonts w:ascii="Times New Roman" w:hAnsi="Times New Roman"/>
          <w:sz w:val="24"/>
        </w:rPr>
        <w:t>. Paper presented at the annual meeting of the American Education Research Association, Toronto, Canada.</w:t>
      </w:r>
    </w:p>
    <w:p w14:paraId="6CCE013D" w14:textId="77777777" w:rsidR="00EA1749" w:rsidRDefault="00EA1749" w:rsidP="00E17B25">
      <w:pPr>
        <w:pStyle w:val="Heading3"/>
        <w:ind w:left="0" w:firstLine="0"/>
        <w:rPr>
          <w:b w:val="0"/>
          <w:sz w:val="24"/>
        </w:rPr>
      </w:pPr>
    </w:p>
    <w:p w14:paraId="71162427" w14:textId="57139CFC" w:rsidR="00142A88" w:rsidRPr="00477021" w:rsidRDefault="00142A88" w:rsidP="00E17B25">
      <w:pPr>
        <w:pStyle w:val="Heading3"/>
        <w:ind w:left="0" w:firstLine="0"/>
        <w:rPr>
          <w:b w:val="0"/>
          <w:sz w:val="24"/>
        </w:rPr>
      </w:pPr>
      <w:r w:rsidRPr="00477021">
        <w:rPr>
          <w:b w:val="0"/>
          <w:sz w:val="24"/>
        </w:rPr>
        <w:t>(</w:t>
      </w:r>
      <w:r w:rsidR="00370AD3">
        <w:rPr>
          <w:b w:val="0"/>
          <w:sz w:val="24"/>
        </w:rPr>
        <w:t>4</w:t>
      </w:r>
      <w:r w:rsidR="00A925C5">
        <w:rPr>
          <w:b w:val="0"/>
          <w:sz w:val="24"/>
        </w:rPr>
        <w:t>7</w:t>
      </w:r>
      <w:r w:rsidRPr="00477021">
        <w:rPr>
          <w:b w:val="0"/>
          <w:sz w:val="24"/>
        </w:rPr>
        <w:t xml:space="preserve">) Pawlo, E., Slemp, J., </w:t>
      </w:r>
      <w:r w:rsidRPr="00477021">
        <w:rPr>
          <w:sz w:val="24"/>
        </w:rPr>
        <w:t>Cleary, T. J.</w:t>
      </w:r>
      <w:r w:rsidRPr="00477021">
        <w:rPr>
          <w:b w:val="0"/>
          <w:sz w:val="24"/>
        </w:rPr>
        <w:t xml:space="preserve">, Waire, J., Gambino, T., &amp; Austin, A. (2019, </w:t>
      </w:r>
      <w:r w:rsidR="00F82551" w:rsidRPr="00477021">
        <w:rPr>
          <w:b w:val="0"/>
          <w:sz w:val="24"/>
        </w:rPr>
        <w:t>February</w:t>
      </w:r>
      <w:r w:rsidRPr="00477021">
        <w:rPr>
          <w:b w:val="0"/>
          <w:sz w:val="24"/>
        </w:rPr>
        <w:t xml:space="preserve">). </w:t>
      </w:r>
    </w:p>
    <w:p w14:paraId="7975E65F" w14:textId="77777777" w:rsidR="00142A88" w:rsidRPr="00477021" w:rsidRDefault="00142A88" w:rsidP="00142A88">
      <w:pPr>
        <w:pStyle w:val="Heading3"/>
        <w:ind w:left="0" w:firstLine="0"/>
        <w:rPr>
          <w:b w:val="0"/>
          <w:sz w:val="24"/>
        </w:rPr>
      </w:pPr>
      <w:r w:rsidRPr="00477021">
        <w:rPr>
          <w:b w:val="0"/>
          <w:sz w:val="24"/>
        </w:rPr>
        <w:tab/>
      </w:r>
      <w:r w:rsidRPr="00477021">
        <w:rPr>
          <w:b w:val="0"/>
          <w:i/>
          <w:sz w:val="24"/>
        </w:rPr>
        <w:t>Self-regulation in an online classroom: Linking student profiles to success</w:t>
      </w:r>
      <w:r w:rsidRPr="00477021">
        <w:rPr>
          <w:b w:val="0"/>
          <w:sz w:val="24"/>
        </w:rPr>
        <w:t xml:space="preserve">. Paper </w:t>
      </w:r>
    </w:p>
    <w:p w14:paraId="3B13D49B" w14:textId="77777777" w:rsidR="00142A88" w:rsidRPr="00477021" w:rsidRDefault="00142A88" w:rsidP="00142A88">
      <w:pPr>
        <w:pStyle w:val="Heading3"/>
        <w:ind w:left="0" w:firstLine="0"/>
        <w:rPr>
          <w:b w:val="0"/>
          <w:sz w:val="24"/>
        </w:rPr>
      </w:pPr>
      <w:r w:rsidRPr="00477021">
        <w:rPr>
          <w:b w:val="0"/>
          <w:sz w:val="24"/>
        </w:rPr>
        <w:tab/>
        <w:t xml:space="preserve">presented at the annual meeting of the </w:t>
      </w:r>
      <w:r w:rsidR="00E17B25" w:rsidRPr="00477021">
        <w:rPr>
          <w:b w:val="0"/>
          <w:sz w:val="24"/>
        </w:rPr>
        <w:t>National Association of School Psychologists</w:t>
      </w:r>
      <w:r w:rsidRPr="00477021">
        <w:rPr>
          <w:b w:val="0"/>
          <w:sz w:val="24"/>
        </w:rPr>
        <w:t xml:space="preserve">, </w:t>
      </w:r>
    </w:p>
    <w:p w14:paraId="02D00F29" w14:textId="77777777" w:rsidR="00142A88" w:rsidRPr="00477021" w:rsidRDefault="00142A88" w:rsidP="00142A88">
      <w:pPr>
        <w:pStyle w:val="Heading3"/>
        <w:ind w:left="0" w:firstLine="0"/>
        <w:rPr>
          <w:b w:val="0"/>
          <w:sz w:val="24"/>
        </w:rPr>
      </w:pPr>
      <w:r w:rsidRPr="00477021">
        <w:rPr>
          <w:b w:val="0"/>
          <w:sz w:val="24"/>
        </w:rPr>
        <w:tab/>
      </w:r>
      <w:r w:rsidR="00E17B25" w:rsidRPr="00477021">
        <w:rPr>
          <w:b w:val="0"/>
          <w:sz w:val="24"/>
        </w:rPr>
        <w:t>Atlanta, Georgia</w:t>
      </w:r>
      <w:r w:rsidRPr="00477021">
        <w:rPr>
          <w:b w:val="0"/>
          <w:sz w:val="24"/>
        </w:rPr>
        <w:t>.</w:t>
      </w:r>
    </w:p>
    <w:p w14:paraId="02E24B00" w14:textId="77777777" w:rsidR="00F91F00" w:rsidRPr="00477021" w:rsidRDefault="00F91F00" w:rsidP="003F3614">
      <w:pPr>
        <w:pStyle w:val="Heading3"/>
        <w:ind w:left="0" w:firstLine="0"/>
        <w:rPr>
          <w:b w:val="0"/>
          <w:sz w:val="24"/>
        </w:rPr>
      </w:pPr>
    </w:p>
    <w:p w14:paraId="3E63EDD5" w14:textId="23FF1DEB" w:rsidR="00E17B25" w:rsidRPr="00477021" w:rsidRDefault="00142A88" w:rsidP="003F3614">
      <w:pPr>
        <w:pStyle w:val="Heading3"/>
        <w:ind w:left="0" w:firstLine="0"/>
        <w:rPr>
          <w:b w:val="0"/>
          <w:sz w:val="24"/>
        </w:rPr>
      </w:pPr>
      <w:r w:rsidRPr="00477021">
        <w:rPr>
          <w:b w:val="0"/>
          <w:sz w:val="24"/>
        </w:rPr>
        <w:t>(</w:t>
      </w:r>
      <w:r w:rsidR="00370AD3">
        <w:rPr>
          <w:b w:val="0"/>
          <w:sz w:val="24"/>
        </w:rPr>
        <w:t>4</w:t>
      </w:r>
      <w:r w:rsidR="00A925C5">
        <w:rPr>
          <w:b w:val="0"/>
          <w:sz w:val="24"/>
        </w:rPr>
        <w:t>6</w:t>
      </w:r>
      <w:r w:rsidRPr="00477021">
        <w:rPr>
          <w:b w:val="0"/>
          <w:sz w:val="24"/>
        </w:rPr>
        <w:t xml:space="preserve">) </w:t>
      </w:r>
      <w:r w:rsidR="00E17B25" w:rsidRPr="00477021">
        <w:rPr>
          <w:b w:val="0"/>
          <w:sz w:val="24"/>
        </w:rPr>
        <w:t xml:space="preserve">Bryer, J., Lui, A., Franklin, D., Andrade, H., &amp; </w:t>
      </w:r>
      <w:r w:rsidR="00E17B25" w:rsidRPr="00477021">
        <w:rPr>
          <w:sz w:val="24"/>
        </w:rPr>
        <w:t>Cleary, T. J.</w:t>
      </w:r>
      <w:r w:rsidR="00E17B25" w:rsidRPr="00477021">
        <w:rPr>
          <w:b w:val="0"/>
          <w:sz w:val="24"/>
        </w:rPr>
        <w:t xml:space="preserve"> (2019</w:t>
      </w:r>
      <w:r w:rsidRPr="00477021">
        <w:rPr>
          <w:b w:val="0"/>
          <w:sz w:val="24"/>
        </w:rPr>
        <w:t xml:space="preserve">, April). </w:t>
      </w:r>
      <w:r w:rsidR="00E17B25" w:rsidRPr="00477021">
        <w:rPr>
          <w:b w:val="0"/>
          <w:sz w:val="24"/>
        </w:rPr>
        <w:t>Efficacy of the</w:t>
      </w:r>
    </w:p>
    <w:p w14:paraId="1AA7E303" w14:textId="77777777" w:rsidR="00E17B25" w:rsidRPr="00477021" w:rsidRDefault="00E17B25" w:rsidP="003F3614">
      <w:pPr>
        <w:pStyle w:val="Heading3"/>
        <w:ind w:left="0" w:firstLine="0"/>
        <w:rPr>
          <w:b w:val="0"/>
          <w:sz w:val="24"/>
        </w:rPr>
      </w:pPr>
      <w:r w:rsidRPr="00477021">
        <w:rPr>
          <w:b w:val="0"/>
          <w:sz w:val="24"/>
        </w:rPr>
        <w:tab/>
        <w:t xml:space="preserve">Diagnostic Assessment and Achievement of </w:t>
      </w:r>
      <w:proofErr w:type="gramStart"/>
      <w:r w:rsidRPr="00477021">
        <w:rPr>
          <w:b w:val="0"/>
          <w:sz w:val="24"/>
        </w:rPr>
        <w:t>college students</w:t>
      </w:r>
      <w:proofErr w:type="gramEnd"/>
      <w:r w:rsidRPr="00477021">
        <w:rPr>
          <w:b w:val="0"/>
          <w:sz w:val="24"/>
        </w:rPr>
        <w:t xml:space="preserve"> on </w:t>
      </w:r>
      <w:proofErr w:type="gramStart"/>
      <w:r w:rsidRPr="00477021">
        <w:rPr>
          <w:b w:val="0"/>
          <w:sz w:val="24"/>
        </w:rPr>
        <w:t>multiple success</w:t>
      </w:r>
      <w:proofErr w:type="gramEnd"/>
      <w:r w:rsidRPr="00477021">
        <w:rPr>
          <w:b w:val="0"/>
          <w:sz w:val="24"/>
        </w:rPr>
        <w:t xml:space="preserve"> </w:t>
      </w:r>
    </w:p>
    <w:p w14:paraId="35BCA5BC" w14:textId="77777777" w:rsidR="00E17B25" w:rsidRPr="00477021" w:rsidRDefault="00E17B25" w:rsidP="003F3614">
      <w:pPr>
        <w:pStyle w:val="Heading3"/>
        <w:ind w:left="0" w:firstLine="0"/>
        <w:rPr>
          <w:b w:val="0"/>
          <w:sz w:val="24"/>
        </w:rPr>
      </w:pPr>
      <w:r w:rsidRPr="00477021">
        <w:rPr>
          <w:b w:val="0"/>
          <w:sz w:val="24"/>
        </w:rPr>
        <w:tab/>
        <w:t xml:space="preserve">indicators. </w:t>
      </w:r>
      <w:r w:rsidR="00142A88" w:rsidRPr="00477021">
        <w:rPr>
          <w:b w:val="0"/>
          <w:i/>
          <w:sz w:val="24"/>
        </w:rPr>
        <w:t>Self-regulation in an online classroom: Linking student profiles to success</w:t>
      </w:r>
      <w:r w:rsidR="00142A88" w:rsidRPr="00477021">
        <w:rPr>
          <w:b w:val="0"/>
          <w:sz w:val="24"/>
        </w:rPr>
        <w:t xml:space="preserve"> </w:t>
      </w:r>
    </w:p>
    <w:p w14:paraId="212EE741" w14:textId="77777777" w:rsidR="00142A88" w:rsidRPr="00477021" w:rsidRDefault="00E17B25" w:rsidP="003F3614">
      <w:pPr>
        <w:pStyle w:val="Heading3"/>
        <w:ind w:left="0" w:firstLine="0"/>
        <w:rPr>
          <w:b w:val="0"/>
          <w:sz w:val="24"/>
        </w:rPr>
      </w:pPr>
      <w:r w:rsidRPr="00477021">
        <w:rPr>
          <w:b w:val="0"/>
          <w:sz w:val="24"/>
        </w:rPr>
        <w:tab/>
      </w:r>
      <w:r w:rsidR="00142A88" w:rsidRPr="00477021">
        <w:rPr>
          <w:b w:val="0"/>
          <w:sz w:val="24"/>
        </w:rPr>
        <w:t xml:space="preserve">Paper presented at the annual meeting of the American Education Research Association, </w:t>
      </w:r>
    </w:p>
    <w:p w14:paraId="1F6A66CE" w14:textId="77777777" w:rsidR="00142A88" w:rsidRPr="00477021" w:rsidRDefault="00142A88" w:rsidP="003F3614">
      <w:pPr>
        <w:pStyle w:val="Heading3"/>
        <w:ind w:left="0" w:firstLine="0"/>
        <w:rPr>
          <w:b w:val="0"/>
          <w:sz w:val="24"/>
        </w:rPr>
      </w:pPr>
      <w:r w:rsidRPr="00477021">
        <w:rPr>
          <w:b w:val="0"/>
          <w:sz w:val="24"/>
        </w:rPr>
        <w:tab/>
        <w:t>Toronto, Canada.</w:t>
      </w:r>
    </w:p>
    <w:p w14:paraId="4FF6BD88" w14:textId="77777777" w:rsidR="00C346E7" w:rsidRPr="00477021" w:rsidRDefault="00C346E7" w:rsidP="00C346E7"/>
    <w:p w14:paraId="36126CAF" w14:textId="25E5873D" w:rsidR="00EA1749" w:rsidRPr="00477021" w:rsidRDefault="00EA1749" w:rsidP="00EA1749">
      <w:pPr>
        <w:pStyle w:val="Heading3"/>
        <w:ind w:left="0" w:firstLine="0"/>
        <w:rPr>
          <w:b w:val="0"/>
          <w:i/>
          <w:sz w:val="24"/>
          <w:szCs w:val="24"/>
        </w:rPr>
      </w:pPr>
      <w:r w:rsidRPr="00477021">
        <w:rPr>
          <w:b w:val="0"/>
          <w:sz w:val="24"/>
          <w:szCs w:val="24"/>
        </w:rPr>
        <w:t>(</w:t>
      </w:r>
      <w:r w:rsidR="00370AD3">
        <w:rPr>
          <w:b w:val="0"/>
          <w:sz w:val="24"/>
          <w:szCs w:val="24"/>
        </w:rPr>
        <w:t>4</w:t>
      </w:r>
      <w:r w:rsidR="00A925C5">
        <w:rPr>
          <w:b w:val="0"/>
          <w:sz w:val="24"/>
          <w:szCs w:val="24"/>
        </w:rPr>
        <w:t>5</w:t>
      </w:r>
      <w:r w:rsidRPr="00477021">
        <w:rPr>
          <w:b w:val="0"/>
          <w:sz w:val="24"/>
          <w:szCs w:val="24"/>
        </w:rPr>
        <w:t xml:space="preserve">) Slemp, J., Panish, D., Pawlo, E., &amp; </w:t>
      </w:r>
      <w:r w:rsidRPr="00477021">
        <w:rPr>
          <w:sz w:val="24"/>
          <w:szCs w:val="24"/>
        </w:rPr>
        <w:t>Cleary, T. J.,</w:t>
      </w:r>
      <w:r w:rsidRPr="00477021">
        <w:rPr>
          <w:b w:val="0"/>
          <w:sz w:val="24"/>
          <w:szCs w:val="24"/>
        </w:rPr>
        <w:t xml:space="preserve"> (2019, February). </w:t>
      </w:r>
      <w:r w:rsidRPr="00477021">
        <w:rPr>
          <w:b w:val="0"/>
          <w:i/>
          <w:sz w:val="24"/>
          <w:szCs w:val="24"/>
        </w:rPr>
        <w:t xml:space="preserve">Improving </w:t>
      </w:r>
    </w:p>
    <w:p w14:paraId="7BE04239" w14:textId="77777777" w:rsidR="00EA1749" w:rsidRPr="00477021" w:rsidRDefault="00EA1749" w:rsidP="00EA1749">
      <w:pPr>
        <w:pStyle w:val="Heading3"/>
        <w:ind w:left="0" w:firstLine="0"/>
        <w:rPr>
          <w:b w:val="0"/>
          <w:sz w:val="24"/>
        </w:rPr>
      </w:pPr>
      <w:r w:rsidRPr="00477021">
        <w:rPr>
          <w:b w:val="0"/>
          <w:i/>
          <w:sz w:val="24"/>
          <w:szCs w:val="24"/>
        </w:rPr>
        <w:tab/>
        <w:t xml:space="preserve">interventions: </w:t>
      </w:r>
      <w:r w:rsidRPr="00477021">
        <w:rPr>
          <w:b w:val="0"/>
          <w:i/>
          <w:sz w:val="24"/>
        </w:rPr>
        <w:t xml:space="preserve">Development of the implementer perception of intervention survey. </w:t>
      </w:r>
      <w:r w:rsidRPr="00477021">
        <w:rPr>
          <w:b w:val="0"/>
          <w:sz w:val="24"/>
        </w:rPr>
        <w:t xml:space="preserve">Poster </w:t>
      </w:r>
    </w:p>
    <w:p w14:paraId="65597DF0" w14:textId="77777777" w:rsidR="00EA1749" w:rsidRPr="00477021" w:rsidRDefault="00EA1749" w:rsidP="00EA1749">
      <w:pPr>
        <w:pStyle w:val="Heading3"/>
        <w:ind w:left="0" w:firstLine="0"/>
        <w:rPr>
          <w:b w:val="0"/>
          <w:sz w:val="24"/>
        </w:rPr>
      </w:pPr>
      <w:r w:rsidRPr="00477021">
        <w:rPr>
          <w:b w:val="0"/>
          <w:sz w:val="24"/>
        </w:rPr>
        <w:tab/>
        <w:t xml:space="preserve">presented at the annual meeting of the National Association of School Psychologists, </w:t>
      </w:r>
    </w:p>
    <w:p w14:paraId="35415C7F" w14:textId="77777777" w:rsidR="00EA1749" w:rsidRPr="00477021" w:rsidRDefault="00EA1749" w:rsidP="00EA1749">
      <w:pPr>
        <w:pStyle w:val="Heading3"/>
        <w:ind w:left="0" w:firstLine="0"/>
        <w:rPr>
          <w:b w:val="0"/>
          <w:i/>
          <w:sz w:val="24"/>
          <w:szCs w:val="24"/>
        </w:rPr>
      </w:pPr>
      <w:r w:rsidRPr="00477021">
        <w:rPr>
          <w:b w:val="0"/>
          <w:sz w:val="24"/>
        </w:rPr>
        <w:tab/>
        <w:t>Atlanta, Georgia.</w:t>
      </w:r>
    </w:p>
    <w:p w14:paraId="784A1F8F" w14:textId="77777777" w:rsidR="00D35F31" w:rsidRDefault="00D35F31" w:rsidP="00EA1749">
      <w:pPr>
        <w:widowControl/>
        <w:rPr>
          <w:rFonts w:ascii="Times New Roman" w:hAnsi="Times New Roman"/>
          <w:bCs/>
          <w:color w:val="000000"/>
          <w:sz w:val="24"/>
          <w:szCs w:val="24"/>
        </w:rPr>
      </w:pPr>
    </w:p>
    <w:p w14:paraId="4C12C77D" w14:textId="77777777" w:rsidR="00566AED" w:rsidRDefault="00566AED" w:rsidP="00EA1749">
      <w:pPr>
        <w:widowControl/>
        <w:rPr>
          <w:rFonts w:ascii="Times New Roman" w:hAnsi="Times New Roman"/>
          <w:bCs/>
          <w:color w:val="000000"/>
          <w:sz w:val="24"/>
          <w:szCs w:val="24"/>
        </w:rPr>
      </w:pPr>
    </w:p>
    <w:p w14:paraId="36F201F0" w14:textId="77777777" w:rsidR="00566AED" w:rsidRDefault="00566AED" w:rsidP="00EA1749">
      <w:pPr>
        <w:widowControl/>
        <w:rPr>
          <w:rFonts w:ascii="Times New Roman" w:hAnsi="Times New Roman"/>
          <w:bCs/>
          <w:color w:val="000000"/>
          <w:sz w:val="24"/>
          <w:szCs w:val="24"/>
        </w:rPr>
      </w:pPr>
    </w:p>
    <w:p w14:paraId="49A387CD" w14:textId="77777777" w:rsidR="00566AED" w:rsidRDefault="00566AED" w:rsidP="00EA1749">
      <w:pPr>
        <w:widowControl/>
        <w:rPr>
          <w:rFonts w:ascii="Times New Roman" w:hAnsi="Times New Roman"/>
          <w:bCs/>
          <w:color w:val="000000"/>
          <w:sz w:val="24"/>
          <w:szCs w:val="24"/>
        </w:rPr>
      </w:pPr>
    </w:p>
    <w:p w14:paraId="62A18D13" w14:textId="6287D22C" w:rsidR="00EA1749" w:rsidRPr="00477021" w:rsidRDefault="00EA1749" w:rsidP="00EA1749">
      <w:pPr>
        <w:widowControl/>
        <w:rPr>
          <w:rFonts w:ascii="Times New Roman" w:hAnsi="Times New Roman"/>
          <w:bCs/>
          <w:i/>
          <w:color w:val="000000"/>
          <w:sz w:val="24"/>
          <w:szCs w:val="24"/>
        </w:rPr>
      </w:pPr>
      <w:r w:rsidRPr="00477021">
        <w:rPr>
          <w:rFonts w:ascii="Times New Roman" w:hAnsi="Times New Roman"/>
          <w:bCs/>
          <w:color w:val="000000"/>
          <w:sz w:val="24"/>
          <w:szCs w:val="24"/>
        </w:rPr>
        <w:lastRenderedPageBreak/>
        <w:t>(</w:t>
      </w:r>
      <w:r w:rsidR="00370AD3">
        <w:rPr>
          <w:rFonts w:ascii="Times New Roman" w:hAnsi="Times New Roman"/>
          <w:bCs/>
          <w:color w:val="000000"/>
          <w:sz w:val="24"/>
          <w:szCs w:val="24"/>
        </w:rPr>
        <w:t>4</w:t>
      </w:r>
      <w:r w:rsidR="00FA341E">
        <w:rPr>
          <w:rFonts w:ascii="Times New Roman" w:hAnsi="Times New Roman"/>
          <w:bCs/>
          <w:color w:val="000000"/>
          <w:sz w:val="24"/>
          <w:szCs w:val="24"/>
        </w:rPr>
        <w:t>4</w:t>
      </w:r>
      <w:r w:rsidRPr="00477021">
        <w:rPr>
          <w:rFonts w:ascii="Times New Roman" w:hAnsi="Times New Roman"/>
          <w:bCs/>
          <w:color w:val="000000"/>
          <w:sz w:val="24"/>
          <w:szCs w:val="24"/>
        </w:rPr>
        <w:t xml:space="preserve">) Franklin, D., Liu, A. M., Andrade, H., Bryer, J., &amp; </w:t>
      </w:r>
      <w:r w:rsidRPr="00477021">
        <w:rPr>
          <w:rFonts w:ascii="Times New Roman" w:hAnsi="Times New Roman"/>
          <w:b/>
          <w:bCs/>
          <w:color w:val="000000"/>
          <w:sz w:val="24"/>
          <w:szCs w:val="24"/>
        </w:rPr>
        <w:t>Cleary, T. J.</w:t>
      </w:r>
      <w:r w:rsidRPr="00477021">
        <w:rPr>
          <w:rFonts w:ascii="Times New Roman" w:hAnsi="Times New Roman"/>
          <w:bCs/>
          <w:color w:val="000000"/>
          <w:sz w:val="24"/>
          <w:szCs w:val="24"/>
        </w:rPr>
        <w:t xml:space="preserve"> (2018, April). </w:t>
      </w:r>
      <w:r w:rsidRPr="00477021">
        <w:rPr>
          <w:rFonts w:ascii="Times New Roman" w:hAnsi="Times New Roman"/>
          <w:bCs/>
          <w:i/>
          <w:color w:val="000000"/>
          <w:sz w:val="24"/>
          <w:szCs w:val="24"/>
        </w:rPr>
        <w:t xml:space="preserve">Validity </w:t>
      </w:r>
    </w:p>
    <w:p w14:paraId="6AADF302" w14:textId="77777777" w:rsidR="00EA1749" w:rsidRPr="00477021" w:rsidRDefault="00EA1749" w:rsidP="00EA1749">
      <w:pPr>
        <w:widowControl/>
        <w:rPr>
          <w:rFonts w:ascii="Times New Roman" w:hAnsi="Times New Roman"/>
          <w:sz w:val="24"/>
          <w:szCs w:val="24"/>
        </w:rPr>
      </w:pPr>
      <w:r w:rsidRPr="00477021">
        <w:rPr>
          <w:rFonts w:ascii="Times New Roman" w:hAnsi="Times New Roman"/>
          <w:bCs/>
          <w:i/>
          <w:color w:val="000000"/>
          <w:sz w:val="24"/>
          <w:szCs w:val="24"/>
        </w:rPr>
        <w:tab/>
        <w:t>Evidence of the internal structure of the DAACS Self-Regulated Learning Survey</w:t>
      </w:r>
      <w:r w:rsidRPr="00477021">
        <w:rPr>
          <w:rFonts w:ascii="Times New Roman" w:hAnsi="Times New Roman"/>
          <w:bCs/>
          <w:color w:val="000000"/>
          <w:sz w:val="24"/>
          <w:szCs w:val="24"/>
        </w:rPr>
        <w:t xml:space="preserve">. </w:t>
      </w:r>
      <w:r w:rsidRPr="00477021">
        <w:rPr>
          <w:rFonts w:ascii="Times New Roman" w:hAnsi="Times New Roman"/>
          <w:sz w:val="24"/>
          <w:szCs w:val="24"/>
        </w:rPr>
        <w:t xml:space="preserve">Poster </w:t>
      </w:r>
    </w:p>
    <w:p w14:paraId="2E507D27" w14:textId="77777777" w:rsidR="00EA1749" w:rsidRPr="00477021" w:rsidRDefault="00EA1749" w:rsidP="00EA1749">
      <w:pPr>
        <w:widowControl/>
        <w:rPr>
          <w:rFonts w:ascii="Times New Roman" w:hAnsi="Times New Roman"/>
          <w:sz w:val="24"/>
          <w:szCs w:val="24"/>
        </w:rPr>
      </w:pPr>
      <w:r w:rsidRPr="00477021">
        <w:rPr>
          <w:rFonts w:ascii="Times New Roman" w:hAnsi="Times New Roman"/>
          <w:sz w:val="24"/>
          <w:szCs w:val="24"/>
        </w:rPr>
        <w:tab/>
        <w:t>presented</w:t>
      </w:r>
      <w:r w:rsidRPr="00477021">
        <w:rPr>
          <w:rFonts w:ascii="Times New Roman" w:hAnsi="Times New Roman"/>
          <w:bCs/>
          <w:i/>
          <w:color w:val="000000"/>
          <w:sz w:val="24"/>
          <w:szCs w:val="24"/>
        </w:rPr>
        <w:t xml:space="preserve"> </w:t>
      </w:r>
      <w:r w:rsidRPr="00477021">
        <w:rPr>
          <w:rFonts w:ascii="Times New Roman" w:hAnsi="Times New Roman"/>
          <w:sz w:val="24"/>
          <w:szCs w:val="24"/>
        </w:rPr>
        <w:t xml:space="preserve">at the annual meeting of the American Educational Research Association, New </w:t>
      </w:r>
    </w:p>
    <w:p w14:paraId="60DE0A72" w14:textId="77777777" w:rsidR="00EA1749" w:rsidRPr="00477021" w:rsidRDefault="00EA1749" w:rsidP="00EA1749">
      <w:pPr>
        <w:widowControl/>
        <w:rPr>
          <w:rFonts w:ascii="Times New Roman" w:hAnsi="Times New Roman"/>
          <w:bCs/>
          <w:i/>
          <w:color w:val="000000"/>
          <w:sz w:val="24"/>
          <w:szCs w:val="24"/>
        </w:rPr>
      </w:pPr>
      <w:r w:rsidRPr="00477021">
        <w:rPr>
          <w:rFonts w:ascii="Times New Roman" w:hAnsi="Times New Roman"/>
          <w:sz w:val="24"/>
          <w:szCs w:val="24"/>
        </w:rPr>
        <w:tab/>
        <w:t>York.</w:t>
      </w:r>
    </w:p>
    <w:p w14:paraId="4143A9FB" w14:textId="77777777" w:rsidR="00EA1749" w:rsidRPr="00477021" w:rsidRDefault="00EA1749" w:rsidP="00EA1749">
      <w:pPr>
        <w:widowControl/>
        <w:rPr>
          <w:rFonts w:ascii="Times New Roman" w:hAnsi="Times New Roman"/>
          <w:color w:val="000000"/>
          <w:sz w:val="24"/>
          <w:szCs w:val="24"/>
        </w:rPr>
      </w:pPr>
    </w:p>
    <w:p w14:paraId="5BDCD19B" w14:textId="302964E2" w:rsidR="00EA1749" w:rsidRPr="00477021" w:rsidRDefault="00EA1749" w:rsidP="00EA1749">
      <w:pPr>
        <w:widowControl/>
        <w:rPr>
          <w:rFonts w:ascii="Times New Roman" w:hAnsi="Times New Roman"/>
          <w:color w:val="000000"/>
          <w:sz w:val="24"/>
          <w:szCs w:val="24"/>
        </w:rPr>
      </w:pPr>
      <w:r w:rsidRPr="00477021">
        <w:rPr>
          <w:rFonts w:ascii="Times New Roman" w:hAnsi="Times New Roman"/>
          <w:color w:val="000000"/>
          <w:sz w:val="24"/>
          <w:szCs w:val="24"/>
        </w:rPr>
        <w:t>(</w:t>
      </w:r>
      <w:r w:rsidR="00370AD3">
        <w:rPr>
          <w:rFonts w:ascii="Times New Roman" w:hAnsi="Times New Roman"/>
          <w:color w:val="000000"/>
          <w:sz w:val="24"/>
          <w:szCs w:val="24"/>
        </w:rPr>
        <w:t>4</w:t>
      </w:r>
      <w:r w:rsidR="00FA341E">
        <w:rPr>
          <w:rFonts w:ascii="Times New Roman" w:hAnsi="Times New Roman"/>
          <w:color w:val="000000"/>
          <w:sz w:val="24"/>
          <w:szCs w:val="24"/>
        </w:rPr>
        <w:t>3</w:t>
      </w:r>
      <w:r w:rsidRPr="00477021">
        <w:rPr>
          <w:rFonts w:ascii="Times New Roman" w:hAnsi="Times New Roman"/>
          <w:color w:val="000000"/>
          <w:sz w:val="24"/>
          <w:szCs w:val="24"/>
        </w:rPr>
        <w:t xml:space="preserve">) Pawlo, E., Slemp, J., </w:t>
      </w:r>
      <w:proofErr w:type="spellStart"/>
      <w:r w:rsidRPr="00477021">
        <w:rPr>
          <w:rFonts w:ascii="Times New Roman" w:hAnsi="Times New Roman"/>
          <w:color w:val="000000"/>
          <w:sz w:val="24"/>
          <w:szCs w:val="24"/>
        </w:rPr>
        <w:t>Sharoupim</w:t>
      </w:r>
      <w:proofErr w:type="spellEnd"/>
      <w:r w:rsidRPr="00477021">
        <w:rPr>
          <w:rFonts w:ascii="Times New Roman" w:hAnsi="Times New Roman"/>
          <w:color w:val="000000"/>
          <w:sz w:val="24"/>
          <w:szCs w:val="24"/>
        </w:rPr>
        <w:t xml:space="preserve">, N., Gambino, T., &amp; </w:t>
      </w:r>
      <w:r w:rsidRPr="00477021">
        <w:rPr>
          <w:rFonts w:ascii="Times New Roman" w:hAnsi="Times New Roman"/>
          <w:b/>
          <w:color w:val="000000"/>
          <w:sz w:val="24"/>
          <w:szCs w:val="24"/>
        </w:rPr>
        <w:t>Cleary, T. J.</w:t>
      </w:r>
      <w:r w:rsidRPr="00477021">
        <w:rPr>
          <w:rFonts w:ascii="Times New Roman" w:hAnsi="Times New Roman"/>
          <w:color w:val="000000"/>
          <w:sz w:val="24"/>
          <w:szCs w:val="24"/>
        </w:rPr>
        <w:t xml:space="preserve"> (2018, February). </w:t>
      </w:r>
    </w:p>
    <w:p w14:paraId="416215D4" w14:textId="77777777" w:rsidR="00EA1749" w:rsidRPr="00477021" w:rsidRDefault="00EA1749" w:rsidP="00EA1749">
      <w:pPr>
        <w:widowControl/>
        <w:rPr>
          <w:rFonts w:ascii="Times New Roman" w:hAnsi="Times New Roman"/>
          <w:i/>
          <w:color w:val="000000"/>
          <w:sz w:val="24"/>
          <w:szCs w:val="24"/>
        </w:rPr>
      </w:pPr>
      <w:r w:rsidRPr="00477021">
        <w:rPr>
          <w:rFonts w:ascii="Times New Roman" w:hAnsi="Times New Roman"/>
          <w:color w:val="000000"/>
          <w:sz w:val="24"/>
          <w:szCs w:val="24"/>
        </w:rPr>
        <w:tab/>
      </w:r>
      <w:r w:rsidRPr="00477021">
        <w:rPr>
          <w:rFonts w:ascii="Times New Roman" w:hAnsi="Times New Roman"/>
          <w:i/>
          <w:color w:val="000000"/>
          <w:sz w:val="24"/>
          <w:szCs w:val="24"/>
        </w:rPr>
        <w:t xml:space="preserve">Engagement during interventions: Identifying students using a structured observation </w:t>
      </w:r>
    </w:p>
    <w:p w14:paraId="6AEC3CC8" w14:textId="77777777" w:rsidR="00EA1749" w:rsidRPr="00477021" w:rsidRDefault="00EA1749" w:rsidP="00EA1749">
      <w:pPr>
        <w:widowControl/>
        <w:rPr>
          <w:rFonts w:ascii="Times New Roman" w:hAnsi="Times New Roman"/>
          <w:color w:val="000000"/>
          <w:sz w:val="24"/>
          <w:szCs w:val="24"/>
        </w:rPr>
      </w:pPr>
      <w:r w:rsidRPr="00477021">
        <w:rPr>
          <w:rFonts w:ascii="Times New Roman" w:hAnsi="Times New Roman"/>
          <w:i/>
          <w:color w:val="000000"/>
          <w:sz w:val="24"/>
          <w:szCs w:val="24"/>
        </w:rPr>
        <w:tab/>
        <w:t xml:space="preserve">form. </w:t>
      </w:r>
      <w:r w:rsidRPr="00477021">
        <w:rPr>
          <w:rFonts w:ascii="Times New Roman" w:hAnsi="Times New Roman"/>
          <w:color w:val="000000"/>
          <w:sz w:val="24"/>
          <w:szCs w:val="24"/>
        </w:rPr>
        <w:t xml:space="preserve">Poster presented at the annual convention of the National Association of School </w:t>
      </w:r>
    </w:p>
    <w:p w14:paraId="03E4AB89" w14:textId="77777777" w:rsidR="00EA1749" w:rsidRPr="00477021" w:rsidRDefault="00EA1749" w:rsidP="00EA1749">
      <w:pPr>
        <w:widowControl/>
        <w:rPr>
          <w:rFonts w:ascii="Times New Roman" w:hAnsi="Times New Roman"/>
          <w:i/>
          <w:color w:val="000000"/>
          <w:sz w:val="24"/>
          <w:szCs w:val="24"/>
        </w:rPr>
      </w:pPr>
      <w:r w:rsidRPr="00477021">
        <w:rPr>
          <w:rFonts w:ascii="Times New Roman" w:hAnsi="Times New Roman"/>
          <w:color w:val="000000"/>
          <w:sz w:val="24"/>
          <w:szCs w:val="24"/>
        </w:rPr>
        <w:tab/>
        <w:t>Psychologists, Chicago, Illinois.</w:t>
      </w:r>
    </w:p>
    <w:p w14:paraId="5121F6F4" w14:textId="77777777" w:rsidR="00BC7949" w:rsidRDefault="00BC7949" w:rsidP="003F3614">
      <w:pPr>
        <w:pStyle w:val="Heading3"/>
        <w:ind w:left="0" w:firstLine="0"/>
        <w:rPr>
          <w:b w:val="0"/>
          <w:sz w:val="24"/>
        </w:rPr>
      </w:pPr>
    </w:p>
    <w:p w14:paraId="47D1FC4C" w14:textId="757CD5C6" w:rsidR="003F3614" w:rsidRPr="00477021" w:rsidRDefault="003F3614" w:rsidP="003F3614">
      <w:pPr>
        <w:pStyle w:val="Heading3"/>
        <w:ind w:left="0" w:firstLine="0"/>
        <w:rPr>
          <w:b w:val="0"/>
          <w:i/>
          <w:sz w:val="24"/>
        </w:rPr>
      </w:pPr>
      <w:r w:rsidRPr="00477021">
        <w:rPr>
          <w:b w:val="0"/>
          <w:sz w:val="24"/>
        </w:rPr>
        <w:t>(</w:t>
      </w:r>
      <w:r w:rsidR="00370AD3">
        <w:rPr>
          <w:b w:val="0"/>
          <w:sz w:val="24"/>
        </w:rPr>
        <w:t>4</w:t>
      </w:r>
      <w:r w:rsidR="00FA341E">
        <w:rPr>
          <w:b w:val="0"/>
          <w:sz w:val="24"/>
        </w:rPr>
        <w:t>2</w:t>
      </w:r>
      <w:r w:rsidRPr="00477021">
        <w:rPr>
          <w:b w:val="0"/>
          <w:sz w:val="24"/>
        </w:rPr>
        <w:t xml:space="preserve">) </w:t>
      </w:r>
      <w:r w:rsidRPr="00477021">
        <w:rPr>
          <w:sz w:val="24"/>
        </w:rPr>
        <w:t>Cleary, T. J.</w:t>
      </w:r>
      <w:r w:rsidRPr="00477021">
        <w:rPr>
          <w:b w:val="0"/>
          <w:sz w:val="24"/>
        </w:rPr>
        <w:t xml:space="preserve">, </w:t>
      </w:r>
      <w:proofErr w:type="spellStart"/>
      <w:r w:rsidRPr="00477021">
        <w:rPr>
          <w:b w:val="0"/>
          <w:sz w:val="24"/>
        </w:rPr>
        <w:t>Kitsantas</w:t>
      </w:r>
      <w:proofErr w:type="spellEnd"/>
      <w:r w:rsidRPr="00477021">
        <w:rPr>
          <w:b w:val="0"/>
          <w:sz w:val="24"/>
        </w:rPr>
        <w:t xml:space="preserve">, A., Pape, S. J., &amp; Slemp, J. (2018, April). </w:t>
      </w:r>
      <w:r w:rsidRPr="00477021">
        <w:rPr>
          <w:b w:val="0"/>
          <w:i/>
          <w:sz w:val="24"/>
        </w:rPr>
        <w:t xml:space="preserve">Self-regulated </w:t>
      </w:r>
    </w:p>
    <w:p w14:paraId="5DC8CD0B" w14:textId="77777777" w:rsidR="003F3614" w:rsidRPr="00477021" w:rsidRDefault="003F3614" w:rsidP="003F3614">
      <w:pPr>
        <w:pStyle w:val="Heading3"/>
        <w:ind w:left="720" w:firstLine="0"/>
        <w:rPr>
          <w:b w:val="0"/>
          <w:i/>
          <w:sz w:val="24"/>
        </w:rPr>
      </w:pPr>
      <w:r w:rsidRPr="00477021">
        <w:rPr>
          <w:b w:val="0"/>
          <w:i/>
          <w:sz w:val="24"/>
        </w:rPr>
        <w:t>learning in the physical sciences and life sciences</w:t>
      </w:r>
      <w:r w:rsidRPr="00477021">
        <w:rPr>
          <w:b w:val="0"/>
          <w:sz w:val="24"/>
        </w:rPr>
        <w:t>. Paper presented at the annual meeting of the American Education Research Association, New York.</w:t>
      </w:r>
    </w:p>
    <w:p w14:paraId="7B6F0C3D" w14:textId="77777777" w:rsidR="00F91F00" w:rsidRPr="00477021" w:rsidRDefault="00F91F00" w:rsidP="003F3614">
      <w:pPr>
        <w:pStyle w:val="Heading3"/>
        <w:ind w:left="0" w:firstLine="0"/>
        <w:rPr>
          <w:b w:val="0"/>
          <w:sz w:val="24"/>
        </w:rPr>
      </w:pPr>
    </w:p>
    <w:p w14:paraId="6E3579EB" w14:textId="02D1511D" w:rsidR="00566C28" w:rsidRPr="00477021" w:rsidRDefault="00566C28" w:rsidP="003F3614">
      <w:pPr>
        <w:pStyle w:val="Heading3"/>
        <w:ind w:left="0" w:firstLine="0"/>
        <w:rPr>
          <w:b w:val="0"/>
          <w:i/>
          <w:sz w:val="24"/>
        </w:rPr>
      </w:pPr>
      <w:r w:rsidRPr="00477021">
        <w:rPr>
          <w:b w:val="0"/>
          <w:sz w:val="24"/>
        </w:rPr>
        <w:t>(</w:t>
      </w:r>
      <w:r w:rsidR="00370AD3">
        <w:rPr>
          <w:b w:val="0"/>
          <w:sz w:val="24"/>
        </w:rPr>
        <w:t>4</w:t>
      </w:r>
      <w:r w:rsidR="00FA341E">
        <w:rPr>
          <w:b w:val="0"/>
          <w:sz w:val="24"/>
        </w:rPr>
        <w:t>1</w:t>
      </w:r>
      <w:r w:rsidRPr="00477021">
        <w:rPr>
          <w:b w:val="0"/>
          <w:sz w:val="24"/>
        </w:rPr>
        <w:t xml:space="preserve">) </w:t>
      </w:r>
      <w:r w:rsidRPr="00477021">
        <w:rPr>
          <w:sz w:val="24"/>
        </w:rPr>
        <w:t>Cleary, T. J.,</w:t>
      </w:r>
      <w:r w:rsidRPr="00477021">
        <w:rPr>
          <w:b w:val="0"/>
          <w:sz w:val="24"/>
        </w:rPr>
        <w:t xml:space="preserve"> Peters-Burton, E., Gergel, C., &amp; Willet, K. (2018, April). </w:t>
      </w:r>
      <w:r w:rsidRPr="00477021">
        <w:rPr>
          <w:b w:val="0"/>
          <w:i/>
          <w:sz w:val="24"/>
        </w:rPr>
        <w:t xml:space="preserve">Self-regulated </w:t>
      </w:r>
    </w:p>
    <w:p w14:paraId="14930CA8" w14:textId="77777777" w:rsidR="00566C28" w:rsidRPr="00477021" w:rsidRDefault="00566C28" w:rsidP="00566C28">
      <w:pPr>
        <w:pStyle w:val="Heading3"/>
        <w:ind w:left="720" w:firstLine="0"/>
        <w:rPr>
          <w:b w:val="0"/>
          <w:i/>
          <w:sz w:val="24"/>
        </w:rPr>
      </w:pPr>
      <w:r w:rsidRPr="00477021">
        <w:rPr>
          <w:b w:val="0"/>
          <w:i/>
          <w:sz w:val="24"/>
        </w:rPr>
        <w:t>learning in the physical sciences and life sciences</w:t>
      </w:r>
      <w:r w:rsidRPr="00477021">
        <w:rPr>
          <w:b w:val="0"/>
          <w:sz w:val="24"/>
        </w:rPr>
        <w:t xml:space="preserve">. </w:t>
      </w:r>
      <w:r w:rsidR="003F3614" w:rsidRPr="00477021">
        <w:rPr>
          <w:b w:val="0"/>
          <w:sz w:val="24"/>
        </w:rPr>
        <w:t>Paper presented at the annual meeting of the American Education Research Association, New York.</w:t>
      </w:r>
    </w:p>
    <w:p w14:paraId="68594C3D" w14:textId="77777777" w:rsidR="00F91F00" w:rsidRPr="00477021" w:rsidRDefault="00F91F00" w:rsidP="003F0930">
      <w:pPr>
        <w:widowControl/>
        <w:rPr>
          <w:rFonts w:ascii="Times New Roman" w:hAnsi="Times New Roman"/>
          <w:sz w:val="24"/>
        </w:rPr>
      </w:pPr>
    </w:p>
    <w:p w14:paraId="36C8BDFB" w14:textId="669909FB" w:rsidR="00C734B6" w:rsidRPr="00477021" w:rsidRDefault="00C734B6" w:rsidP="00C734B6">
      <w:pPr>
        <w:widowControl/>
        <w:rPr>
          <w:rFonts w:ascii="Times New Roman" w:hAnsi="Times New Roman"/>
          <w:i/>
          <w:color w:val="000000"/>
          <w:sz w:val="24"/>
          <w:szCs w:val="24"/>
        </w:rPr>
      </w:pPr>
      <w:r w:rsidRPr="00477021">
        <w:rPr>
          <w:rFonts w:ascii="Times New Roman" w:hAnsi="Times New Roman"/>
          <w:color w:val="000000"/>
          <w:sz w:val="24"/>
          <w:szCs w:val="24"/>
        </w:rPr>
        <w:t>(</w:t>
      </w:r>
      <w:r w:rsidR="00FA341E">
        <w:rPr>
          <w:rFonts w:ascii="Times New Roman" w:hAnsi="Times New Roman"/>
          <w:color w:val="000000"/>
          <w:sz w:val="24"/>
          <w:szCs w:val="24"/>
        </w:rPr>
        <w:t>40</w:t>
      </w:r>
      <w:r w:rsidRPr="00477021">
        <w:rPr>
          <w:rFonts w:ascii="Times New Roman" w:hAnsi="Times New Roman"/>
          <w:color w:val="000000"/>
          <w:sz w:val="24"/>
          <w:szCs w:val="24"/>
        </w:rPr>
        <w:t xml:space="preserve">) </w:t>
      </w:r>
      <w:proofErr w:type="spellStart"/>
      <w:r w:rsidRPr="00477021">
        <w:rPr>
          <w:rFonts w:ascii="Times New Roman" w:hAnsi="Times New Roman"/>
          <w:color w:val="000000"/>
          <w:sz w:val="24"/>
          <w:szCs w:val="24"/>
        </w:rPr>
        <w:t>Schnaidman</w:t>
      </w:r>
      <w:proofErr w:type="spellEnd"/>
      <w:r w:rsidRPr="00477021">
        <w:rPr>
          <w:rFonts w:ascii="Times New Roman" w:hAnsi="Times New Roman"/>
          <w:color w:val="000000"/>
          <w:sz w:val="24"/>
          <w:szCs w:val="24"/>
        </w:rPr>
        <w:t xml:space="preserve">, B., Pawlo, E., </w:t>
      </w:r>
      <w:proofErr w:type="spellStart"/>
      <w:r w:rsidRPr="00477021">
        <w:rPr>
          <w:rFonts w:ascii="Times New Roman" w:hAnsi="Times New Roman"/>
          <w:color w:val="000000"/>
          <w:sz w:val="24"/>
          <w:szCs w:val="24"/>
        </w:rPr>
        <w:t>Schreihofer</w:t>
      </w:r>
      <w:proofErr w:type="spellEnd"/>
      <w:r w:rsidRPr="00477021">
        <w:rPr>
          <w:rFonts w:ascii="Times New Roman" w:hAnsi="Times New Roman"/>
          <w:color w:val="000000"/>
          <w:sz w:val="24"/>
          <w:szCs w:val="24"/>
        </w:rPr>
        <w:t xml:space="preserve">, N., &amp; </w:t>
      </w:r>
      <w:r w:rsidRPr="00477021">
        <w:rPr>
          <w:rFonts w:ascii="Times New Roman" w:hAnsi="Times New Roman"/>
          <w:b/>
          <w:color w:val="000000"/>
          <w:sz w:val="24"/>
          <w:szCs w:val="24"/>
        </w:rPr>
        <w:t>Cleary, T. J.</w:t>
      </w:r>
      <w:r w:rsidRPr="00477021">
        <w:rPr>
          <w:rFonts w:ascii="Times New Roman" w:hAnsi="Times New Roman"/>
          <w:color w:val="000000"/>
          <w:sz w:val="24"/>
          <w:szCs w:val="24"/>
        </w:rPr>
        <w:t xml:space="preserve"> (2017, February). </w:t>
      </w:r>
      <w:r w:rsidRPr="00477021">
        <w:rPr>
          <w:rFonts w:ascii="Times New Roman" w:hAnsi="Times New Roman"/>
          <w:i/>
          <w:color w:val="000000"/>
          <w:sz w:val="24"/>
          <w:szCs w:val="24"/>
        </w:rPr>
        <w:t xml:space="preserve">Effectiveness </w:t>
      </w:r>
    </w:p>
    <w:p w14:paraId="4E2D1921" w14:textId="77777777" w:rsidR="00C734B6" w:rsidRPr="00477021" w:rsidRDefault="00C734B6" w:rsidP="00C734B6">
      <w:pPr>
        <w:widowControl/>
        <w:rPr>
          <w:rFonts w:ascii="Times New Roman" w:hAnsi="Times New Roman"/>
          <w:color w:val="000000"/>
          <w:sz w:val="24"/>
          <w:szCs w:val="24"/>
        </w:rPr>
      </w:pPr>
      <w:r w:rsidRPr="00477021">
        <w:rPr>
          <w:rFonts w:ascii="Times New Roman" w:hAnsi="Times New Roman"/>
          <w:i/>
          <w:color w:val="000000"/>
          <w:sz w:val="24"/>
          <w:szCs w:val="24"/>
        </w:rPr>
        <w:tab/>
        <w:t>for all? Variability in students' responsiveness during an intervention</w:t>
      </w:r>
      <w:r w:rsidRPr="00477021">
        <w:rPr>
          <w:rFonts w:ascii="Times New Roman" w:hAnsi="Times New Roman"/>
          <w:color w:val="000000"/>
          <w:sz w:val="24"/>
          <w:szCs w:val="24"/>
        </w:rPr>
        <w:t xml:space="preserve">. Poster presented at </w:t>
      </w:r>
    </w:p>
    <w:p w14:paraId="3329E3C0" w14:textId="77777777" w:rsidR="00C734B6" w:rsidRPr="00477021" w:rsidRDefault="00C734B6" w:rsidP="00C734B6">
      <w:pPr>
        <w:widowControl/>
        <w:rPr>
          <w:rFonts w:ascii="Times New Roman" w:hAnsi="Times New Roman"/>
          <w:color w:val="000000"/>
          <w:sz w:val="24"/>
          <w:szCs w:val="24"/>
        </w:rPr>
      </w:pPr>
      <w:r w:rsidRPr="00477021">
        <w:rPr>
          <w:rFonts w:ascii="Times New Roman" w:hAnsi="Times New Roman"/>
          <w:color w:val="000000"/>
          <w:sz w:val="24"/>
          <w:szCs w:val="24"/>
        </w:rPr>
        <w:tab/>
        <w:t xml:space="preserve">the annual convention of the National Association of School Psychologists, San Antonio, </w:t>
      </w:r>
    </w:p>
    <w:p w14:paraId="691311A4" w14:textId="77777777" w:rsidR="00C734B6" w:rsidRPr="00477021" w:rsidRDefault="00C734B6" w:rsidP="00C734B6">
      <w:pPr>
        <w:widowControl/>
        <w:rPr>
          <w:rFonts w:ascii="Times New Roman" w:hAnsi="Times New Roman"/>
          <w:i/>
          <w:color w:val="000000"/>
          <w:sz w:val="24"/>
          <w:szCs w:val="24"/>
        </w:rPr>
      </w:pPr>
      <w:r w:rsidRPr="00477021">
        <w:rPr>
          <w:rFonts w:ascii="Times New Roman" w:hAnsi="Times New Roman"/>
          <w:color w:val="000000"/>
          <w:sz w:val="24"/>
          <w:szCs w:val="24"/>
        </w:rPr>
        <w:tab/>
        <w:t>TX.</w:t>
      </w:r>
    </w:p>
    <w:p w14:paraId="1B98B911" w14:textId="77777777" w:rsidR="00C734B6" w:rsidRPr="00477021" w:rsidRDefault="00C734B6" w:rsidP="00C734B6">
      <w:pPr>
        <w:widowControl/>
        <w:rPr>
          <w:rFonts w:ascii="Times New Roman" w:hAnsi="Times New Roman"/>
          <w:sz w:val="24"/>
          <w:szCs w:val="24"/>
        </w:rPr>
      </w:pPr>
    </w:p>
    <w:p w14:paraId="4D0077A6" w14:textId="1DE9EB0D" w:rsidR="00C734B6" w:rsidRPr="00477021" w:rsidRDefault="00C734B6" w:rsidP="00C734B6">
      <w:pPr>
        <w:widowControl/>
        <w:rPr>
          <w:rFonts w:ascii="Times New Roman" w:hAnsi="Times New Roman"/>
          <w:i/>
          <w:sz w:val="24"/>
          <w:szCs w:val="24"/>
        </w:rPr>
      </w:pPr>
      <w:r w:rsidRPr="00477021">
        <w:rPr>
          <w:rFonts w:ascii="Times New Roman" w:hAnsi="Times New Roman"/>
          <w:sz w:val="24"/>
          <w:szCs w:val="24"/>
        </w:rPr>
        <w:t>(</w:t>
      </w:r>
      <w:r w:rsidR="00370AD3">
        <w:rPr>
          <w:rFonts w:ascii="Times New Roman" w:hAnsi="Times New Roman"/>
          <w:sz w:val="24"/>
          <w:szCs w:val="24"/>
        </w:rPr>
        <w:t>3</w:t>
      </w:r>
      <w:r w:rsidR="00FA341E">
        <w:rPr>
          <w:rFonts w:ascii="Times New Roman" w:hAnsi="Times New Roman"/>
          <w:sz w:val="24"/>
          <w:szCs w:val="24"/>
        </w:rPr>
        <w:t>9</w:t>
      </w:r>
      <w:r w:rsidRPr="00477021">
        <w:rPr>
          <w:rFonts w:ascii="Times New Roman" w:hAnsi="Times New Roman"/>
          <w:sz w:val="24"/>
          <w:szCs w:val="24"/>
        </w:rPr>
        <w:t xml:space="preserve">) Callan, G. L., &amp; </w:t>
      </w:r>
      <w:r w:rsidRPr="00477021">
        <w:rPr>
          <w:rFonts w:ascii="Times New Roman" w:hAnsi="Times New Roman"/>
          <w:b/>
          <w:sz w:val="24"/>
          <w:szCs w:val="24"/>
        </w:rPr>
        <w:t>Cleary, T. J.</w:t>
      </w:r>
      <w:r w:rsidRPr="00477021">
        <w:rPr>
          <w:rFonts w:ascii="Times New Roman" w:hAnsi="Times New Roman"/>
          <w:sz w:val="24"/>
          <w:szCs w:val="24"/>
        </w:rPr>
        <w:t xml:space="preserve"> (2016, February). </w:t>
      </w:r>
      <w:r w:rsidRPr="00477021">
        <w:rPr>
          <w:rFonts w:ascii="Times New Roman" w:hAnsi="Times New Roman"/>
          <w:i/>
          <w:sz w:val="24"/>
          <w:szCs w:val="24"/>
        </w:rPr>
        <w:t>The predictive validity of self-regulated</w:t>
      </w:r>
    </w:p>
    <w:p w14:paraId="25FAF72B" w14:textId="77777777" w:rsidR="00C734B6" w:rsidRPr="00477021" w:rsidRDefault="00C734B6" w:rsidP="00C734B6">
      <w:pPr>
        <w:widowControl/>
        <w:ind w:firstLine="720"/>
        <w:rPr>
          <w:rFonts w:ascii="Times New Roman" w:hAnsi="Times New Roman"/>
          <w:sz w:val="24"/>
          <w:szCs w:val="24"/>
        </w:rPr>
      </w:pPr>
      <w:r w:rsidRPr="00477021">
        <w:rPr>
          <w:rFonts w:ascii="Times New Roman" w:hAnsi="Times New Roman"/>
          <w:i/>
          <w:sz w:val="24"/>
          <w:szCs w:val="24"/>
        </w:rPr>
        <w:t>learning measurements</w:t>
      </w:r>
      <w:r w:rsidRPr="00477021">
        <w:rPr>
          <w:rFonts w:ascii="Times New Roman" w:hAnsi="Times New Roman"/>
          <w:sz w:val="24"/>
          <w:szCs w:val="24"/>
        </w:rPr>
        <w:t xml:space="preserve">. Poster presented at the annual meeting of the National </w:t>
      </w:r>
    </w:p>
    <w:p w14:paraId="27E8FAA0" w14:textId="77777777" w:rsidR="00C734B6" w:rsidRPr="00477021" w:rsidRDefault="00C734B6" w:rsidP="00C734B6">
      <w:pPr>
        <w:widowControl/>
        <w:ind w:firstLine="720"/>
        <w:rPr>
          <w:rFonts w:ascii="Times New Roman" w:hAnsi="Times New Roman"/>
          <w:sz w:val="24"/>
          <w:szCs w:val="24"/>
        </w:rPr>
      </w:pPr>
      <w:r w:rsidRPr="00477021">
        <w:rPr>
          <w:rFonts w:ascii="Times New Roman" w:hAnsi="Times New Roman"/>
          <w:sz w:val="24"/>
          <w:szCs w:val="24"/>
        </w:rPr>
        <w:t>Association of School Psychologists, New Orleans, LA.</w:t>
      </w:r>
    </w:p>
    <w:p w14:paraId="462462CC" w14:textId="77777777" w:rsidR="00C734B6" w:rsidRPr="00477021" w:rsidRDefault="00C734B6" w:rsidP="00C734B6">
      <w:pPr>
        <w:widowControl/>
        <w:rPr>
          <w:rFonts w:ascii="Times New Roman" w:hAnsi="Times New Roman"/>
          <w:sz w:val="24"/>
          <w:szCs w:val="24"/>
        </w:rPr>
      </w:pPr>
    </w:p>
    <w:p w14:paraId="7CEF0BDD" w14:textId="0BB68896" w:rsidR="00C734B6" w:rsidRPr="00477021" w:rsidRDefault="00C734B6" w:rsidP="00C734B6">
      <w:pPr>
        <w:widowControl/>
        <w:rPr>
          <w:rFonts w:ascii="Times New Roman" w:hAnsi="Times New Roman"/>
          <w:i/>
          <w:sz w:val="24"/>
          <w:szCs w:val="24"/>
        </w:rPr>
      </w:pPr>
      <w:r w:rsidRPr="00477021">
        <w:rPr>
          <w:rFonts w:ascii="Times New Roman" w:hAnsi="Times New Roman"/>
          <w:sz w:val="24"/>
          <w:szCs w:val="24"/>
        </w:rPr>
        <w:t>(</w:t>
      </w:r>
      <w:r w:rsidR="00370AD3">
        <w:rPr>
          <w:rFonts w:ascii="Times New Roman" w:hAnsi="Times New Roman" w:cs="Arial"/>
          <w:sz w:val="24"/>
          <w:szCs w:val="22"/>
        </w:rPr>
        <w:t>3</w:t>
      </w:r>
      <w:r w:rsidR="00FA341E">
        <w:rPr>
          <w:rFonts w:ascii="Times New Roman" w:hAnsi="Times New Roman" w:cs="Arial"/>
          <w:sz w:val="24"/>
          <w:szCs w:val="22"/>
        </w:rPr>
        <w:t>8</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sz w:val="24"/>
          <w:szCs w:val="24"/>
        </w:rPr>
        <w:t xml:space="preserve">Callan, G. L., &amp; </w:t>
      </w:r>
      <w:r w:rsidRPr="00477021">
        <w:rPr>
          <w:rFonts w:ascii="Times New Roman" w:hAnsi="Times New Roman"/>
          <w:b/>
          <w:sz w:val="24"/>
          <w:szCs w:val="24"/>
        </w:rPr>
        <w:t>Cleary, T. J.</w:t>
      </w:r>
      <w:r w:rsidRPr="00477021">
        <w:rPr>
          <w:rFonts w:ascii="Times New Roman" w:hAnsi="Times New Roman"/>
          <w:sz w:val="24"/>
          <w:szCs w:val="24"/>
        </w:rPr>
        <w:t xml:space="preserve"> (2016, February). </w:t>
      </w:r>
      <w:proofErr w:type="gramStart"/>
      <w:r w:rsidRPr="00477021">
        <w:rPr>
          <w:rFonts w:ascii="Times New Roman" w:hAnsi="Times New Roman"/>
          <w:i/>
          <w:sz w:val="24"/>
          <w:szCs w:val="24"/>
        </w:rPr>
        <w:t>The relations</w:t>
      </w:r>
      <w:proofErr w:type="gramEnd"/>
      <w:r w:rsidRPr="00477021">
        <w:rPr>
          <w:rFonts w:ascii="Times New Roman" w:hAnsi="Times New Roman"/>
          <w:i/>
          <w:sz w:val="24"/>
          <w:szCs w:val="24"/>
        </w:rPr>
        <w:t xml:space="preserve"> among self-regulated </w:t>
      </w:r>
    </w:p>
    <w:p w14:paraId="79A722BB" w14:textId="77777777" w:rsidR="00C734B6" w:rsidRPr="00477021" w:rsidRDefault="00C734B6" w:rsidP="00C734B6">
      <w:pPr>
        <w:widowControl/>
        <w:rPr>
          <w:rFonts w:ascii="Times New Roman" w:hAnsi="Times New Roman"/>
          <w:sz w:val="24"/>
          <w:szCs w:val="24"/>
        </w:rPr>
      </w:pPr>
      <w:r w:rsidRPr="00477021">
        <w:rPr>
          <w:rFonts w:ascii="Times New Roman" w:hAnsi="Times New Roman"/>
          <w:i/>
          <w:sz w:val="24"/>
          <w:szCs w:val="24"/>
        </w:rPr>
        <w:tab/>
        <w:t>learning measurements</w:t>
      </w:r>
      <w:r w:rsidRPr="00477021">
        <w:rPr>
          <w:rFonts w:ascii="Times New Roman" w:hAnsi="Times New Roman"/>
          <w:sz w:val="24"/>
          <w:szCs w:val="24"/>
        </w:rPr>
        <w:t xml:space="preserve">. Poster presented at the annual meeting of the National </w:t>
      </w:r>
    </w:p>
    <w:p w14:paraId="1BEC4D1B" w14:textId="77777777" w:rsidR="00C734B6" w:rsidRPr="00477021" w:rsidRDefault="00C734B6" w:rsidP="00C734B6">
      <w:pPr>
        <w:widowControl/>
        <w:rPr>
          <w:rFonts w:ascii="Times New Roman" w:hAnsi="Times New Roman"/>
          <w:sz w:val="24"/>
          <w:szCs w:val="24"/>
        </w:rPr>
      </w:pPr>
      <w:r w:rsidRPr="00477021">
        <w:rPr>
          <w:rFonts w:ascii="Times New Roman" w:hAnsi="Times New Roman"/>
          <w:sz w:val="24"/>
          <w:szCs w:val="24"/>
        </w:rPr>
        <w:tab/>
        <w:t>Association of</w:t>
      </w:r>
      <w:r w:rsidRPr="00477021">
        <w:rPr>
          <w:rFonts w:ascii="Times New Roman" w:hAnsi="Times New Roman"/>
          <w:i/>
          <w:sz w:val="24"/>
          <w:szCs w:val="24"/>
        </w:rPr>
        <w:t xml:space="preserve"> </w:t>
      </w:r>
      <w:r w:rsidRPr="00477021">
        <w:rPr>
          <w:rFonts w:ascii="Times New Roman" w:hAnsi="Times New Roman"/>
          <w:sz w:val="24"/>
          <w:szCs w:val="24"/>
        </w:rPr>
        <w:t>School Psychologists, New Orleans, LA.</w:t>
      </w:r>
    </w:p>
    <w:p w14:paraId="3F57D01F" w14:textId="77777777" w:rsidR="00FA341E" w:rsidRDefault="00FA341E" w:rsidP="003F0930">
      <w:pPr>
        <w:widowControl/>
        <w:rPr>
          <w:rFonts w:ascii="Times New Roman" w:hAnsi="Times New Roman"/>
          <w:sz w:val="24"/>
        </w:rPr>
      </w:pPr>
    </w:p>
    <w:p w14:paraId="44CEBDBD" w14:textId="1820D9FF" w:rsidR="00566C28" w:rsidRPr="00477021" w:rsidRDefault="00566C28" w:rsidP="003F0930">
      <w:pPr>
        <w:widowControl/>
        <w:rPr>
          <w:rFonts w:ascii="Times New Roman" w:hAnsi="Times New Roman"/>
          <w:i/>
          <w:iCs/>
          <w:sz w:val="24"/>
        </w:rPr>
      </w:pPr>
      <w:r w:rsidRPr="00477021">
        <w:rPr>
          <w:rFonts w:ascii="Times New Roman" w:hAnsi="Times New Roman"/>
          <w:sz w:val="24"/>
        </w:rPr>
        <w:t>(</w:t>
      </w:r>
      <w:r w:rsidR="00370AD3">
        <w:rPr>
          <w:rFonts w:ascii="Times New Roman" w:hAnsi="Times New Roman"/>
          <w:sz w:val="24"/>
        </w:rPr>
        <w:t>3</w:t>
      </w:r>
      <w:r w:rsidR="00FA341E">
        <w:rPr>
          <w:rFonts w:ascii="Times New Roman" w:hAnsi="Times New Roman"/>
          <w:sz w:val="24"/>
        </w:rPr>
        <w:t>7</w:t>
      </w:r>
      <w:r w:rsidRPr="00477021">
        <w:rPr>
          <w:rFonts w:ascii="Times New Roman" w:hAnsi="Times New Roman"/>
          <w:sz w:val="24"/>
        </w:rPr>
        <w:t xml:space="preserve">) </w:t>
      </w:r>
      <w:proofErr w:type="spellStart"/>
      <w:r w:rsidR="003F0930" w:rsidRPr="00477021">
        <w:rPr>
          <w:rFonts w:ascii="Times New Roman" w:hAnsi="Times New Roman"/>
          <w:sz w:val="24"/>
        </w:rPr>
        <w:t>Picho</w:t>
      </w:r>
      <w:proofErr w:type="spellEnd"/>
      <w:r w:rsidR="003F0930" w:rsidRPr="00477021">
        <w:rPr>
          <w:rFonts w:ascii="Times New Roman" w:hAnsi="Times New Roman"/>
          <w:sz w:val="24"/>
        </w:rPr>
        <w:t xml:space="preserve">, K., </w:t>
      </w:r>
      <w:r w:rsidR="003F0930" w:rsidRPr="00477021">
        <w:rPr>
          <w:rFonts w:ascii="Times New Roman" w:hAnsi="Times New Roman"/>
          <w:b/>
          <w:sz w:val="24"/>
        </w:rPr>
        <w:t>Cleary, T. J.</w:t>
      </w:r>
      <w:r w:rsidR="003F0930" w:rsidRPr="00477021">
        <w:rPr>
          <w:rFonts w:ascii="Times New Roman" w:hAnsi="Times New Roman"/>
          <w:sz w:val="24"/>
        </w:rPr>
        <w:t>, Durning, S. J., &amp; Artino, A. R.</w:t>
      </w:r>
      <w:r w:rsidR="003F0930" w:rsidRPr="00477021">
        <w:rPr>
          <w:rFonts w:ascii="Times New Roman" w:hAnsi="Times New Roman"/>
          <w:i/>
          <w:iCs/>
          <w:sz w:val="24"/>
        </w:rPr>
        <w:t xml:space="preserve"> </w:t>
      </w:r>
      <w:r w:rsidR="003F0930" w:rsidRPr="00477021">
        <w:rPr>
          <w:rFonts w:ascii="Times New Roman" w:hAnsi="Times New Roman"/>
          <w:sz w:val="24"/>
        </w:rPr>
        <w:t xml:space="preserve">(2016, November). </w:t>
      </w:r>
      <w:r w:rsidR="003F0930" w:rsidRPr="00477021">
        <w:rPr>
          <w:rFonts w:ascii="Times New Roman" w:hAnsi="Times New Roman"/>
          <w:i/>
          <w:iCs/>
          <w:sz w:val="24"/>
        </w:rPr>
        <w:t xml:space="preserve">Exploring the </w:t>
      </w:r>
    </w:p>
    <w:p w14:paraId="4A51E5FC" w14:textId="77777777" w:rsidR="00566C28" w:rsidRPr="00477021" w:rsidRDefault="00566C28" w:rsidP="003F0930">
      <w:pPr>
        <w:widowControl/>
        <w:rPr>
          <w:rFonts w:ascii="Times New Roman" w:hAnsi="Times New Roman"/>
          <w:sz w:val="24"/>
        </w:rPr>
      </w:pPr>
      <w:r w:rsidRPr="00477021">
        <w:rPr>
          <w:rFonts w:ascii="Times New Roman" w:hAnsi="Times New Roman"/>
          <w:i/>
          <w:iCs/>
          <w:sz w:val="24"/>
        </w:rPr>
        <w:tab/>
      </w:r>
      <w:r w:rsidR="003F0930" w:rsidRPr="00477021">
        <w:rPr>
          <w:rFonts w:ascii="Times New Roman" w:hAnsi="Times New Roman"/>
          <w:i/>
          <w:iCs/>
          <w:sz w:val="24"/>
        </w:rPr>
        <w:t xml:space="preserve">links between medical students’ judgments of performance and their behavior in a </w:t>
      </w:r>
      <w:r w:rsidRPr="00477021">
        <w:rPr>
          <w:rFonts w:ascii="Times New Roman" w:hAnsi="Times New Roman"/>
          <w:i/>
          <w:iCs/>
          <w:sz w:val="24"/>
        </w:rPr>
        <w:tab/>
      </w:r>
      <w:r w:rsidR="003F0930" w:rsidRPr="00477021">
        <w:rPr>
          <w:rFonts w:ascii="Times New Roman" w:hAnsi="Times New Roman"/>
          <w:i/>
          <w:iCs/>
          <w:sz w:val="24"/>
        </w:rPr>
        <w:t>virtual-</w:t>
      </w:r>
      <w:r w:rsidR="003F0930" w:rsidRPr="00477021">
        <w:rPr>
          <w:rFonts w:ascii="Times New Roman" w:hAnsi="Times New Roman"/>
          <w:i/>
          <w:iCs/>
          <w:sz w:val="24"/>
        </w:rPr>
        <w:tab/>
        <w:t>patient case</w:t>
      </w:r>
      <w:r w:rsidR="00BB438A" w:rsidRPr="00477021">
        <w:rPr>
          <w:rFonts w:ascii="Times New Roman" w:hAnsi="Times New Roman"/>
          <w:sz w:val="24"/>
        </w:rPr>
        <w:t>. Pap</w:t>
      </w:r>
      <w:r w:rsidR="003F0930" w:rsidRPr="00477021">
        <w:rPr>
          <w:rFonts w:ascii="Times New Roman" w:hAnsi="Times New Roman"/>
          <w:sz w:val="24"/>
        </w:rPr>
        <w:t xml:space="preserve">er presented at the annual meeting of the Association of </w:t>
      </w:r>
    </w:p>
    <w:p w14:paraId="42F0C4B8" w14:textId="77777777" w:rsidR="003F0930" w:rsidRPr="00477021" w:rsidRDefault="00566C28" w:rsidP="003F0930">
      <w:pPr>
        <w:widowControl/>
        <w:rPr>
          <w:rFonts w:ascii="Times New Roman" w:hAnsi="Times New Roman"/>
          <w:sz w:val="24"/>
        </w:rPr>
      </w:pPr>
      <w:r w:rsidRPr="00477021">
        <w:rPr>
          <w:rFonts w:ascii="Times New Roman" w:hAnsi="Times New Roman"/>
          <w:sz w:val="24"/>
        </w:rPr>
        <w:tab/>
      </w:r>
      <w:r w:rsidR="003F0930" w:rsidRPr="00477021">
        <w:rPr>
          <w:rFonts w:ascii="Times New Roman" w:hAnsi="Times New Roman"/>
          <w:sz w:val="24"/>
        </w:rPr>
        <w:t>American Medical Colleges, Seattle, WA.</w:t>
      </w:r>
    </w:p>
    <w:p w14:paraId="29B7AE52" w14:textId="77777777" w:rsidR="00F91F00" w:rsidRPr="00477021" w:rsidRDefault="00F91F00" w:rsidP="003F0930">
      <w:pPr>
        <w:widowControl/>
        <w:rPr>
          <w:rFonts w:ascii="Times New Roman" w:hAnsi="Times New Roman"/>
          <w:sz w:val="24"/>
          <w:szCs w:val="24"/>
        </w:rPr>
      </w:pPr>
    </w:p>
    <w:p w14:paraId="06A753B6" w14:textId="2B66AC52" w:rsidR="003F0930" w:rsidRPr="00477021" w:rsidRDefault="00566C28" w:rsidP="003F0930">
      <w:pPr>
        <w:widowControl/>
        <w:rPr>
          <w:rFonts w:ascii="Times New Roman" w:hAnsi="Times New Roman"/>
          <w:i/>
          <w:sz w:val="24"/>
          <w:szCs w:val="24"/>
        </w:rPr>
      </w:pPr>
      <w:r w:rsidRPr="00477021">
        <w:rPr>
          <w:rFonts w:ascii="Times New Roman" w:hAnsi="Times New Roman"/>
          <w:sz w:val="24"/>
          <w:szCs w:val="24"/>
        </w:rPr>
        <w:t>(</w:t>
      </w:r>
      <w:r w:rsidR="00370AD3">
        <w:rPr>
          <w:rFonts w:ascii="Times New Roman" w:hAnsi="Times New Roman"/>
          <w:sz w:val="24"/>
          <w:szCs w:val="24"/>
        </w:rPr>
        <w:t>3</w:t>
      </w:r>
      <w:r w:rsidR="00FA341E">
        <w:rPr>
          <w:rFonts w:ascii="Times New Roman" w:hAnsi="Times New Roman"/>
          <w:sz w:val="24"/>
          <w:szCs w:val="24"/>
        </w:rPr>
        <w:t>6</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(2016, April). </w:t>
      </w:r>
      <w:r w:rsidR="003F0930" w:rsidRPr="00477021">
        <w:rPr>
          <w:rFonts w:ascii="Times New Roman" w:hAnsi="Times New Roman"/>
          <w:i/>
          <w:sz w:val="24"/>
          <w:szCs w:val="24"/>
        </w:rPr>
        <w:t>Examining the strategic and achievement effects of the Self-</w:t>
      </w:r>
    </w:p>
    <w:p w14:paraId="5C433160" w14:textId="77777777" w:rsidR="003F0930" w:rsidRPr="00477021" w:rsidRDefault="003F0930" w:rsidP="003F0930">
      <w:pPr>
        <w:widowControl/>
        <w:rPr>
          <w:rFonts w:ascii="Times New Roman" w:hAnsi="Times New Roman"/>
          <w:sz w:val="24"/>
          <w:szCs w:val="24"/>
        </w:rPr>
      </w:pPr>
      <w:r w:rsidRPr="00477021">
        <w:rPr>
          <w:rFonts w:ascii="Times New Roman" w:hAnsi="Times New Roman"/>
          <w:i/>
          <w:sz w:val="24"/>
          <w:szCs w:val="24"/>
        </w:rPr>
        <w:tab/>
        <w:t xml:space="preserve">Regulation Empowerment Program </w:t>
      </w:r>
      <w:proofErr w:type="spellStart"/>
      <w:proofErr w:type="gramStart"/>
      <w:r w:rsidRPr="00477021">
        <w:rPr>
          <w:rFonts w:ascii="Times New Roman" w:hAnsi="Times New Roman"/>
          <w:i/>
          <w:sz w:val="24"/>
          <w:szCs w:val="24"/>
        </w:rPr>
        <w:t>n</w:t>
      </w:r>
      <w:proofErr w:type="spellEnd"/>
      <w:r w:rsidRPr="00477021">
        <w:rPr>
          <w:rFonts w:ascii="Times New Roman" w:hAnsi="Times New Roman"/>
          <w:i/>
          <w:sz w:val="24"/>
          <w:szCs w:val="24"/>
        </w:rPr>
        <w:t xml:space="preserve"> middle school</w:t>
      </w:r>
      <w:proofErr w:type="gramEnd"/>
      <w:r w:rsidRPr="00477021">
        <w:rPr>
          <w:rFonts w:ascii="Times New Roman" w:hAnsi="Times New Roman"/>
          <w:i/>
          <w:sz w:val="24"/>
          <w:szCs w:val="24"/>
        </w:rPr>
        <w:t xml:space="preserve"> students.</w:t>
      </w:r>
      <w:r w:rsidRPr="00477021">
        <w:rPr>
          <w:rFonts w:ascii="Times New Roman" w:hAnsi="Times New Roman"/>
          <w:sz w:val="24"/>
          <w:szCs w:val="24"/>
        </w:rPr>
        <w:t xml:space="preserve"> Paper presented at the </w:t>
      </w:r>
      <w:r w:rsidRPr="00477021">
        <w:rPr>
          <w:rFonts w:ascii="Times New Roman" w:hAnsi="Times New Roman"/>
          <w:sz w:val="24"/>
          <w:szCs w:val="24"/>
        </w:rPr>
        <w:tab/>
        <w:t xml:space="preserve">annual meeting for the American Educational Research Association, Washington, </w:t>
      </w:r>
      <w:r w:rsidRPr="00477021">
        <w:rPr>
          <w:rFonts w:ascii="Times New Roman" w:hAnsi="Times New Roman"/>
          <w:sz w:val="24"/>
          <w:szCs w:val="24"/>
        </w:rPr>
        <w:tab/>
        <w:t>DC.</w:t>
      </w:r>
    </w:p>
    <w:p w14:paraId="18CA1BED" w14:textId="77777777" w:rsidR="00F91F00" w:rsidRPr="00477021" w:rsidRDefault="00F91F00" w:rsidP="003F0930">
      <w:pPr>
        <w:widowControl/>
        <w:rPr>
          <w:rFonts w:ascii="Times New Roman" w:hAnsi="Times New Roman"/>
          <w:sz w:val="24"/>
          <w:szCs w:val="24"/>
        </w:rPr>
      </w:pPr>
    </w:p>
    <w:p w14:paraId="1C9E03BB" w14:textId="63F76EB6" w:rsidR="003F0930" w:rsidRPr="00477021" w:rsidRDefault="00566C28" w:rsidP="003F0930">
      <w:pPr>
        <w:widowControl/>
        <w:rPr>
          <w:rFonts w:ascii="Times New Roman" w:hAnsi="Times New Roman"/>
          <w:sz w:val="24"/>
          <w:szCs w:val="24"/>
        </w:rPr>
      </w:pPr>
      <w:r w:rsidRPr="00477021">
        <w:rPr>
          <w:rFonts w:ascii="Times New Roman" w:hAnsi="Times New Roman"/>
          <w:sz w:val="24"/>
          <w:szCs w:val="24"/>
        </w:rPr>
        <w:t>(3</w:t>
      </w:r>
      <w:r w:rsidR="00FA341E">
        <w:rPr>
          <w:rFonts w:ascii="Times New Roman" w:hAnsi="Times New Roman"/>
          <w:sz w:val="24"/>
          <w:szCs w:val="24"/>
        </w:rPr>
        <w:t>5</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Velardi, B., </w:t>
      </w:r>
      <w:proofErr w:type="spellStart"/>
      <w:r w:rsidR="003F0930" w:rsidRPr="00477021">
        <w:rPr>
          <w:rFonts w:ascii="Times New Roman" w:hAnsi="Times New Roman"/>
          <w:sz w:val="24"/>
          <w:szCs w:val="24"/>
        </w:rPr>
        <w:t>Schnaidman</w:t>
      </w:r>
      <w:proofErr w:type="spellEnd"/>
      <w:r w:rsidR="003F0930" w:rsidRPr="00477021">
        <w:rPr>
          <w:rFonts w:ascii="Times New Roman" w:hAnsi="Times New Roman"/>
          <w:sz w:val="24"/>
          <w:szCs w:val="24"/>
        </w:rPr>
        <w:t xml:space="preserve">, B., &amp; Klein, A. (2016, February). </w:t>
      </w:r>
      <w:r w:rsidR="003F0930" w:rsidRPr="00477021">
        <w:rPr>
          <w:rFonts w:ascii="Times New Roman" w:hAnsi="Times New Roman"/>
          <w:i/>
          <w:sz w:val="24"/>
          <w:szCs w:val="24"/>
        </w:rPr>
        <w:t>Enhancing self-</w:t>
      </w:r>
      <w:r w:rsidR="003F0930" w:rsidRPr="00477021">
        <w:rPr>
          <w:rFonts w:ascii="Times New Roman" w:hAnsi="Times New Roman"/>
          <w:i/>
          <w:sz w:val="24"/>
          <w:szCs w:val="24"/>
        </w:rPr>
        <w:tab/>
        <w:t>regulated learning skills and achievement of academically at-risk students</w:t>
      </w:r>
      <w:r w:rsidR="003F0930" w:rsidRPr="00477021">
        <w:rPr>
          <w:rFonts w:ascii="Times New Roman" w:hAnsi="Times New Roman"/>
          <w:sz w:val="24"/>
          <w:szCs w:val="24"/>
        </w:rPr>
        <w:t xml:space="preserve">. Paper </w:t>
      </w:r>
      <w:r w:rsidR="003F0930" w:rsidRPr="00477021">
        <w:rPr>
          <w:rFonts w:ascii="Times New Roman" w:hAnsi="Times New Roman"/>
          <w:sz w:val="24"/>
          <w:szCs w:val="24"/>
        </w:rPr>
        <w:tab/>
        <w:t>presented at the annual meeting of the National Association of School Psychologists</w:t>
      </w:r>
      <w:proofErr w:type="gramStart"/>
      <w:r w:rsidR="003F0930" w:rsidRPr="00477021">
        <w:rPr>
          <w:rFonts w:ascii="Times New Roman" w:hAnsi="Times New Roman"/>
          <w:sz w:val="24"/>
          <w:szCs w:val="24"/>
        </w:rPr>
        <w:t xml:space="preserve">, </w:t>
      </w:r>
      <w:r w:rsidR="003F0930" w:rsidRPr="00477021">
        <w:rPr>
          <w:rFonts w:ascii="Times New Roman" w:hAnsi="Times New Roman"/>
          <w:sz w:val="24"/>
          <w:szCs w:val="24"/>
        </w:rPr>
        <w:tab/>
        <w:t>New</w:t>
      </w:r>
      <w:proofErr w:type="gramEnd"/>
      <w:r w:rsidR="003F0930" w:rsidRPr="00477021">
        <w:rPr>
          <w:rFonts w:ascii="Times New Roman" w:hAnsi="Times New Roman"/>
          <w:sz w:val="24"/>
          <w:szCs w:val="24"/>
        </w:rPr>
        <w:t xml:space="preserve"> Orleans, LA.</w:t>
      </w:r>
    </w:p>
    <w:p w14:paraId="76179173" w14:textId="77777777" w:rsidR="00D35F31" w:rsidRDefault="00D35F31" w:rsidP="003F0930">
      <w:pPr>
        <w:widowControl/>
        <w:rPr>
          <w:rFonts w:ascii="Times New Roman" w:hAnsi="Times New Roman"/>
          <w:sz w:val="24"/>
          <w:szCs w:val="24"/>
        </w:rPr>
      </w:pPr>
    </w:p>
    <w:p w14:paraId="16AA7B7D" w14:textId="77777777" w:rsidR="00566AED" w:rsidRDefault="00566AED" w:rsidP="003F0930">
      <w:pPr>
        <w:widowControl/>
        <w:rPr>
          <w:rFonts w:ascii="Times New Roman" w:hAnsi="Times New Roman"/>
          <w:sz w:val="24"/>
          <w:szCs w:val="24"/>
        </w:rPr>
      </w:pPr>
    </w:p>
    <w:p w14:paraId="60FB8572" w14:textId="04F71C95" w:rsidR="003F0930" w:rsidRPr="00477021" w:rsidRDefault="00566C28" w:rsidP="003F0930">
      <w:pPr>
        <w:widowControl/>
        <w:rPr>
          <w:rFonts w:ascii="Times New Roman" w:hAnsi="Times New Roman"/>
          <w:sz w:val="24"/>
          <w:szCs w:val="24"/>
        </w:rPr>
      </w:pPr>
      <w:r w:rsidRPr="00477021">
        <w:rPr>
          <w:rFonts w:ascii="Times New Roman" w:hAnsi="Times New Roman"/>
          <w:sz w:val="24"/>
          <w:szCs w:val="24"/>
        </w:rPr>
        <w:lastRenderedPageBreak/>
        <w:t>(</w:t>
      </w:r>
      <w:r w:rsidR="00370AD3">
        <w:rPr>
          <w:rFonts w:ascii="Times New Roman" w:hAnsi="Times New Roman"/>
          <w:sz w:val="24"/>
          <w:szCs w:val="24"/>
        </w:rPr>
        <w:t>3</w:t>
      </w:r>
      <w:r w:rsidR="00FA341E">
        <w:rPr>
          <w:rFonts w:ascii="Times New Roman" w:hAnsi="Times New Roman"/>
          <w:sz w:val="24"/>
          <w:szCs w:val="24"/>
        </w:rPr>
        <w:t>4</w:t>
      </w:r>
      <w:r w:rsidRPr="00477021">
        <w:rPr>
          <w:rFonts w:ascii="Times New Roman" w:hAnsi="Times New Roman"/>
          <w:sz w:val="24"/>
          <w:szCs w:val="24"/>
        </w:rPr>
        <w:t xml:space="preserve">) </w:t>
      </w:r>
      <w:proofErr w:type="spellStart"/>
      <w:r w:rsidR="003F0930" w:rsidRPr="00477021">
        <w:rPr>
          <w:rFonts w:ascii="Times New Roman" w:hAnsi="Times New Roman"/>
          <w:sz w:val="24"/>
          <w:szCs w:val="24"/>
        </w:rPr>
        <w:t>Picho</w:t>
      </w:r>
      <w:proofErr w:type="spellEnd"/>
      <w:r w:rsidR="003F0930" w:rsidRPr="00477021">
        <w:rPr>
          <w:rFonts w:ascii="Times New Roman" w:hAnsi="Times New Roman"/>
          <w:sz w:val="24"/>
          <w:szCs w:val="24"/>
        </w:rPr>
        <w:t xml:space="preserve">, K.,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Durning, S. J., Leppink, J., &amp; Artino, A. R.</w:t>
      </w:r>
      <w:r w:rsidR="003F0930" w:rsidRPr="00477021">
        <w:rPr>
          <w:rFonts w:ascii="Times New Roman" w:hAnsi="Times New Roman"/>
          <w:i/>
          <w:sz w:val="24"/>
          <w:szCs w:val="24"/>
        </w:rPr>
        <w:t xml:space="preserve"> </w:t>
      </w:r>
      <w:r w:rsidR="003F0930" w:rsidRPr="00477021">
        <w:rPr>
          <w:rFonts w:ascii="Times New Roman" w:hAnsi="Times New Roman"/>
          <w:sz w:val="24"/>
          <w:szCs w:val="24"/>
        </w:rPr>
        <w:t xml:space="preserve">(2015, September). </w:t>
      </w:r>
    </w:p>
    <w:p w14:paraId="2C3B4CD8" w14:textId="77777777" w:rsidR="003F0930" w:rsidRPr="00477021" w:rsidRDefault="003F0930" w:rsidP="003F0930">
      <w:pPr>
        <w:widowControl/>
        <w:rPr>
          <w:rFonts w:ascii="Times New Roman" w:hAnsi="Times New Roman"/>
          <w:sz w:val="24"/>
          <w:szCs w:val="24"/>
        </w:rPr>
      </w:pPr>
      <w:r w:rsidRPr="00477021">
        <w:rPr>
          <w:rFonts w:ascii="Times New Roman" w:hAnsi="Times New Roman"/>
          <w:sz w:val="24"/>
          <w:szCs w:val="24"/>
        </w:rPr>
        <w:tab/>
      </w:r>
      <w:r w:rsidRPr="00477021">
        <w:rPr>
          <w:rFonts w:ascii="Times New Roman" w:hAnsi="Times New Roman"/>
          <w:i/>
          <w:sz w:val="24"/>
          <w:szCs w:val="24"/>
        </w:rPr>
        <w:t>Assessing self-regulated learning and clinical reasoning in a virtual-patient case</w:t>
      </w:r>
      <w:r w:rsidRPr="00477021">
        <w:rPr>
          <w:rFonts w:ascii="Times New Roman" w:hAnsi="Times New Roman"/>
          <w:sz w:val="24"/>
          <w:szCs w:val="24"/>
        </w:rPr>
        <w:t xml:space="preserve">. Paper </w:t>
      </w:r>
      <w:r w:rsidRPr="00477021">
        <w:rPr>
          <w:rFonts w:ascii="Times New Roman" w:hAnsi="Times New Roman"/>
          <w:sz w:val="24"/>
          <w:szCs w:val="24"/>
        </w:rPr>
        <w:tab/>
        <w:t xml:space="preserve">accepted for presentation at the annual meeting of the Association for Medical Education </w:t>
      </w:r>
    </w:p>
    <w:p w14:paraId="79FFB98E" w14:textId="77777777" w:rsidR="003F0930" w:rsidRPr="00477021" w:rsidRDefault="003F0930" w:rsidP="003F0930">
      <w:pPr>
        <w:widowControl/>
        <w:rPr>
          <w:rFonts w:ascii="Times New Roman" w:hAnsi="Times New Roman"/>
          <w:sz w:val="24"/>
          <w:szCs w:val="24"/>
        </w:rPr>
      </w:pPr>
      <w:r w:rsidRPr="00477021">
        <w:rPr>
          <w:rFonts w:ascii="Times New Roman" w:hAnsi="Times New Roman"/>
          <w:sz w:val="24"/>
          <w:szCs w:val="24"/>
        </w:rPr>
        <w:tab/>
        <w:t xml:space="preserve">in Europe, Glasgow, UK. </w:t>
      </w:r>
    </w:p>
    <w:p w14:paraId="627E7A8A" w14:textId="77777777" w:rsidR="00F91F00" w:rsidRPr="00477021" w:rsidRDefault="00F91F00" w:rsidP="003F0930">
      <w:pPr>
        <w:widowControl/>
        <w:rPr>
          <w:rFonts w:ascii="Times New Roman" w:hAnsi="Times New Roman"/>
          <w:sz w:val="24"/>
          <w:szCs w:val="24"/>
        </w:rPr>
      </w:pPr>
    </w:p>
    <w:p w14:paraId="292FE703" w14:textId="1133BEE9" w:rsidR="003F0930" w:rsidRPr="00477021" w:rsidRDefault="00566C28"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3</w:t>
      </w:r>
      <w:r w:rsidR="00FA341E">
        <w:rPr>
          <w:rFonts w:ascii="Times New Roman" w:hAnsi="Times New Roman"/>
          <w:sz w:val="24"/>
          <w:szCs w:val="24"/>
        </w:rPr>
        <w:t>3</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(2015, April). </w:t>
      </w:r>
      <w:r w:rsidR="003F0930" w:rsidRPr="00477021">
        <w:rPr>
          <w:rFonts w:ascii="Times New Roman" w:hAnsi="Times New Roman"/>
          <w:i/>
          <w:color w:val="000000"/>
          <w:sz w:val="24"/>
        </w:rPr>
        <w:t xml:space="preserve">Microanalytically assessing self-regulated learning during task </w:t>
      </w:r>
      <w:r w:rsidR="003F0930" w:rsidRPr="00477021">
        <w:rPr>
          <w:rFonts w:ascii="Times New Roman" w:hAnsi="Times New Roman"/>
          <w:i/>
          <w:color w:val="000000"/>
          <w:sz w:val="24"/>
        </w:rPr>
        <w:tab/>
        <w:t xml:space="preserve">performance: Conceptual foundations and relations with aptitude and event measures. </w:t>
      </w:r>
      <w:r w:rsidR="003F0930" w:rsidRPr="00477021">
        <w:rPr>
          <w:rFonts w:ascii="Times New Roman" w:hAnsi="Times New Roman"/>
          <w:color w:val="000000"/>
          <w:sz w:val="24"/>
        </w:rPr>
        <w:t xml:space="preserve"> </w:t>
      </w:r>
      <w:r w:rsidR="003F0930" w:rsidRPr="00477021">
        <w:rPr>
          <w:rFonts w:ascii="Times New Roman" w:hAnsi="Times New Roman"/>
          <w:color w:val="000000"/>
          <w:sz w:val="24"/>
        </w:rPr>
        <w:tab/>
      </w:r>
      <w:r w:rsidR="003F0930" w:rsidRPr="00477021">
        <w:rPr>
          <w:rFonts w:ascii="Times New Roman" w:hAnsi="Times New Roman"/>
          <w:sz w:val="24"/>
          <w:szCs w:val="24"/>
        </w:rPr>
        <w:t xml:space="preserve">Paper presented at the annual meeting for the American Educational Research </w:t>
      </w:r>
      <w:r w:rsidR="003F0930" w:rsidRPr="00477021">
        <w:rPr>
          <w:rFonts w:ascii="Times New Roman" w:hAnsi="Times New Roman"/>
          <w:sz w:val="24"/>
          <w:szCs w:val="24"/>
        </w:rPr>
        <w:tab/>
        <w:t>Association, Chicago, IL.</w:t>
      </w:r>
    </w:p>
    <w:p w14:paraId="3AEA7991" w14:textId="77777777" w:rsidR="00076B58" w:rsidRPr="00477021" w:rsidRDefault="00076B58" w:rsidP="003F0930">
      <w:pPr>
        <w:widowControl/>
        <w:rPr>
          <w:rFonts w:ascii="Times New Roman" w:hAnsi="Times New Roman"/>
          <w:sz w:val="24"/>
          <w:szCs w:val="24"/>
        </w:rPr>
      </w:pPr>
    </w:p>
    <w:p w14:paraId="2DBE20A1" w14:textId="765F02A2" w:rsidR="00BB438A" w:rsidRPr="00477021" w:rsidRDefault="00BB438A" w:rsidP="003F0930">
      <w:pPr>
        <w:widowControl/>
        <w:rPr>
          <w:rFonts w:ascii="Times New Roman" w:hAnsi="Times New Roman"/>
          <w:i/>
          <w:color w:val="000000"/>
          <w:sz w:val="24"/>
        </w:rPr>
      </w:pPr>
      <w:r w:rsidRPr="00477021">
        <w:rPr>
          <w:rFonts w:ascii="Times New Roman" w:hAnsi="Times New Roman"/>
          <w:sz w:val="24"/>
          <w:szCs w:val="24"/>
        </w:rPr>
        <w:t>(</w:t>
      </w:r>
      <w:r w:rsidR="00370AD3">
        <w:rPr>
          <w:rFonts w:ascii="Times New Roman" w:hAnsi="Times New Roman"/>
          <w:sz w:val="24"/>
          <w:szCs w:val="24"/>
        </w:rPr>
        <w:t>3</w:t>
      </w:r>
      <w:r w:rsidR="00FA341E">
        <w:rPr>
          <w:rFonts w:ascii="Times New Roman" w:hAnsi="Times New Roman"/>
          <w:sz w:val="24"/>
          <w:szCs w:val="24"/>
        </w:rPr>
        <w:t>2</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w:t>
      </w:r>
      <w:proofErr w:type="spellStart"/>
      <w:r w:rsidR="003F0930" w:rsidRPr="00477021">
        <w:rPr>
          <w:rFonts w:ascii="Times New Roman" w:hAnsi="Times New Roman"/>
          <w:sz w:val="24"/>
          <w:szCs w:val="24"/>
        </w:rPr>
        <w:t>Kitsantas</w:t>
      </w:r>
      <w:proofErr w:type="spellEnd"/>
      <w:r w:rsidR="003F0930" w:rsidRPr="00477021">
        <w:rPr>
          <w:rFonts w:ascii="Times New Roman" w:hAnsi="Times New Roman"/>
          <w:sz w:val="24"/>
          <w:szCs w:val="24"/>
        </w:rPr>
        <w:t xml:space="preserve">, A. (2015, April). </w:t>
      </w:r>
      <w:r w:rsidR="003F0930" w:rsidRPr="00477021">
        <w:rPr>
          <w:rFonts w:ascii="Times New Roman" w:hAnsi="Times New Roman"/>
          <w:i/>
          <w:color w:val="000000"/>
          <w:sz w:val="24"/>
        </w:rPr>
        <w:t xml:space="preserve">Predicting academic achievement in middle </w:t>
      </w:r>
    </w:p>
    <w:p w14:paraId="71F67F5A" w14:textId="77777777" w:rsidR="00BB438A" w:rsidRPr="00477021" w:rsidRDefault="00BB438A" w:rsidP="003F0930">
      <w:pPr>
        <w:widowControl/>
        <w:rPr>
          <w:rFonts w:ascii="Times New Roman" w:hAnsi="Times New Roman"/>
          <w:sz w:val="24"/>
          <w:szCs w:val="24"/>
        </w:rPr>
      </w:pPr>
      <w:r w:rsidRPr="00477021">
        <w:rPr>
          <w:rFonts w:ascii="Times New Roman" w:hAnsi="Times New Roman"/>
          <w:i/>
          <w:color w:val="000000"/>
          <w:sz w:val="24"/>
        </w:rPr>
        <w:tab/>
      </w:r>
      <w:r w:rsidR="003F0930" w:rsidRPr="00477021">
        <w:rPr>
          <w:rFonts w:ascii="Times New Roman" w:hAnsi="Times New Roman"/>
          <w:i/>
          <w:color w:val="000000"/>
          <w:sz w:val="24"/>
        </w:rPr>
        <w:t xml:space="preserve">school </w:t>
      </w:r>
      <w:r w:rsidR="003F0930" w:rsidRPr="00477021">
        <w:rPr>
          <w:rFonts w:ascii="Times New Roman" w:hAnsi="Times New Roman"/>
          <w:i/>
          <w:color w:val="000000"/>
          <w:sz w:val="24"/>
        </w:rPr>
        <w:tab/>
        <w:t xml:space="preserve">students: The role of contextual and self-regulatory variable. </w:t>
      </w:r>
      <w:r w:rsidR="003F0930" w:rsidRPr="00477021">
        <w:rPr>
          <w:rFonts w:ascii="Times New Roman" w:hAnsi="Times New Roman"/>
          <w:sz w:val="24"/>
          <w:szCs w:val="24"/>
        </w:rPr>
        <w:t xml:space="preserve">Paper presented at </w:t>
      </w:r>
    </w:p>
    <w:p w14:paraId="188088BF" w14:textId="77777777"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ab/>
      </w:r>
      <w:r w:rsidR="003F0930" w:rsidRPr="00477021">
        <w:rPr>
          <w:rFonts w:ascii="Times New Roman" w:hAnsi="Times New Roman"/>
          <w:sz w:val="24"/>
          <w:szCs w:val="24"/>
        </w:rPr>
        <w:t>the</w:t>
      </w:r>
      <w:r w:rsidRPr="00477021">
        <w:rPr>
          <w:rFonts w:ascii="Times New Roman" w:hAnsi="Times New Roman"/>
          <w:sz w:val="24"/>
          <w:szCs w:val="24"/>
        </w:rPr>
        <w:t xml:space="preserve"> </w:t>
      </w:r>
      <w:r w:rsidR="003F0930" w:rsidRPr="00477021">
        <w:rPr>
          <w:rFonts w:ascii="Times New Roman" w:hAnsi="Times New Roman"/>
          <w:sz w:val="24"/>
          <w:szCs w:val="24"/>
        </w:rPr>
        <w:t>annual meeting for the American Educational Research Association, Chicago, IL.</w:t>
      </w:r>
    </w:p>
    <w:p w14:paraId="160AD457" w14:textId="77777777" w:rsidR="000C6789" w:rsidRPr="00477021" w:rsidRDefault="000C6789" w:rsidP="003F0930">
      <w:pPr>
        <w:widowControl/>
        <w:rPr>
          <w:rFonts w:ascii="Times New Roman" w:hAnsi="Times New Roman"/>
          <w:sz w:val="24"/>
          <w:szCs w:val="24"/>
        </w:rPr>
      </w:pPr>
    </w:p>
    <w:p w14:paraId="3880D5FD" w14:textId="477A2A15"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3</w:t>
      </w:r>
      <w:r w:rsidR="00FA341E">
        <w:rPr>
          <w:rFonts w:ascii="Times New Roman" w:hAnsi="Times New Roman"/>
          <w:sz w:val="24"/>
          <w:szCs w:val="24"/>
        </w:rPr>
        <w:t>1</w:t>
      </w:r>
      <w:r w:rsidRPr="00477021">
        <w:rPr>
          <w:rFonts w:ascii="Times New Roman" w:hAnsi="Times New Roman"/>
          <w:sz w:val="24"/>
          <w:szCs w:val="24"/>
        </w:rPr>
        <w:t xml:space="preserve">) </w:t>
      </w:r>
      <w:r w:rsidR="003F0930" w:rsidRPr="00477021">
        <w:rPr>
          <w:rFonts w:ascii="Times New Roman" w:hAnsi="Times New Roman"/>
          <w:sz w:val="24"/>
          <w:szCs w:val="24"/>
        </w:rPr>
        <w:t xml:space="preserve">Callan, G. L., </w:t>
      </w:r>
      <w:r w:rsidR="003F0930" w:rsidRPr="00477021">
        <w:rPr>
          <w:rFonts w:ascii="Times New Roman" w:hAnsi="Times New Roman"/>
          <w:b/>
          <w:sz w:val="24"/>
          <w:szCs w:val="24"/>
        </w:rPr>
        <w:t>Cleary, T. J.</w:t>
      </w:r>
      <w:r w:rsidR="003F0930" w:rsidRPr="00477021">
        <w:rPr>
          <w:rFonts w:ascii="Times New Roman" w:hAnsi="Times New Roman"/>
          <w:sz w:val="24"/>
          <w:szCs w:val="24"/>
        </w:rPr>
        <w:t>, &amp; Kaminski, A.</w:t>
      </w:r>
      <w:r w:rsidR="003F0930" w:rsidRPr="00477021">
        <w:rPr>
          <w:rFonts w:ascii="Times New Roman" w:hAnsi="Times New Roman"/>
          <w:b/>
          <w:sz w:val="24"/>
          <w:szCs w:val="24"/>
        </w:rPr>
        <w:t xml:space="preserve"> </w:t>
      </w:r>
      <w:r w:rsidR="003F0930" w:rsidRPr="00477021">
        <w:rPr>
          <w:rFonts w:ascii="Times New Roman" w:hAnsi="Times New Roman"/>
          <w:sz w:val="24"/>
          <w:szCs w:val="24"/>
        </w:rPr>
        <w:t xml:space="preserve">(2015, April). </w:t>
      </w:r>
      <w:r w:rsidR="003F0930" w:rsidRPr="00477021">
        <w:rPr>
          <w:rFonts w:ascii="Times New Roman" w:hAnsi="Times New Roman"/>
          <w:i/>
          <w:sz w:val="24"/>
          <w:szCs w:val="24"/>
        </w:rPr>
        <w:t xml:space="preserve">The convergence and predictive </w:t>
      </w:r>
      <w:r w:rsidR="003F0930" w:rsidRPr="00477021">
        <w:rPr>
          <w:rFonts w:ascii="Times New Roman" w:hAnsi="Times New Roman"/>
          <w:i/>
          <w:sz w:val="24"/>
          <w:szCs w:val="24"/>
        </w:rPr>
        <w:tab/>
        <w:t xml:space="preserve">validity of four self-regulated learning formats. </w:t>
      </w:r>
      <w:r w:rsidR="003F0930" w:rsidRPr="00477021">
        <w:rPr>
          <w:rFonts w:ascii="Times New Roman" w:hAnsi="Times New Roman"/>
          <w:sz w:val="24"/>
          <w:szCs w:val="24"/>
        </w:rPr>
        <w:t xml:space="preserve">Paper presented at the annual meeting for </w:t>
      </w:r>
      <w:r w:rsidR="003F0930" w:rsidRPr="00477021">
        <w:rPr>
          <w:rFonts w:ascii="Times New Roman" w:hAnsi="Times New Roman"/>
          <w:sz w:val="24"/>
          <w:szCs w:val="24"/>
        </w:rPr>
        <w:tab/>
        <w:t>the American Educational Research Association, Chicago, IL.</w:t>
      </w:r>
    </w:p>
    <w:p w14:paraId="419E1038" w14:textId="77777777" w:rsidR="00F91F00" w:rsidRPr="00477021" w:rsidRDefault="00F91F00" w:rsidP="003F0930">
      <w:pPr>
        <w:widowControl/>
        <w:rPr>
          <w:rFonts w:ascii="Times New Roman" w:hAnsi="Times New Roman"/>
          <w:sz w:val="24"/>
          <w:szCs w:val="24"/>
        </w:rPr>
      </w:pPr>
    </w:p>
    <w:p w14:paraId="67E10EDB" w14:textId="71CE6AE3" w:rsidR="00BB438A" w:rsidRPr="00477021" w:rsidRDefault="00BB438A" w:rsidP="003F0930">
      <w:pPr>
        <w:widowControl/>
        <w:rPr>
          <w:rFonts w:ascii="Times New Roman" w:hAnsi="Times New Roman"/>
          <w:i/>
          <w:sz w:val="24"/>
          <w:szCs w:val="24"/>
        </w:rPr>
      </w:pPr>
      <w:r w:rsidRPr="00477021">
        <w:rPr>
          <w:rFonts w:ascii="Times New Roman" w:hAnsi="Times New Roman"/>
          <w:sz w:val="24"/>
          <w:szCs w:val="24"/>
        </w:rPr>
        <w:t>(</w:t>
      </w:r>
      <w:r w:rsidR="00FA341E">
        <w:rPr>
          <w:rFonts w:ascii="Times New Roman" w:hAnsi="Times New Roman"/>
          <w:sz w:val="24"/>
          <w:szCs w:val="24"/>
        </w:rPr>
        <w:t>30</w:t>
      </w:r>
      <w:r w:rsidRPr="00477021">
        <w:rPr>
          <w:rFonts w:ascii="Times New Roman" w:hAnsi="Times New Roman"/>
          <w:sz w:val="24"/>
          <w:szCs w:val="24"/>
        </w:rPr>
        <w:t xml:space="preserve">) </w:t>
      </w:r>
      <w:r w:rsidR="003F0930" w:rsidRPr="00477021">
        <w:rPr>
          <w:rFonts w:ascii="Times New Roman" w:hAnsi="Times New Roman"/>
          <w:sz w:val="24"/>
          <w:szCs w:val="24"/>
        </w:rPr>
        <w:t>Callan, G. L., &amp;</w:t>
      </w:r>
      <w:r w:rsidR="003F0930" w:rsidRPr="00477021">
        <w:rPr>
          <w:rFonts w:ascii="Times New Roman" w:hAnsi="Times New Roman"/>
          <w:b/>
          <w:sz w:val="24"/>
          <w:szCs w:val="24"/>
        </w:rPr>
        <w:t xml:space="preserve"> Cleary, T. J. </w:t>
      </w:r>
      <w:r w:rsidR="003F0930" w:rsidRPr="00477021">
        <w:rPr>
          <w:rFonts w:ascii="Times New Roman" w:hAnsi="Times New Roman"/>
          <w:sz w:val="24"/>
          <w:szCs w:val="24"/>
        </w:rPr>
        <w:t xml:space="preserve">(2014, April). </w:t>
      </w:r>
      <w:r w:rsidR="003F0930" w:rsidRPr="00477021">
        <w:rPr>
          <w:rFonts w:ascii="Times New Roman" w:hAnsi="Times New Roman"/>
          <w:i/>
          <w:sz w:val="24"/>
          <w:szCs w:val="24"/>
        </w:rPr>
        <w:t xml:space="preserve">The validity of a SRL microanalytic protocol </w:t>
      </w:r>
    </w:p>
    <w:p w14:paraId="4003D195" w14:textId="77777777" w:rsidR="003F0930" w:rsidRPr="00477021" w:rsidRDefault="00BB438A" w:rsidP="003F0930">
      <w:pPr>
        <w:widowControl/>
        <w:rPr>
          <w:rFonts w:ascii="Times New Roman" w:hAnsi="Times New Roman"/>
          <w:sz w:val="24"/>
          <w:szCs w:val="24"/>
        </w:rPr>
      </w:pPr>
      <w:r w:rsidRPr="00477021">
        <w:rPr>
          <w:rFonts w:ascii="Times New Roman" w:hAnsi="Times New Roman"/>
          <w:i/>
          <w:sz w:val="24"/>
          <w:szCs w:val="24"/>
        </w:rPr>
        <w:tab/>
        <w:t xml:space="preserve">for </w:t>
      </w:r>
      <w:r w:rsidR="003F0930" w:rsidRPr="00477021">
        <w:rPr>
          <w:rFonts w:ascii="Times New Roman" w:hAnsi="Times New Roman"/>
          <w:i/>
          <w:sz w:val="24"/>
          <w:szCs w:val="24"/>
        </w:rPr>
        <w:t>mathematical problem-solving</w:t>
      </w:r>
      <w:r w:rsidR="003F0930" w:rsidRPr="00477021">
        <w:rPr>
          <w:rFonts w:ascii="Times New Roman" w:hAnsi="Times New Roman"/>
          <w:sz w:val="24"/>
          <w:szCs w:val="24"/>
        </w:rPr>
        <w:t xml:space="preserve">. Paper presented at the annual meeting for the </w:t>
      </w:r>
    </w:p>
    <w:p w14:paraId="6D8C1BCA" w14:textId="77777777" w:rsidR="003F0930" w:rsidRPr="00477021" w:rsidRDefault="003F0930" w:rsidP="003F0930">
      <w:pPr>
        <w:widowControl/>
        <w:rPr>
          <w:rFonts w:ascii="Times New Roman" w:hAnsi="Times New Roman"/>
          <w:b/>
          <w:sz w:val="24"/>
          <w:szCs w:val="24"/>
        </w:rPr>
      </w:pPr>
      <w:r w:rsidRPr="00477021">
        <w:rPr>
          <w:rFonts w:ascii="Times New Roman" w:hAnsi="Times New Roman"/>
          <w:sz w:val="24"/>
          <w:szCs w:val="24"/>
        </w:rPr>
        <w:tab/>
        <w:t xml:space="preserve">American Educational Research Association, Philadelphia, </w:t>
      </w:r>
      <w:r w:rsidRPr="00477021">
        <w:rPr>
          <w:rFonts w:ascii="Times New Roman" w:hAnsi="Times New Roman"/>
          <w:sz w:val="24"/>
          <w:szCs w:val="24"/>
        </w:rPr>
        <w:tab/>
        <w:t>PA.</w:t>
      </w:r>
    </w:p>
    <w:p w14:paraId="33130C58" w14:textId="77777777" w:rsidR="00C346E7" w:rsidRPr="00477021" w:rsidRDefault="00C346E7" w:rsidP="003F0930">
      <w:pPr>
        <w:widowControl/>
        <w:rPr>
          <w:rFonts w:ascii="Times New Roman" w:hAnsi="Times New Roman"/>
          <w:sz w:val="24"/>
        </w:rPr>
      </w:pPr>
    </w:p>
    <w:p w14:paraId="7CCD5E76" w14:textId="6E6C09ED" w:rsidR="003F0930" w:rsidRPr="00477021" w:rsidRDefault="00BB438A" w:rsidP="003F0930">
      <w:pPr>
        <w:widowControl/>
        <w:rPr>
          <w:rFonts w:ascii="Times New Roman" w:hAnsi="Times New Roman"/>
          <w:sz w:val="24"/>
        </w:rPr>
      </w:pPr>
      <w:r w:rsidRPr="00477021">
        <w:rPr>
          <w:rFonts w:ascii="Times New Roman" w:hAnsi="Times New Roman"/>
          <w:sz w:val="24"/>
        </w:rPr>
        <w:t>(</w:t>
      </w:r>
      <w:r w:rsidR="00370AD3">
        <w:rPr>
          <w:rFonts w:ascii="Times New Roman" w:hAnsi="Times New Roman"/>
          <w:sz w:val="24"/>
        </w:rPr>
        <w:t>2</w:t>
      </w:r>
      <w:r w:rsidR="00FA341E">
        <w:rPr>
          <w:rFonts w:ascii="Times New Roman" w:hAnsi="Times New Roman"/>
          <w:sz w:val="24"/>
        </w:rPr>
        <w:t>9</w:t>
      </w:r>
      <w:r w:rsidRPr="00477021">
        <w:rPr>
          <w:rFonts w:ascii="Times New Roman" w:hAnsi="Times New Roman"/>
          <w:sz w:val="24"/>
        </w:rPr>
        <w:t xml:space="preserve">) </w:t>
      </w:r>
      <w:r w:rsidR="003F0930" w:rsidRPr="00477021">
        <w:rPr>
          <w:rFonts w:ascii="Times New Roman" w:hAnsi="Times New Roman"/>
          <w:sz w:val="24"/>
        </w:rPr>
        <w:t xml:space="preserve">Callan, G. L., </w:t>
      </w:r>
      <w:r w:rsidR="003F0930" w:rsidRPr="00477021">
        <w:rPr>
          <w:rFonts w:ascii="Times New Roman" w:hAnsi="Times New Roman"/>
          <w:b/>
          <w:sz w:val="24"/>
        </w:rPr>
        <w:t>Cleary</w:t>
      </w:r>
      <w:r w:rsidR="003F0930" w:rsidRPr="00477021">
        <w:rPr>
          <w:rFonts w:ascii="Times New Roman" w:hAnsi="Times New Roman"/>
          <w:sz w:val="24"/>
        </w:rPr>
        <w:t>, T. J., Reynolds, E. C., Looser, J., Schumaker, C., &amp; Rollo,</w:t>
      </w:r>
      <w:r w:rsidR="003F0930" w:rsidRPr="00477021">
        <w:t xml:space="preserve"> </w:t>
      </w:r>
      <w:r w:rsidR="003F0930" w:rsidRPr="00477021">
        <w:rPr>
          <w:rFonts w:ascii="Times New Roman" w:hAnsi="Times New Roman"/>
          <w:sz w:val="24"/>
        </w:rPr>
        <w:t>K. (2014,</w:t>
      </w:r>
    </w:p>
    <w:p w14:paraId="6DADD48B" w14:textId="77777777" w:rsidR="003F0930" w:rsidRPr="00477021" w:rsidRDefault="003F0930" w:rsidP="003F0930">
      <w:pPr>
        <w:widowControl/>
        <w:rPr>
          <w:rFonts w:ascii="Times New Roman" w:hAnsi="Times New Roman"/>
          <w:sz w:val="24"/>
        </w:rPr>
      </w:pPr>
      <w:r w:rsidRPr="00477021">
        <w:rPr>
          <w:rFonts w:ascii="Times New Roman" w:hAnsi="Times New Roman"/>
          <w:sz w:val="24"/>
        </w:rPr>
        <w:tab/>
        <w:t xml:space="preserve">February). </w:t>
      </w:r>
      <w:r w:rsidRPr="00477021">
        <w:rPr>
          <w:rFonts w:ascii="Times New Roman" w:hAnsi="Times New Roman"/>
          <w:i/>
          <w:sz w:val="24"/>
        </w:rPr>
        <w:t>Self-regulated learning microanalysis for math problem solving</w:t>
      </w:r>
      <w:r w:rsidRPr="00477021">
        <w:rPr>
          <w:rFonts w:ascii="Times New Roman" w:hAnsi="Times New Roman"/>
          <w:sz w:val="24"/>
        </w:rPr>
        <w:t xml:space="preserve">. Paper </w:t>
      </w:r>
      <w:r w:rsidRPr="00477021">
        <w:rPr>
          <w:rFonts w:ascii="Times New Roman" w:hAnsi="Times New Roman"/>
          <w:sz w:val="24"/>
        </w:rPr>
        <w:tab/>
        <w:t xml:space="preserve">presented at the annual convention of the National </w:t>
      </w:r>
      <w:r w:rsidR="007C0F8F" w:rsidRPr="00477021">
        <w:rPr>
          <w:rFonts w:ascii="Times New Roman" w:hAnsi="Times New Roman"/>
          <w:sz w:val="24"/>
        </w:rPr>
        <w:t xml:space="preserve">Association of </w:t>
      </w:r>
      <w:r w:rsidRPr="00477021">
        <w:rPr>
          <w:rFonts w:ascii="Times New Roman" w:hAnsi="Times New Roman"/>
          <w:sz w:val="24"/>
        </w:rPr>
        <w:t>School Psychologist</w:t>
      </w:r>
      <w:r w:rsidR="007C0F8F" w:rsidRPr="00477021">
        <w:rPr>
          <w:rFonts w:ascii="Times New Roman" w:hAnsi="Times New Roman"/>
          <w:sz w:val="24"/>
        </w:rPr>
        <w:t>s</w:t>
      </w:r>
      <w:proofErr w:type="gramStart"/>
      <w:r w:rsidRPr="00477021">
        <w:rPr>
          <w:rFonts w:ascii="Times New Roman" w:hAnsi="Times New Roman"/>
          <w:sz w:val="24"/>
        </w:rPr>
        <w:t xml:space="preserve">, </w:t>
      </w:r>
      <w:r w:rsidRPr="00477021">
        <w:rPr>
          <w:rFonts w:ascii="Times New Roman" w:hAnsi="Times New Roman"/>
          <w:sz w:val="24"/>
        </w:rPr>
        <w:tab/>
        <w:t>Washington</w:t>
      </w:r>
      <w:proofErr w:type="gramEnd"/>
      <w:r w:rsidRPr="00477021">
        <w:rPr>
          <w:rFonts w:ascii="Times New Roman" w:hAnsi="Times New Roman"/>
          <w:sz w:val="24"/>
        </w:rPr>
        <w:t>, D.C.</w:t>
      </w:r>
    </w:p>
    <w:p w14:paraId="40BFC61E" w14:textId="77777777" w:rsidR="00F91F00" w:rsidRPr="00477021" w:rsidRDefault="00F91F00" w:rsidP="003F0930">
      <w:pPr>
        <w:widowControl/>
        <w:rPr>
          <w:rFonts w:ascii="Times New Roman" w:hAnsi="Times New Roman"/>
          <w:sz w:val="24"/>
          <w:szCs w:val="24"/>
        </w:rPr>
      </w:pPr>
    </w:p>
    <w:p w14:paraId="18203CDA" w14:textId="54418689"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8</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Callan, G. L. (2014, April). </w:t>
      </w:r>
      <w:r w:rsidR="003F0930" w:rsidRPr="00477021">
        <w:rPr>
          <w:rFonts w:ascii="Times New Roman" w:hAnsi="Times New Roman"/>
          <w:i/>
          <w:color w:val="000000"/>
          <w:sz w:val="24"/>
        </w:rPr>
        <w:t xml:space="preserve">Using SRL microanalysis to examine relations </w:t>
      </w:r>
      <w:r w:rsidR="003F0930" w:rsidRPr="00477021">
        <w:rPr>
          <w:rFonts w:ascii="Times New Roman" w:hAnsi="Times New Roman"/>
          <w:i/>
          <w:color w:val="000000"/>
          <w:sz w:val="24"/>
        </w:rPr>
        <w:tab/>
        <w:t>among cyclical phase SRL processes during a mathematics task</w:t>
      </w:r>
      <w:r w:rsidR="003F0930" w:rsidRPr="00477021">
        <w:rPr>
          <w:rFonts w:ascii="Times New Roman" w:hAnsi="Times New Roman"/>
          <w:color w:val="000000"/>
          <w:sz w:val="24"/>
        </w:rPr>
        <w:t xml:space="preserve">. </w:t>
      </w:r>
      <w:r w:rsidR="003F0930" w:rsidRPr="00477021">
        <w:rPr>
          <w:rFonts w:ascii="Times New Roman" w:hAnsi="Times New Roman"/>
          <w:sz w:val="24"/>
          <w:szCs w:val="24"/>
        </w:rPr>
        <w:t xml:space="preserve">Paper presented at the </w:t>
      </w:r>
      <w:r w:rsidR="003F0930" w:rsidRPr="00477021">
        <w:rPr>
          <w:rFonts w:ascii="Times New Roman" w:hAnsi="Times New Roman"/>
          <w:sz w:val="24"/>
          <w:szCs w:val="24"/>
        </w:rPr>
        <w:tab/>
        <w:t>annual meeting for the American Educational Research Association, Philadelphia, PA.</w:t>
      </w:r>
    </w:p>
    <w:p w14:paraId="09F68914" w14:textId="77777777" w:rsidR="00081C88" w:rsidRDefault="00081C88" w:rsidP="003F0930">
      <w:pPr>
        <w:rPr>
          <w:rFonts w:ascii="Times New Roman" w:hAnsi="Times New Roman"/>
          <w:sz w:val="24"/>
          <w:szCs w:val="24"/>
        </w:rPr>
      </w:pPr>
    </w:p>
    <w:p w14:paraId="371A06B4" w14:textId="11B28DCC" w:rsidR="003F0930" w:rsidRPr="00477021" w:rsidRDefault="00BB438A" w:rsidP="003F0930">
      <w:pPr>
        <w:rPr>
          <w:rFonts w:ascii="Times New Roman" w:hAnsi="Times New Roman"/>
          <w:sz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7</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Dong, T., &amp; Artino, A. R. (2014, April). </w:t>
      </w:r>
      <w:r w:rsidR="003F0930" w:rsidRPr="00477021">
        <w:rPr>
          <w:rFonts w:ascii="Times New Roman" w:hAnsi="Times New Roman"/>
          <w:sz w:val="24"/>
        </w:rPr>
        <w:t>A</w:t>
      </w:r>
      <w:r w:rsidR="003F0930" w:rsidRPr="00477021">
        <w:rPr>
          <w:rFonts w:ascii="Times New Roman" w:hAnsi="Times New Roman"/>
          <w:i/>
          <w:sz w:val="24"/>
        </w:rPr>
        <w:t xml:space="preserve">ssessing contextualized, dynamic </w:t>
      </w:r>
      <w:r w:rsidR="003F0930" w:rsidRPr="00477021">
        <w:rPr>
          <w:rFonts w:ascii="Times New Roman" w:hAnsi="Times New Roman"/>
          <w:i/>
          <w:sz w:val="24"/>
        </w:rPr>
        <w:tab/>
        <w:t>processes: The benefits and limitations of self-regulated learning microanalysis.</w:t>
      </w:r>
    </w:p>
    <w:p w14:paraId="7C7FEA86" w14:textId="77777777" w:rsidR="003F0930" w:rsidRPr="00477021" w:rsidRDefault="003F0930" w:rsidP="003F0930">
      <w:pPr>
        <w:widowControl/>
        <w:rPr>
          <w:rFonts w:ascii="Times New Roman" w:hAnsi="Times New Roman"/>
          <w:sz w:val="24"/>
          <w:szCs w:val="24"/>
        </w:rPr>
      </w:pPr>
      <w:r w:rsidRPr="00477021">
        <w:rPr>
          <w:rFonts w:ascii="Times New Roman" w:hAnsi="Times New Roman"/>
          <w:sz w:val="24"/>
          <w:szCs w:val="24"/>
        </w:rPr>
        <w:tab/>
        <w:t xml:space="preserve">Paper presented at the annual </w:t>
      </w:r>
      <w:r w:rsidRPr="00477021">
        <w:rPr>
          <w:rFonts w:ascii="Times New Roman" w:hAnsi="Times New Roman"/>
          <w:sz w:val="24"/>
          <w:szCs w:val="24"/>
        </w:rPr>
        <w:tab/>
        <w:t xml:space="preserve">meeting for the American Educational Research </w:t>
      </w:r>
      <w:r w:rsidRPr="00477021">
        <w:rPr>
          <w:rFonts w:ascii="Times New Roman" w:hAnsi="Times New Roman"/>
          <w:sz w:val="24"/>
          <w:szCs w:val="24"/>
        </w:rPr>
        <w:tab/>
        <w:t>Association, Philadelphia, PA.</w:t>
      </w:r>
    </w:p>
    <w:p w14:paraId="52550D4A" w14:textId="77777777" w:rsidR="00F91F00" w:rsidRPr="00477021" w:rsidRDefault="00F91F00" w:rsidP="003F0930">
      <w:pPr>
        <w:widowControl/>
        <w:rPr>
          <w:rFonts w:ascii="Times New Roman" w:hAnsi="Times New Roman"/>
          <w:sz w:val="24"/>
          <w:szCs w:val="24"/>
        </w:rPr>
      </w:pPr>
    </w:p>
    <w:p w14:paraId="30A8C2DA" w14:textId="3FDD786A" w:rsidR="00AD612E" w:rsidRPr="00477021" w:rsidRDefault="00AD612E" w:rsidP="00AD612E">
      <w:pPr>
        <w:rPr>
          <w:rFonts w:ascii="Times New Roman" w:hAnsi="Times New Roman" w:cs="Arial"/>
          <w:snapToGrid/>
          <w:color w:val="262626"/>
          <w:sz w:val="24"/>
          <w:szCs w:val="24"/>
        </w:rPr>
      </w:pPr>
      <w:r w:rsidRPr="00477021">
        <w:rPr>
          <w:rFonts w:ascii="Times New Roman" w:hAnsi="Times New Roman"/>
          <w:sz w:val="24"/>
          <w:szCs w:val="24"/>
        </w:rPr>
        <w:t>(2</w:t>
      </w:r>
      <w:r w:rsidR="00FA341E">
        <w:rPr>
          <w:rFonts w:ascii="Times New Roman" w:hAnsi="Times New Roman"/>
          <w:sz w:val="24"/>
          <w:szCs w:val="24"/>
        </w:rPr>
        <w:t>6</w:t>
      </w:r>
      <w:r w:rsidRPr="00477021">
        <w:rPr>
          <w:rFonts w:ascii="Times New Roman" w:hAnsi="Times New Roman"/>
          <w:sz w:val="24"/>
          <w:szCs w:val="24"/>
        </w:rPr>
        <w:t xml:space="preserve">) Lubin, A., Gartenberg, A., </w:t>
      </w:r>
      <w:r w:rsidRPr="00477021">
        <w:rPr>
          <w:rFonts w:ascii="Times New Roman" w:hAnsi="Times New Roman"/>
          <w:b/>
          <w:sz w:val="24"/>
          <w:szCs w:val="24"/>
        </w:rPr>
        <w:t>Cleary, T. J.,</w:t>
      </w:r>
      <w:r w:rsidRPr="00477021">
        <w:rPr>
          <w:rFonts w:ascii="Times New Roman" w:hAnsi="Times New Roman"/>
          <w:sz w:val="24"/>
          <w:szCs w:val="24"/>
        </w:rPr>
        <w:t xml:space="preserve"> Axelsen, K., &amp; Hogrebe, J. (2014, February). </w:t>
      </w:r>
      <w:r w:rsidRPr="00477021">
        <w:rPr>
          <w:rFonts w:ascii="Times New Roman" w:hAnsi="Times New Roman"/>
          <w:sz w:val="24"/>
          <w:szCs w:val="24"/>
        </w:rPr>
        <w:tab/>
      </w:r>
      <w:r w:rsidRPr="00477021">
        <w:rPr>
          <w:rFonts w:ascii="Times New Roman" w:hAnsi="Times New Roman"/>
          <w:i/>
          <w:sz w:val="24"/>
          <w:szCs w:val="24"/>
        </w:rPr>
        <w:t>Convergence of student and teacher ratings on self-regulation and motivation</w:t>
      </w:r>
      <w:r w:rsidRPr="00477021">
        <w:rPr>
          <w:rFonts w:ascii="Times New Roman" w:hAnsi="Times New Roman"/>
          <w:sz w:val="24"/>
          <w:szCs w:val="24"/>
        </w:rPr>
        <w:t xml:space="preserve">. </w:t>
      </w:r>
      <w:r w:rsidRPr="00477021">
        <w:rPr>
          <w:rFonts w:ascii="Times New Roman" w:hAnsi="Times New Roman" w:cs="Arial"/>
          <w:snapToGrid/>
          <w:color w:val="262626"/>
          <w:sz w:val="24"/>
          <w:szCs w:val="24"/>
        </w:rPr>
        <w:t xml:space="preserve">Poster </w:t>
      </w:r>
    </w:p>
    <w:p w14:paraId="5547FD76" w14:textId="77777777" w:rsidR="00AD612E" w:rsidRPr="00477021" w:rsidRDefault="00AD612E" w:rsidP="00AD612E">
      <w:pPr>
        <w:widowControl/>
        <w:ind w:left="720"/>
        <w:rPr>
          <w:rFonts w:ascii="Times New Roman" w:hAnsi="Times New Roman"/>
          <w:sz w:val="24"/>
          <w:szCs w:val="24"/>
        </w:rPr>
      </w:pPr>
      <w:r w:rsidRPr="00477021">
        <w:rPr>
          <w:rFonts w:ascii="Times New Roman" w:hAnsi="Times New Roman" w:cs="Arial"/>
          <w:snapToGrid/>
          <w:color w:val="262626"/>
          <w:sz w:val="24"/>
          <w:szCs w:val="24"/>
        </w:rPr>
        <w:t>session</w:t>
      </w:r>
      <w:r w:rsidRPr="00477021">
        <w:rPr>
          <w:rFonts w:ascii="Times New Roman" w:hAnsi="Times New Roman"/>
          <w:sz w:val="24"/>
          <w:szCs w:val="24"/>
        </w:rPr>
        <w:t xml:space="preserve"> presented at the annual meeting of the National Association of School Psychologists, Washington, D.C.  </w:t>
      </w:r>
    </w:p>
    <w:p w14:paraId="45D370A8" w14:textId="77777777" w:rsidR="00AD612E" w:rsidRPr="00477021" w:rsidRDefault="00AD612E" w:rsidP="00AD612E">
      <w:pPr>
        <w:widowControl/>
        <w:rPr>
          <w:rFonts w:ascii="Times New Roman" w:hAnsi="Times New Roman"/>
          <w:sz w:val="24"/>
          <w:szCs w:val="24"/>
        </w:rPr>
      </w:pPr>
    </w:p>
    <w:p w14:paraId="5B95C03C" w14:textId="05A4C553" w:rsidR="00AD612E" w:rsidRPr="00477021" w:rsidRDefault="00AD612E" w:rsidP="00AD612E">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5</w:t>
      </w:r>
      <w:r w:rsidRPr="00477021">
        <w:rPr>
          <w:rFonts w:ascii="Times New Roman" w:hAnsi="Times New Roman"/>
          <w:sz w:val="24"/>
          <w:szCs w:val="24"/>
        </w:rPr>
        <w:t>) Hogrebe, J., Axelsen, K</w:t>
      </w:r>
      <w:r w:rsidRPr="00477021">
        <w:rPr>
          <w:rFonts w:ascii="Times New Roman" w:hAnsi="Times New Roman"/>
          <w:b/>
          <w:sz w:val="24"/>
          <w:szCs w:val="24"/>
        </w:rPr>
        <w:t>., Cleary, T. J</w:t>
      </w:r>
      <w:r w:rsidRPr="00477021">
        <w:rPr>
          <w:rFonts w:ascii="Times New Roman" w:hAnsi="Times New Roman"/>
          <w:sz w:val="24"/>
          <w:szCs w:val="24"/>
        </w:rPr>
        <w:t xml:space="preserve">., Gartenberg, A., &amp; Lubin, A. (2014, February). </w:t>
      </w:r>
      <w:r w:rsidRPr="00477021">
        <w:rPr>
          <w:rFonts w:ascii="Times New Roman" w:hAnsi="Times New Roman"/>
          <w:sz w:val="24"/>
          <w:szCs w:val="24"/>
        </w:rPr>
        <w:tab/>
      </w:r>
      <w:r w:rsidRPr="00477021">
        <w:rPr>
          <w:rFonts w:ascii="Times New Roman" w:hAnsi="Times New Roman"/>
          <w:i/>
          <w:sz w:val="24"/>
          <w:szCs w:val="24"/>
        </w:rPr>
        <w:t>Perceptions of learning context on self-motivation beliefs and regulatory behaviors</w:t>
      </w:r>
      <w:r w:rsidRPr="00477021">
        <w:rPr>
          <w:rFonts w:ascii="Times New Roman" w:hAnsi="Times New Roman"/>
          <w:sz w:val="24"/>
          <w:szCs w:val="24"/>
        </w:rPr>
        <w:t>.</w:t>
      </w:r>
    </w:p>
    <w:p w14:paraId="1AFCAA85" w14:textId="77777777" w:rsidR="00AD612E" w:rsidRPr="00477021" w:rsidRDefault="00AD612E" w:rsidP="00AD612E">
      <w:pPr>
        <w:widowControl/>
        <w:ind w:firstLine="720"/>
        <w:rPr>
          <w:rFonts w:ascii="Times New Roman" w:hAnsi="Times New Roman"/>
          <w:sz w:val="24"/>
          <w:szCs w:val="24"/>
        </w:rPr>
      </w:pPr>
      <w:r w:rsidRPr="00477021">
        <w:rPr>
          <w:rFonts w:ascii="Times New Roman" w:hAnsi="Times New Roman" w:cs="Arial"/>
          <w:snapToGrid/>
          <w:color w:val="262626"/>
          <w:sz w:val="24"/>
          <w:szCs w:val="24"/>
        </w:rPr>
        <w:t>Poster session</w:t>
      </w:r>
      <w:r w:rsidRPr="00477021">
        <w:rPr>
          <w:rFonts w:ascii="Times New Roman" w:hAnsi="Times New Roman"/>
          <w:sz w:val="24"/>
          <w:szCs w:val="24"/>
        </w:rPr>
        <w:t xml:space="preserve"> presented at the annual convention of the National Association of School </w:t>
      </w:r>
    </w:p>
    <w:p w14:paraId="6A26794B" w14:textId="77777777" w:rsidR="00AD612E" w:rsidRPr="00477021" w:rsidRDefault="00AD612E" w:rsidP="00AD612E">
      <w:pPr>
        <w:widowControl/>
        <w:ind w:firstLine="720"/>
        <w:rPr>
          <w:rFonts w:ascii="Times New Roman" w:hAnsi="Times New Roman"/>
          <w:sz w:val="24"/>
          <w:szCs w:val="24"/>
        </w:rPr>
      </w:pPr>
      <w:r w:rsidRPr="00477021">
        <w:rPr>
          <w:rFonts w:ascii="Times New Roman" w:hAnsi="Times New Roman"/>
          <w:sz w:val="24"/>
          <w:szCs w:val="24"/>
        </w:rPr>
        <w:t xml:space="preserve">Psychologists, Washington, D.C.  </w:t>
      </w:r>
    </w:p>
    <w:p w14:paraId="61082F4D" w14:textId="77777777" w:rsidR="00AD612E" w:rsidRPr="00477021" w:rsidRDefault="00AD612E" w:rsidP="00AD612E">
      <w:pPr>
        <w:widowControl/>
        <w:rPr>
          <w:rFonts w:ascii="Times New Roman" w:hAnsi="Times New Roman" w:cs="Arial"/>
          <w:sz w:val="24"/>
          <w:szCs w:val="22"/>
        </w:rPr>
      </w:pPr>
    </w:p>
    <w:p w14:paraId="23EBBE67" w14:textId="14BF84B4" w:rsidR="00BB438A" w:rsidRPr="00477021" w:rsidRDefault="00BB438A" w:rsidP="003F0930">
      <w:pPr>
        <w:widowControl/>
        <w:rPr>
          <w:rFonts w:ascii="Times New Roman" w:hAnsi="Times New Roman"/>
          <w:i/>
          <w:sz w:val="24"/>
        </w:rPr>
      </w:pPr>
      <w:r w:rsidRPr="00477021">
        <w:rPr>
          <w:rFonts w:ascii="Times New Roman" w:hAnsi="Times New Roman"/>
          <w:sz w:val="24"/>
          <w:szCs w:val="24"/>
        </w:rPr>
        <w:lastRenderedPageBreak/>
        <w:t>(</w:t>
      </w:r>
      <w:r w:rsidR="00370AD3">
        <w:rPr>
          <w:rFonts w:ascii="Times New Roman" w:hAnsi="Times New Roman"/>
          <w:sz w:val="24"/>
          <w:szCs w:val="24"/>
        </w:rPr>
        <w:t>2</w:t>
      </w:r>
      <w:r w:rsidR="00FA341E">
        <w:rPr>
          <w:rFonts w:ascii="Times New Roman" w:hAnsi="Times New Roman"/>
          <w:sz w:val="24"/>
          <w:szCs w:val="24"/>
        </w:rPr>
        <w:t>4</w:t>
      </w:r>
      <w:r w:rsidRPr="00477021">
        <w:rPr>
          <w:rFonts w:ascii="Times New Roman" w:hAnsi="Times New Roman"/>
          <w:sz w:val="24"/>
          <w:szCs w:val="24"/>
        </w:rPr>
        <w:t xml:space="preserve">) </w:t>
      </w:r>
      <w:r w:rsidR="003F0930" w:rsidRPr="00477021">
        <w:rPr>
          <w:rFonts w:ascii="Times New Roman" w:hAnsi="Times New Roman"/>
          <w:sz w:val="24"/>
          <w:szCs w:val="24"/>
        </w:rPr>
        <w:t xml:space="preserve">Artino, A. R., &amp;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(2013, November). </w:t>
      </w:r>
      <w:r w:rsidR="003F0930" w:rsidRPr="00477021">
        <w:rPr>
          <w:rFonts w:ascii="Times New Roman" w:hAnsi="Times New Roman"/>
          <w:i/>
          <w:sz w:val="24"/>
        </w:rPr>
        <w:t xml:space="preserve">Using self-regulated learning </w:t>
      </w:r>
    </w:p>
    <w:p w14:paraId="25F44C30" w14:textId="77777777" w:rsidR="00BB438A" w:rsidRPr="00477021" w:rsidRDefault="00BB438A" w:rsidP="00BB438A">
      <w:pPr>
        <w:widowControl/>
        <w:rPr>
          <w:rFonts w:ascii="Times New Roman" w:hAnsi="Times New Roman"/>
          <w:sz w:val="24"/>
        </w:rPr>
      </w:pPr>
      <w:r w:rsidRPr="00477021">
        <w:rPr>
          <w:rFonts w:ascii="Times New Roman" w:hAnsi="Times New Roman"/>
          <w:i/>
          <w:sz w:val="24"/>
        </w:rPr>
        <w:tab/>
      </w:r>
      <w:r w:rsidR="003F0930" w:rsidRPr="00477021">
        <w:rPr>
          <w:rFonts w:ascii="Times New Roman" w:hAnsi="Times New Roman"/>
          <w:i/>
          <w:sz w:val="24"/>
        </w:rPr>
        <w:t>microanalysis to examine clinical reasoning in novices</w:t>
      </w:r>
      <w:r w:rsidR="003F0930" w:rsidRPr="00477021">
        <w:rPr>
          <w:rFonts w:ascii="Times New Roman" w:hAnsi="Times New Roman"/>
          <w:sz w:val="24"/>
        </w:rPr>
        <w:t xml:space="preserve">. Paper presented at the annual </w:t>
      </w:r>
    </w:p>
    <w:p w14:paraId="281B8DF4" w14:textId="77777777" w:rsidR="003F0930" w:rsidRPr="00477021" w:rsidRDefault="00BB438A" w:rsidP="00BB438A">
      <w:pPr>
        <w:widowControl/>
        <w:rPr>
          <w:rFonts w:ascii="Times New Roman" w:hAnsi="Times New Roman"/>
          <w:i/>
          <w:sz w:val="24"/>
        </w:rPr>
      </w:pPr>
      <w:r w:rsidRPr="00477021">
        <w:rPr>
          <w:rFonts w:ascii="Times New Roman" w:hAnsi="Times New Roman"/>
          <w:sz w:val="24"/>
        </w:rPr>
        <w:tab/>
      </w:r>
      <w:r w:rsidR="003F0930" w:rsidRPr="00477021">
        <w:rPr>
          <w:rFonts w:ascii="Times New Roman" w:hAnsi="Times New Roman"/>
          <w:sz w:val="24"/>
        </w:rPr>
        <w:t xml:space="preserve">meeting for the Association of American Medical Colleges, </w:t>
      </w:r>
      <w:r w:rsidR="003F0930" w:rsidRPr="00477021">
        <w:rPr>
          <w:rFonts w:ascii="Times New Roman" w:hAnsi="Times New Roman"/>
          <w:sz w:val="24"/>
          <w:szCs w:val="24"/>
        </w:rPr>
        <w:t>Philadelphia, PA</w:t>
      </w:r>
      <w:r w:rsidR="003F0930" w:rsidRPr="00477021">
        <w:rPr>
          <w:rFonts w:ascii="Times New Roman" w:hAnsi="Times New Roman"/>
          <w:sz w:val="24"/>
        </w:rPr>
        <w:t>.</w:t>
      </w:r>
    </w:p>
    <w:p w14:paraId="44218C2D" w14:textId="77777777" w:rsidR="00F91F00" w:rsidRPr="00477021" w:rsidRDefault="00F91F00" w:rsidP="003F0930">
      <w:pPr>
        <w:widowControl/>
        <w:rPr>
          <w:rFonts w:ascii="Times New Roman" w:hAnsi="Times New Roman"/>
          <w:sz w:val="24"/>
          <w:szCs w:val="24"/>
        </w:rPr>
      </w:pPr>
    </w:p>
    <w:p w14:paraId="560B7F93" w14:textId="01BB8EF5"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3</w:t>
      </w:r>
      <w:r w:rsidRPr="00477021">
        <w:rPr>
          <w:rFonts w:ascii="Times New Roman" w:hAnsi="Times New Roman"/>
          <w:sz w:val="24"/>
          <w:szCs w:val="24"/>
        </w:rPr>
        <w:t xml:space="preserve">) </w:t>
      </w:r>
      <w:r w:rsidR="003F0930" w:rsidRPr="00477021">
        <w:rPr>
          <w:rFonts w:ascii="Times New Roman" w:hAnsi="Times New Roman"/>
          <w:sz w:val="24"/>
          <w:szCs w:val="24"/>
        </w:rPr>
        <w:t xml:space="preserve">Gubi, A., &amp;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(2012, February). </w:t>
      </w:r>
      <w:r w:rsidR="003F0930" w:rsidRPr="00477021">
        <w:rPr>
          <w:rFonts w:ascii="Times New Roman" w:hAnsi="Times New Roman" w:cs="Arial"/>
          <w:i/>
          <w:snapToGrid/>
          <w:color w:val="262626"/>
          <w:sz w:val="24"/>
          <w:szCs w:val="24"/>
        </w:rPr>
        <w:t xml:space="preserve">Urban student well-being: A review and </w:t>
      </w:r>
      <w:r w:rsidR="003F0930" w:rsidRPr="00477021">
        <w:rPr>
          <w:rFonts w:ascii="Times New Roman" w:hAnsi="Times New Roman" w:cs="Arial"/>
          <w:i/>
          <w:snapToGrid/>
          <w:color w:val="262626"/>
          <w:sz w:val="24"/>
          <w:szCs w:val="24"/>
        </w:rPr>
        <w:tab/>
        <w:t>exploratory study</w:t>
      </w:r>
      <w:r w:rsidR="003F0930" w:rsidRPr="00477021">
        <w:rPr>
          <w:rFonts w:ascii="Times New Roman" w:hAnsi="Times New Roman" w:cs="Arial"/>
          <w:snapToGrid/>
          <w:color w:val="262626"/>
          <w:sz w:val="24"/>
          <w:szCs w:val="24"/>
        </w:rPr>
        <w:t>. Participant information exchange session</w:t>
      </w:r>
      <w:r w:rsidR="003F0930" w:rsidRPr="00477021">
        <w:rPr>
          <w:rFonts w:ascii="Times New Roman" w:hAnsi="Times New Roman"/>
          <w:sz w:val="24"/>
          <w:szCs w:val="24"/>
        </w:rPr>
        <w:t xml:space="preserve"> presented at the annual</w:t>
      </w:r>
    </w:p>
    <w:p w14:paraId="122A1374" w14:textId="77777777" w:rsidR="003F0930" w:rsidRPr="00477021" w:rsidRDefault="003F0930" w:rsidP="003F0930">
      <w:pPr>
        <w:widowControl/>
        <w:ind w:firstLine="720"/>
        <w:rPr>
          <w:rFonts w:ascii="Times New Roman" w:hAnsi="Times New Roman"/>
          <w:sz w:val="24"/>
          <w:szCs w:val="24"/>
        </w:rPr>
      </w:pPr>
      <w:r w:rsidRPr="00477021">
        <w:rPr>
          <w:rFonts w:ascii="Times New Roman" w:hAnsi="Times New Roman"/>
          <w:sz w:val="24"/>
          <w:szCs w:val="24"/>
        </w:rPr>
        <w:t xml:space="preserve">meeting of the National Association of School Psychologists, Philadelphia, PA.  </w:t>
      </w:r>
    </w:p>
    <w:p w14:paraId="733915F0" w14:textId="77777777" w:rsidR="00F91F00" w:rsidRPr="00477021" w:rsidRDefault="00F91F00" w:rsidP="003F0930">
      <w:pPr>
        <w:widowControl/>
        <w:rPr>
          <w:rFonts w:ascii="Times New Roman" w:hAnsi="Times New Roman"/>
          <w:sz w:val="24"/>
          <w:szCs w:val="24"/>
        </w:rPr>
      </w:pPr>
    </w:p>
    <w:p w14:paraId="700B9F5B" w14:textId="7722CB41" w:rsidR="003F0930" w:rsidRPr="00477021" w:rsidRDefault="00BB438A" w:rsidP="003F0930">
      <w:pPr>
        <w:widowControl/>
        <w:rPr>
          <w:rFonts w:ascii="Times New Roman" w:hAnsi="Times New Roman" w:cs="Arial"/>
          <w:i/>
          <w:snapToGrid/>
          <w:color w:val="262626"/>
          <w:sz w:val="24"/>
          <w:szCs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2</w:t>
      </w:r>
      <w:r w:rsidRPr="00477021">
        <w:rPr>
          <w:rFonts w:ascii="Times New Roman" w:hAnsi="Times New Roman"/>
          <w:sz w:val="24"/>
          <w:szCs w:val="24"/>
        </w:rPr>
        <w:t xml:space="preserve">) </w:t>
      </w:r>
      <w:r w:rsidR="003F0930" w:rsidRPr="00477021">
        <w:rPr>
          <w:rFonts w:ascii="Times New Roman" w:hAnsi="Times New Roman"/>
          <w:sz w:val="24"/>
          <w:szCs w:val="24"/>
        </w:rPr>
        <w:t xml:space="preserve">Callan, G. L., &amp;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(2012, February). </w:t>
      </w:r>
      <w:r w:rsidR="003F0930" w:rsidRPr="00477021">
        <w:rPr>
          <w:rFonts w:ascii="Times New Roman" w:hAnsi="Times New Roman" w:cs="Arial"/>
          <w:i/>
          <w:snapToGrid/>
          <w:color w:val="262626"/>
          <w:sz w:val="24"/>
          <w:szCs w:val="24"/>
        </w:rPr>
        <w:t>Differential effects of self-regulation across</w:t>
      </w:r>
    </w:p>
    <w:p w14:paraId="08ED59FA" w14:textId="77777777" w:rsidR="003F0930" w:rsidRPr="00477021" w:rsidRDefault="003F0930" w:rsidP="003F0930">
      <w:pPr>
        <w:widowControl/>
        <w:ind w:firstLine="720"/>
        <w:rPr>
          <w:rFonts w:ascii="Times New Roman" w:hAnsi="Times New Roman"/>
          <w:sz w:val="24"/>
          <w:szCs w:val="24"/>
        </w:rPr>
      </w:pPr>
      <w:r w:rsidRPr="00477021">
        <w:rPr>
          <w:rFonts w:ascii="Times New Roman" w:hAnsi="Times New Roman" w:cs="Arial"/>
          <w:i/>
          <w:snapToGrid/>
          <w:color w:val="262626"/>
          <w:sz w:val="24"/>
          <w:szCs w:val="24"/>
        </w:rPr>
        <w:t xml:space="preserve"> achievement levels and gender.</w:t>
      </w:r>
      <w:r w:rsidRPr="00477021">
        <w:rPr>
          <w:rFonts w:ascii="Times New Roman" w:hAnsi="Times New Roman" w:cs="Arial"/>
          <w:snapToGrid/>
          <w:color w:val="262626"/>
          <w:sz w:val="24"/>
          <w:szCs w:val="24"/>
        </w:rPr>
        <w:t xml:space="preserve"> Participant information exchange session</w:t>
      </w:r>
      <w:r w:rsidRPr="00477021">
        <w:rPr>
          <w:rFonts w:ascii="Times New Roman" w:hAnsi="Times New Roman"/>
          <w:sz w:val="24"/>
          <w:szCs w:val="24"/>
        </w:rPr>
        <w:t xml:space="preserve"> presented at</w:t>
      </w:r>
    </w:p>
    <w:p w14:paraId="14A17F4D" w14:textId="77777777" w:rsidR="003F0930" w:rsidRPr="00477021" w:rsidRDefault="003F0930" w:rsidP="003F0930">
      <w:pPr>
        <w:widowControl/>
        <w:ind w:left="720"/>
        <w:rPr>
          <w:rFonts w:ascii="Times New Roman" w:hAnsi="Times New Roman"/>
          <w:sz w:val="24"/>
          <w:szCs w:val="24"/>
        </w:rPr>
      </w:pPr>
      <w:r w:rsidRPr="00477021">
        <w:rPr>
          <w:rFonts w:ascii="Times New Roman" w:hAnsi="Times New Roman"/>
          <w:sz w:val="24"/>
          <w:szCs w:val="24"/>
        </w:rPr>
        <w:t xml:space="preserve"> the annual meeting of the National Association of School Psychologists, Philadelphia, PA. </w:t>
      </w:r>
    </w:p>
    <w:p w14:paraId="129D5849" w14:textId="77777777" w:rsidR="00F91F00" w:rsidRPr="00477021" w:rsidRDefault="00F91F00" w:rsidP="003F0930">
      <w:pPr>
        <w:widowControl/>
        <w:rPr>
          <w:rFonts w:ascii="Times New Roman" w:hAnsi="Times New Roman"/>
          <w:sz w:val="24"/>
          <w:szCs w:val="24"/>
        </w:rPr>
      </w:pPr>
    </w:p>
    <w:p w14:paraId="39509B8C" w14:textId="21AA3E38"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2</w:t>
      </w:r>
      <w:r w:rsidR="00FA341E">
        <w:rPr>
          <w:rFonts w:ascii="Times New Roman" w:hAnsi="Times New Roman"/>
          <w:sz w:val="24"/>
          <w:szCs w:val="24"/>
        </w:rPr>
        <w:t>1</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&amp; Kwon, K. (2012, February). </w:t>
      </w:r>
      <w:r w:rsidR="003F0930" w:rsidRPr="00477021">
        <w:rPr>
          <w:rFonts w:ascii="Times New Roman" w:hAnsi="Times New Roman" w:cs="Arial"/>
          <w:i/>
          <w:snapToGrid/>
          <w:color w:val="262626"/>
          <w:sz w:val="24"/>
          <w:szCs w:val="24"/>
        </w:rPr>
        <w:t xml:space="preserve">Motivation, self-regulation, and parental </w:t>
      </w:r>
      <w:r w:rsidR="003F0930" w:rsidRPr="00477021">
        <w:rPr>
          <w:rFonts w:ascii="Times New Roman" w:hAnsi="Times New Roman"/>
          <w:i/>
          <w:sz w:val="24"/>
          <w:szCs w:val="24"/>
        </w:rPr>
        <w:tab/>
        <w:t>i</w:t>
      </w:r>
      <w:r w:rsidR="003F0930" w:rsidRPr="00477021">
        <w:rPr>
          <w:rFonts w:ascii="Times New Roman" w:hAnsi="Times New Roman" w:cs="Arial"/>
          <w:i/>
          <w:snapToGrid/>
          <w:color w:val="262626"/>
          <w:sz w:val="24"/>
          <w:szCs w:val="24"/>
        </w:rPr>
        <w:t>nvolvement: Applications to math contexts</w:t>
      </w:r>
      <w:r w:rsidR="003F0930" w:rsidRPr="00477021">
        <w:rPr>
          <w:rFonts w:ascii="Times New Roman" w:hAnsi="Times New Roman" w:cs="Arial"/>
          <w:snapToGrid/>
          <w:color w:val="262626"/>
          <w:sz w:val="24"/>
          <w:szCs w:val="24"/>
        </w:rPr>
        <w:t xml:space="preserve">. </w:t>
      </w:r>
      <w:r w:rsidR="003F0930" w:rsidRPr="00477021">
        <w:rPr>
          <w:rFonts w:ascii="Times New Roman" w:hAnsi="Times New Roman"/>
          <w:sz w:val="24"/>
          <w:szCs w:val="24"/>
        </w:rPr>
        <w:t>Paper presented at the annual meeting of the</w:t>
      </w:r>
    </w:p>
    <w:p w14:paraId="646C1815" w14:textId="77777777" w:rsidR="003F0930" w:rsidRPr="00477021" w:rsidRDefault="003F0930" w:rsidP="003F0930">
      <w:pPr>
        <w:widowControl/>
        <w:ind w:firstLine="720"/>
        <w:rPr>
          <w:rFonts w:ascii="Times New Roman" w:hAnsi="Times New Roman"/>
          <w:sz w:val="24"/>
          <w:szCs w:val="24"/>
        </w:rPr>
      </w:pPr>
      <w:r w:rsidRPr="00477021">
        <w:rPr>
          <w:rFonts w:ascii="Times New Roman" w:hAnsi="Times New Roman"/>
          <w:sz w:val="24"/>
          <w:szCs w:val="24"/>
        </w:rPr>
        <w:t xml:space="preserve"> National Association of School Psychologists, Philadelphia, PA. </w:t>
      </w:r>
    </w:p>
    <w:p w14:paraId="21E4CFBF" w14:textId="77777777" w:rsidR="00F91F00" w:rsidRPr="00477021" w:rsidRDefault="00F91F00" w:rsidP="003F0930">
      <w:pPr>
        <w:widowControl/>
        <w:rPr>
          <w:rFonts w:ascii="Times New Roman" w:hAnsi="Times New Roman"/>
          <w:sz w:val="24"/>
          <w:szCs w:val="24"/>
        </w:rPr>
      </w:pPr>
    </w:p>
    <w:p w14:paraId="62029E5D" w14:textId="4BC0CC49" w:rsidR="003F0930" w:rsidRPr="00477021" w:rsidRDefault="00BB438A" w:rsidP="003F0930">
      <w:pPr>
        <w:widowControl/>
        <w:rPr>
          <w:rFonts w:ascii="Times New Roman" w:hAnsi="Times New Roman"/>
          <w:i/>
          <w:sz w:val="24"/>
          <w:szCs w:val="24"/>
        </w:rPr>
      </w:pPr>
      <w:r w:rsidRPr="00477021">
        <w:rPr>
          <w:rFonts w:ascii="Times New Roman" w:hAnsi="Times New Roman"/>
          <w:sz w:val="24"/>
          <w:szCs w:val="24"/>
        </w:rPr>
        <w:t>(</w:t>
      </w:r>
      <w:r w:rsidR="00FA341E">
        <w:rPr>
          <w:rFonts w:ascii="Times New Roman" w:hAnsi="Times New Roman"/>
          <w:sz w:val="24"/>
          <w:szCs w:val="24"/>
        </w:rPr>
        <w:t>20</w:t>
      </w:r>
      <w:r w:rsidRPr="00477021">
        <w:rPr>
          <w:rFonts w:ascii="Times New Roman" w:hAnsi="Times New Roman"/>
          <w:sz w:val="24"/>
          <w:szCs w:val="24"/>
        </w:rPr>
        <w:t xml:space="preserve">) </w:t>
      </w:r>
      <w:r w:rsidR="003F0930" w:rsidRPr="00477021">
        <w:rPr>
          <w:rFonts w:ascii="Times New Roman" w:hAnsi="Times New Roman"/>
          <w:sz w:val="24"/>
          <w:szCs w:val="24"/>
        </w:rPr>
        <w:t xml:space="preserve">Callan, G. L., &amp;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(2012, April). </w:t>
      </w:r>
      <w:r w:rsidR="003F0930" w:rsidRPr="00477021">
        <w:rPr>
          <w:rFonts w:ascii="Times New Roman" w:hAnsi="Times New Roman"/>
          <w:i/>
          <w:sz w:val="24"/>
          <w:szCs w:val="24"/>
        </w:rPr>
        <w:t>A teacher rating scale to examine student self-</w:t>
      </w:r>
    </w:p>
    <w:p w14:paraId="198236AC" w14:textId="77777777" w:rsidR="003F0930" w:rsidRPr="00477021" w:rsidRDefault="003F0930" w:rsidP="003F0930">
      <w:pPr>
        <w:widowControl/>
        <w:rPr>
          <w:rFonts w:ascii="Times New Roman" w:hAnsi="Times New Roman"/>
          <w:sz w:val="24"/>
          <w:szCs w:val="24"/>
        </w:rPr>
      </w:pPr>
      <w:r w:rsidRPr="00477021">
        <w:rPr>
          <w:rFonts w:ascii="Times New Roman" w:hAnsi="Times New Roman"/>
          <w:i/>
          <w:sz w:val="24"/>
          <w:szCs w:val="24"/>
        </w:rPr>
        <w:tab/>
        <w:t xml:space="preserve">regulation in math contexts. </w:t>
      </w:r>
      <w:r w:rsidRPr="00477021">
        <w:rPr>
          <w:rFonts w:ascii="Times New Roman" w:hAnsi="Times New Roman"/>
          <w:sz w:val="24"/>
          <w:szCs w:val="24"/>
        </w:rPr>
        <w:t>Paper presented at the annual meeting for the American</w:t>
      </w:r>
    </w:p>
    <w:p w14:paraId="337812A4" w14:textId="77777777" w:rsidR="003F0930" w:rsidRPr="00477021" w:rsidRDefault="003F0930" w:rsidP="003F0930">
      <w:pPr>
        <w:widowControl/>
        <w:ind w:firstLine="720"/>
        <w:rPr>
          <w:rFonts w:ascii="Times New Roman" w:hAnsi="Times New Roman"/>
          <w:sz w:val="24"/>
          <w:szCs w:val="24"/>
        </w:rPr>
      </w:pPr>
      <w:r w:rsidRPr="00477021">
        <w:rPr>
          <w:rFonts w:ascii="Times New Roman" w:hAnsi="Times New Roman"/>
          <w:sz w:val="24"/>
          <w:szCs w:val="24"/>
        </w:rPr>
        <w:t>Educational Research Association, Vancouver, Canada.</w:t>
      </w:r>
    </w:p>
    <w:p w14:paraId="7EFC517F" w14:textId="77777777" w:rsidR="00FA341E" w:rsidRDefault="00FA341E" w:rsidP="003F0930">
      <w:pPr>
        <w:widowControl/>
        <w:rPr>
          <w:rFonts w:ascii="Times New Roman" w:hAnsi="Times New Roman"/>
          <w:sz w:val="24"/>
          <w:szCs w:val="24"/>
        </w:rPr>
      </w:pPr>
    </w:p>
    <w:p w14:paraId="206FF339" w14:textId="3E69E17D" w:rsidR="00BB438A" w:rsidRPr="00477021" w:rsidRDefault="00BB438A" w:rsidP="003F0930">
      <w:pPr>
        <w:widowControl/>
        <w:rPr>
          <w:rFonts w:ascii="Times New Roman" w:hAnsi="Times New Roman"/>
          <w:i/>
          <w:sz w:val="24"/>
        </w:rPr>
      </w:pPr>
      <w:r w:rsidRPr="00477021">
        <w:rPr>
          <w:rFonts w:ascii="Times New Roman" w:hAnsi="Times New Roman"/>
          <w:sz w:val="24"/>
          <w:szCs w:val="24"/>
        </w:rPr>
        <w:t>(</w:t>
      </w:r>
      <w:r w:rsidR="00370AD3">
        <w:rPr>
          <w:rFonts w:ascii="Times New Roman" w:hAnsi="Times New Roman"/>
          <w:sz w:val="24"/>
          <w:szCs w:val="24"/>
        </w:rPr>
        <w:t>1</w:t>
      </w:r>
      <w:r w:rsidR="00FA341E">
        <w:rPr>
          <w:rFonts w:ascii="Times New Roman" w:hAnsi="Times New Roman"/>
          <w:sz w:val="24"/>
          <w:szCs w:val="24"/>
        </w:rPr>
        <w:t>9</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Callan, G., Peterson, J., &amp; Adams, T. (2011, April). </w:t>
      </w:r>
      <w:r w:rsidR="003F0930" w:rsidRPr="00477021">
        <w:rPr>
          <w:rFonts w:ascii="Times New Roman" w:hAnsi="Times New Roman"/>
          <w:i/>
          <w:sz w:val="24"/>
        </w:rPr>
        <w:t xml:space="preserve">Using SRL Microanalysis </w:t>
      </w:r>
    </w:p>
    <w:p w14:paraId="01D29CCA" w14:textId="77777777" w:rsidR="003F0930" w:rsidRPr="00477021" w:rsidRDefault="00BB438A" w:rsidP="003F0930">
      <w:pPr>
        <w:widowControl/>
        <w:rPr>
          <w:rFonts w:ascii="Times New Roman" w:hAnsi="Times New Roman"/>
          <w:sz w:val="24"/>
          <w:szCs w:val="24"/>
        </w:rPr>
      </w:pPr>
      <w:r w:rsidRPr="00477021">
        <w:rPr>
          <w:rFonts w:ascii="Times New Roman" w:hAnsi="Times New Roman"/>
          <w:i/>
          <w:sz w:val="24"/>
        </w:rPr>
        <w:tab/>
      </w:r>
      <w:r w:rsidR="003F0930" w:rsidRPr="00477021">
        <w:rPr>
          <w:rFonts w:ascii="Times New Roman" w:hAnsi="Times New Roman"/>
          <w:i/>
          <w:sz w:val="24"/>
        </w:rPr>
        <w:t>in an academic context: Conceptual and empirical advantages</w:t>
      </w:r>
      <w:r w:rsidR="003F0930" w:rsidRPr="00477021">
        <w:rPr>
          <w:rFonts w:ascii="Times New Roman" w:hAnsi="Times New Roman"/>
          <w:sz w:val="24"/>
        </w:rPr>
        <w:t xml:space="preserve">. </w:t>
      </w:r>
      <w:r w:rsidR="003F0930" w:rsidRPr="00477021">
        <w:rPr>
          <w:rFonts w:ascii="Times New Roman" w:hAnsi="Times New Roman"/>
          <w:sz w:val="24"/>
          <w:szCs w:val="24"/>
        </w:rPr>
        <w:t xml:space="preserve">Paper presented at the </w:t>
      </w:r>
      <w:r w:rsidR="003F0930" w:rsidRPr="00477021">
        <w:rPr>
          <w:rFonts w:ascii="Times New Roman" w:hAnsi="Times New Roman"/>
          <w:sz w:val="24"/>
          <w:szCs w:val="24"/>
        </w:rPr>
        <w:tab/>
        <w:t>annual meeting for the American Educational Research Association, New Orleans, LA.</w:t>
      </w:r>
    </w:p>
    <w:p w14:paraId="07D5A503" w14:textId="77777777" w:rsidR="000C6789" w:rsidRPr="00477021" w:rsidRDefault="000C6789" w:rsidP="003F0930">
      <w:pPr>
        <w:widowControl/>
        <w:rPr>
          <w:rFonts w:ascii="Times New Roman" w:hAnsi="Times New Roman"/>
          <w:sz w:val="24"/>
          <w:szCs w:val="24"/>
        </w:rPr>
      </w:pPr>
    </w:p>
    <w:p w14:paraId="32400975" w14:textId="0326608B" w:rsidR="00370AD3" w:rsidRDefault="00BB438A" w:rsidP="003F0930">
      <w:pPr>
        <w:widowControl/>
        <w:rPr>
          <w:rFonts w:ascii="Times New Roman" w:hAnsi="Times New Roman"/>
          <w:sz w:val="24"/>
          <w:szCs w:val="24"/>
        </w:rPr>
      </w:pPr>
      <w:r w:rsidRPr="00477021">
        <w:rPr>
          <w:rFonts w:ascii="Times New Roman" w:hAnsi="Times New Roman"/>
          <w:sz w:val="24"/>
          <w:szCs w:val="24"/>
        </w:rPr>
        <w:t>(</w:t>
      </w:r>
      <w:r w:rsidR="00370AD3">
        <w:rPr>
          <w:rFonts w:ascii="Times New Roman" w:hAnsi="Times New Roman"/>
          <w:sz w:val="24"/>
          <w:szCs w:val="24"/>
        </w:rPr>
        <w:t>1</w:t>
      </w:r>
      <w:r w:rsidR="00FA341E">
        <w:rPr>
          <w:rFonts w:ascii="Times New Roman" w:hAnsi="Times New Roman"/>
          <w:sz w:val="24"/>
          <w:szCs w:val="24"/>
        </w:rPr>
        <w:t>8</w:t>
      </w:r>
      <w:r w:rsidRPr="00477021">
        <w:rPr>
          <w:rFonts w:ascii="Times New Roman" w:hAnsi="Times New Roman"/>
          <w:sz w:val="24"/>
          <w:szCs w:val="24"/>
        </w:rPr>
        <w:t xml:space="preserve">) </w:t>
      </w:r>
      <w:r w:rsidR="003F0930" w:rsidRPr="00477021">
        <w:rPr>
          <w:rFonts w:ascii="Times New Roman" w:hAnsi="Times New Roman"/>
          <w:sz w:val="24"/>
          <w:szCs w:val="24"/>
        </w:rPr>
        <w:t xml:space="preserve">Artino, A. R., Durning, S. J.,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Hemmer, P. A., </w:t>
      </w:r>
      <w:proofErr w:type="spellStart"/>
      <w:r w:rsidR="003F0930" w:rsidRPr="00477021">
        <w:rPr>
          <w:rFonts w:ascii="Times New Roman" w:hAnsi="Times New Roman"/>
          <w:sz w:val="24"/>
          <w:szCs w:val="24"/>
        </w:rPr>
        <w:t>Kokotailo</w:t>
      </w:r>
      <w:proofErr w:type="spellEnd"/>
      <w:r w:rsidR="003F0930" w:rsidRPr="00477021">
        <w:rPr>
          <w:rFonts w:ascii="Times New Roman" w:hAnsi="Times New Roman"/>
          <w:sz w:val="24"/>
          <w:szCs w:val="24"/>
        </w:rPr>
        <w:t>,</w:t>
      </w:r>
      <w:r w:rsidR="00EE0D24" w:rsidRPr="00477021">
        <w:rPr>
          <w:rFonts w:ascii="Times New Roman" w:hAnsi="Times New Roman"/>
          <w:sz w:val="24"/>
          <w:szCs w:val="24"/>
        </w:rPr>
        <w:t xml:space="preserve"> P. K., &amp; Sandars, J.</w:t>
      </w:r>
    </w:p>
    <w:p w14:paraId="2A281D57" w14:textId="7C8E6C73" w:rsidR="003F0930" w:rsidRPr="00477021" w:rsidRDefault="00EE0D24" w:rsidP="00370AD3">
      <w:pPr>
        <w:widowControl/>
        <w:ind w:firstLine="720"/>
        <w:rPr>
          <w:rFonts w:ascii="Times New Roman" w:hAnsi="Times New Roman"/>
          <w:sz w:val="24"/>
          <w:szCs w:val="24"/>
        </w:rPr>
      </w:pPr>
      <w:r w:rsidRPr="00477021">
        <w:rPr>
          <w:rFonts w:ascii="Times New Roman" w:hAnsi="Times New Roman"/>
          <w:sz w:val="24"/>
          <w:szCs w:val="24"/>
        </w:rPr>
        <w:t xml:space="preserve"> E.</w:t>
      </w:r>
      <w:r w:rsidR="00370AD3">
        <w:rPr>
          <w:rFonts w:ascii="Times New Roman" w:hAnsi="Times New Roman"/>
          <w:sz w:val="24"/>
          <w:szCs w:val="24"/>
        </w:rPr>
        <w:t xml:space="preserve"> </w:t>
      </w:r>
      <w:r w:rsidRPr="00477021">
        <w:rPr>
          <w:rFonts w:ascii="Times New Roman" w:hAnsi="Times New Roman"/>
          <w:sz w:val="24"/>
          <w:szCs w:val="24"/>
        </w:rPr>
        <w:t xml:space="preserve">(2011, </w:t>
      </w:r>
      <w:r w:rsidR="003F0930" w:rsidRPr="00477021">
        <w:rPr>
          <w:rFonts w:ascii="Times New Roman" w:hAnsi="Times New Roman"/>
          <w:sz w:val="24"/>
          <w:szCs w:val="24"/>
        </w:rPr>
        <w:t xml:space="preserve">August). </w:t>
      </w:r>
      <w:r w:rsidR="003F0930" w:rsidRPr="00477021">
        <w:rPr>
          <w:rFonts w:ascii="Times New Roman" w:hAnsi="Times New Roman"/>
          <w:i/>
          <w:sz w:val="24"/>
          <w:szCs w:val="24"/>
        </w:rPr>
        <w:t xml:space="preserve">Development and initial validation of a self-regulated learning </w:t>
      </w:r>
      <w:r w:rsidR="003F0930" w:rsidRPr="00477021">
        <w:rPr>
          <w:rFonts w:ascii="Times New Roman" w:hAnsi="Times New Roman"/>
          <w:i/>
          <w:sz w:val="24"/>
          <w:szCs w:val="24"/>
        </w:rPr>
        <w:tab/>
        <w:t>microanalysis protocol for struggling medical students</w:t>
      </w:r>
      <w:r w:rsidR="003F0930" w:rsidRPr="00477021">
        <w:rPr>
          <w:rFonts w:ascii="Times New Roman" w:hAnsi="Times New Roman"/>
          <w:sz w:val="24"/>
          <w:szCs w:val="24"/>
        </w:rPr>
        <w:t xml:space="preserve">. Paper presented at the annual </w:t>
      </w:r>
      <w:r w:rsidR="003F0930" w:rsidRPr="00477021">
        <w:rPr>
          <w:rFonts w:ascii="Times New Roman" w:hAnsi="Times New Roman"/>
          <w:sz w:val="24"/>
          <w:szCs w:val="24"/>
        </w:rPr>
        <w:tab/>
        <w:t>meeting of the Association for Medical Education in Europe, Vienna, Austria.  </w:t>
      </w:r>
    </w:p>
    <w:p w14:paraId="5FFA5462" w14:textId="77777777" w:rsidR="00C346E7" w:rsidRPr="00477021" w:rsidRDefault="00C346E7" w:rsidP="003F0930">
      <w:pPr>
        <w:widowControl/>
        <w:rPr>
          <w:rFonts w:ascii="Times New Roman" w:hAnsi="Times New Roman"/>
          <w:sz w:val="24"/>
          <w:szCs w:val="24"/>
        </w:rPr>
      </w:pPr>
    </w:p>
    <w:p w14:paraId="01A415E6" w14:textId="51F5800F" w:rsidR="00AD612E" w:rsidRPr="00477021" w:rsidRDefault="00AD612E" w:rsidP="00AD612E">
      <w:pPr>
        <w:widowControl/>
        <w:rPr>
          <w:rFonts w:ascii="Times New Roman" w:hAnsi="Times New Roman"/>
          <w:sz w:val="24"/>
          <w:szCs w:val="24"/>
        </w:rPr>
      </w:pPr>
      <w:r w:rsidRPr="00477021">
        <w:rPr>
          <w:rFonts w:ascii="Times New Roman" w:hAnsi="Times New Roman" w:cs="Arial"/>
          <w:sz w:val="24"/>
          <w:szCs w:val="22"/>
        </w:rPr>
        <w:t>(1</w:t>
      </w:r>
      <w:r w:rsidR="00FA341E">
        <w:rPr>
          <w:rFonts w:ascii="Times New Roman" w:hAnsi="Times New Roman" w:cs="Arial"/>
          <w:sz w:val="24"/>
          <w:szCs w:val="22"/>
        </w:rPr>
        <w:t>7</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sz w:val="24"/>
          <w:szCs w:val="24"/>
        </w:rPr>
        <w:t xml:space="preserve">Artino, A. R., Durning, S. J., </w:t>
      </w:r>
      <w:r w:rsidRPr="00477021">
        <w:rPr>
          <w:rFonts w:ascii="Times New Roman" w:hAnsi="Times New Roman"/>
          <w:b/>
          <w:sz w:val="24"/>
          <w:szCs w:val="24"/>
        </w:rPr>
        <w:t>Cleary, T. J</w:t>
      </w:r>
      <w:r w:rsidRPr="00477021">
        <w:rPr>
          <w:rFonts w:ascii="Times New Roman" w:hAnsi="Times New Roman"/>
          <w:sz w:val="24"/>
          <w:szCs w:val="24"/>
        </w:rPr>
        <w:t xml:space="preserve">., Hemmer, P. A., </w:t>
      </w:r>
      <w:proofErr w:type="spellStart"/>
      <w:r w:rsidRPr="00477021">
        <w:rPr>
          <w:rFonts w:ascii="Times New Roman" w:hAnsi="Times New Roman"/>
          <w:sz w:val="24"/>
          <w:szCs w:val="24"/>
        </w:rPr>
        <w:t>Kokotailo</w:t>
      </w:r>
      <w:proofErr w:type="spellEnd"/>
      <w:r w:rsidRPr="00477021">
        <w:rPr>
          <w:rFonts w:ascii="Times New Roman" w:hAnsi="Times New Roman"/>
          <w:sz w:val="24"/>
          <w:szCs w:val="24"/>
        </w:rPr>
        <w:t xml:space="preserve">, P. K., &amp; Sandars, J. </w:t>
      </w:r>
    </w:p>
    <w:p w14:paraId="0EE8C3DE" w14:textId="77777777" w:rsidR="00AD612E" w:rsidRPr="00477021" w:rsidRDefault="00AD612E" w:rsidP="00AD612E">
      <w:pPr>
        <w:widowControl/>
        <w:rPr>
          <w:rFonts w:ascii="Times New Roman" w:hAnsi="Times New Roman"/>
          <w:sz w:val="24"/>
          <w:szCs w:val="24"/>
        </w:rPr>
      </w:pPr>
      <w:r w:rsidRPr="00477021">
        <w:rPr>
          <w:rFonts w:ascii="Times New Roman" w:hAnsi="Times New Roman"/>
          <w:sz w:val="24"/>
          <w:szCs w:val="24"/>
        </w:rPr>
        <w:tab/>
        <w:t xml:space="preserve">E. (2011, August). </w:t>
      </w:r>
      <w:r w:rsidRPr="00477021">
        <w:rPr>
          <w:rFonts w:ascii="Times New Roman" w:hAnsi="Times New Roman"/>
          <w:i/>
          <w:sz w:val="24"/>
          <w:szCs w:val="24"/>
        </w:rPr>
        <w:t xml:space="preserve">Creating a self-regulated learning assessment methodology for </w:t>
      </w:r>
    </w:p>
    <w:p w14:paraId="12AECEAE" w14:textId="77777777" w:rsidR="00AD612E" w:rsidRPr="00477021" w:rsidRDefault="00AD612E" w:rsidP="00AD612E">
      <w:pPr>
        <w:widowControl/>
        <w:rPr>
          <w:rFonts w:ascii="Times New Roman" w:hAnsi="Times New Roman"/>
          <w:sz w:val="24"/>
          <w:szCs w:val="24"/>
        </w:rPr>
      </w:pPr>
      <w:r w:rsidRPr="00477021">
        <w:rPr>
          <w:rFonts w:ascii="Times New Roman" w:hAnsi="Times New Roman"/>
          <w:i/>
          <w:sz w:val="24"/>
          <w:szCs w:val="24"/>
        </w:rPr>
        <w:tab/>
        <w:t>struggling military medical students</w:t>
      </w:r>
      <w:r w:rsidRPr="00477021">
        <w:rPr>
          <w:rFonts w:ascii="Times New Roman" w:hAnsi="Times New Roman"/>
          <w:sz w:val="24"/>
          <w:szCs w:val="24"/>
        </w:rPr>
        <w:t xml:space="preserve">. Poster presented at the U.S. Air Force </w:t>
      </w:r>
    </w:p>
    <w:p w14:paraId="573B9C93" w14:textId="77777777" w:rsidR="00AD612E" w:rsidRPr="00477021" w:rsidRDefault="00AD612E" w:rsidP="00AD612E">
      <w:pPr>
        <w:widowControl/>
        <w:rPr>
          <w:rFonts w:ascii="Times New Roman" w:hAnsi="Times New Roman"/>
          <w:sz w:val="24"/>
          <w:szCs w:val="24"/>
        </w:rPr>
      </w:pPr>
      <w:r w:rsidRPr="00477021">
        <w:rPr>
          <w:rFonts w:ascii="Times New Roman" w:hAnsi="Times New Roman"/>
          <w:sz w:val="24"/>
          <w:szCs w:val="24"/>
        </w:rPr>
        <w:tab/>
        <w:t>Medical Research Symposium, Washington, D.C.</w:t>
      </w:r>
    </w:p>
    <w:p w14:paraId="0D4BB25E" w14:textId="77777777" w:rsidR="00C734B6" w:rsidRDefault="00C734B6" w:rsidP="003F0930">
      <w:pPr>
        <w:widowControl/>
        <w:rPr>
          <w:rFonts w:ascii="Times New Roman" w:hAnsi="Times New Roman"/>
          <w:sz w:val="24"/>
          <w:szCs w:val="24"/>
        </w:rPr>
      </w:pPr>
    </w:p>
    <w:p w14:paraId="218410A1" w14:textId="0DCAAD27" w:rsidR="003F0930" w:rsidRPr="00477021" w:rsidRDefault="00BB438A" w:rsidP="003F0930">
      <w:pPr>
        <w:widowControl/>
        <w:rPr>
          <w:rFonts w:ascii="Times New Roman" w:hAnsi="Times New Roman"/>
          <w:sz w:val="24"/>
          <w:szCs w:val="24"/>
        </w:rPr>
      </w:pPr>
      <w:r w:rsidRPr="00477021">
        <w:rPr>
          <w:rFonts w:ascii="Times New Roman" w:hAnsi="Times New Roman"/>
          <w:sz w:val="24"/>
          <w:szCs w:val="24"/>
        </w:rPr>
        <w:t>(</w:t>
      </w:r>
      <w:r w:rsidR="000B192F">
        <w:rPr>
          <w:rFonts w:ascii="Times New Roman" w:hAnsi="Times New Roman"/>
          <w:sz w:val="24"/>
          <w:szCs w:val="24"/>
        </w:rPr>
        <w:t>1</w:t>
      </w:r>
      <w:r w:rsidR="00FA341E">
        <w:rPr>
          <w:rFonts w:ascii="Times New Roman" w:hAnsi="Times New Roman"/>
          <w:sz w:val="24"/>
          <w:szCs w:val="24"/>
        </w:rPr>
        <w:t>6</w:t>
      </w:r>
      <w:r w:rsidRPr="00477021">
        <w:rPr>
          <w:rFonts w:ascii="Times New Roman" w:hAnsi="Times New Roman"/>
          <w:sz w:val="24"/>
          <w:szCs w:val="24"/>
        </w:rPr>
        <w:t xml:space="preserve">) </w:t>
      </w:r>
      <w:r w:rsidR="003F0930" w:rsidRPr="00477021">
        <w:rPr>
          <w:rFonts w:ascii="Times New Roman" w:hAnsi="Times New Roman"/>
          <w:sz w:val="24"/>
          <w:szCs w:val="24"/>
        </w:rPr>
        <w:t xml:space="preserve">Chen, P., &amp;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(2010, April). </w:t>
      </w:r>
      <w:r w:rsidR="003F0930" w:rsidRPr="00477021">
        <w:rPr>
          <w:rFonts w:ascii="Times New Roman" w:hAnsi="Times New Roman"/>
          <w:i/>
          <w:sz w:val="24"/>
          <w:szCs w:val="24"/>
        </w:rPr>
        <w:t xml:space="preserve">Parental reports of their middle school children’s </w:t>
      </w:r>
      <w:r w:rsidR="003F0930" w:rsidRPr="00477021">
        <w:rPr>
          <w:rFonts w:ascii="Times New Roman" w:hAnsi="Times New Roman"/>
          <w:i/>
          <w:sz w:val="24"/>
          <w:szCs w:val="24"/>
        </w:rPr>
        <w:tab/>
        <w:t>academic self-regulation.</w:t>
      </w:r>
      <w:r w:rsidR="003F0930" w:rsidRPr="00477021">
        <w:rPr>
          <w:rFonts w:ascii="Times New Roman" w:hAnsi="Times New Roman"/>
          <w:sz w:val="24"/>
          <w:szCs w:val="24"/>
        </w:rPr>
        <w:t xml:space="preserve"> Paper presented at the annual meeting for the American </w:t>
      </w:r>
    </w:p>
    <w:p w14:paraId="627EA430" w14:textId="77777777" w:rsidR="003F0930" w:rsidRPr="00477021" w:rsidRDefault="003F0930" w:rsidP="003F0930">
      <w:pPr>
        <w:widowControl/>
        <w:rPr>
          <w:rFonts w:ascii="Times New Roman" w:hAnsi="Times New Roman"/>
          <w:sz w:val="24"/>
          <w:szCs w:val="24"/>
        </w:rPr>
      </w:pPr>
      <w:r w:rsidRPr="00477021">
        <w:rPr>
          <w:rFonts w:ascii="Times New Roman" w:hAnsi="Times New Roman"/>
          <w:sz w:val="24"/>
          <w:szCs w:val="24"/>
        </w:rPr>
        <w:tab/>
        <w:t>Educational Research Association, Denver, CO.</w:t>
      </w:r>
    </w:p>
    <w:p w14:paraId="7C575A8C" w14:textId="77777777" w:rsidR="00076B58" w:rsidRPr="00477021" w:rsidRDefault="00076B58" w:rsidP="003F0930">
      <w:pPr>
        <w:widowControl/>
        <w:rPr>
          <w:rFonts w:ascii="Times New Roman" w:hAnsi="Times New Roman"/>
          <w:sz w:val="24"/>
          <w:szCs w:val="24"/>
        </w:rPr>
      </w:pPr>
    </w:p>
    <w:p w14:paraId="2F6DAC04" w14:textId="06CD3795" w:rsidR="003F0930" w:rsidRPr="00477021" w:rsidRDefault="00BB438A" w:rsidP="003F0930">
      <w:pPr>
        <w:rPr>
          <w:rFonts w:ascii="Times New Roman" w:hAnsi="Times New Roman"/>
          <w:sz w:val="24"/>
          <w:szCs w:val="24"/>
        </w:rPr>
      </w:pPr>
      <w:r w:rsidRPr="00477021">
        <w:rPr>
          <w:rFonts w:ascii="Times New Roman" w:hAnsi="Times New Roman"/>
          <w:sz w:val="24"/>
          <w:szCs w:val="24"/>
        </w:rPr>
        <w:t>(</w:t>
      </w:r>
      <w:r w:rsidR="000B192F">
        <w:rPr>
          <w:rFonts w:ascii="Times New Roman" w:hAnsi="Times New Roman"/>
          <w:sz w:val="24"/>
          <w:szCs w:val="24"/>
        </w:rPr>
        <w:t>1</w:t>
      </w:r>
      <w:r w:rsidR="00FA341E">
        <w:rPr>
          <w:rFonts w:ascii="Times New Roman" w:hAnsi="Times New Roman"/>
          <w:sz w:val="24"/>
          <w:szCs w:val="24"/>
        </w:rPr>
        <w:t>5</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Callan, G., Peterson, J. &amp; Adams, T. (2010, February). </w:t>
      </w:r>
      <w:r w:rsidR="003F0930" w:rsidRPr="00477021">
        <w:rPr>
          <w:rFonts w:ascii="Times New Roman" w:hAnsi="Times New Roman"/>
          <w:i/>
          <w:sz w:val="24"/>
          <w:szCs w:val="24"/>
        </w:rPr>
        <w:t xml:space="preserve">Best practices in </w:t>
      </w:r>
      <w:r w:rsidR="003F0930" w:rsidRPr="00477021">
        <w:rPr>
          <w:rFonts w:ascii="Times New Roman" w:hAnsi="Times New Roman"/>
          <w:i/>
          <w:sz w:val="24"/>
          <w:szCs w:val="24"/>
        </w:rPr>
        <w:tab/>
        <w:t xml:space="preserve">implementing self-regulation interventions in school settings. </w:t>
      </w:r>
      <w:r w:rsidR="003F0930" w:rsidRPr="00477021">
        <w:rPr>
          <w:rFonts w:ascii="Times New Roman" w:hAnsi="Times New Roman"/>
          <w:sz w:val="24"/>
          <w:szCs w:val="24"/>
        </w:rPr>
        <w:t>Paper presented at the</w:t>
      </w:r>
    </w:p>
    <w:p w14:paraId="1D6CE27B" w14:textId="77777777" w:rsidR="003F0930" w:rsidRPr="00477021" w:rsidRDefault="003F0930" w:rsidP="003F0930">
      <w:pPr>
        <w:ind w:firstLine="720"/>
        <w:rPr>
          <w:rFonts w:ascii="Times New Roman" w:hAnsi="Times New Roman"/>
          <w:sz w:val="24"/>
          <w:szCs w:val="24"/>
        </w:rPr>
      </w:pPr>
      <w:r w:rsidRPr="00477021">
        <w:rPr>
          <w:rFonts w:ascii="Times New Roman" w:hAnsi="Times New Roman"/>
          <w:sz w:val="24"/>
          <w:szCs w:val="24"/>
        </w:rPr>
        <w:t xml:space="preserve">annual meeting of the National Association of School Psychologists, Chicago, IL. </w:t>
      </w:r>
    </w:p>
    <w:p w14:paraId="0CF9620B" w14:textId="77777777" w:rsidR="00E87EAB" w:rsidRDefault="00E87EAB" w:rsidP="00AD612E">
      <w:pPr>
        <w:rPr>
          <w:rFonts w:ascii="Times New Roman" w:hAnsi="Times New Roman" w:cs="Arial"/>
          <w:sz w:val="24"/>
          <w:szCs w:val="22"/>
        </w:rPr>
      </w:pPr>
    </w:p>
    <w:p w14:paraId="7E301C31" w14:textId="2AD6C968" w:rsidR="00AD612E" w:rsidRPr="00477021" w:rsidRDefault="00AD612E" w:rsidP="00AD612E">
      <w:pPr>
        <w:rPr>
          <w:rFonts w:ascii="Times New Roman" w:hAnsi="Times New Roman"/>
          <w:i/>
          <w:sz w:val="24"/>
          <w:szCs w:val="24"/>
        </w:rPr>
      </w:pPr>
      <w:r w:rsidRPr="00477021">
        <w:rPr>
          <w:rFonts w:ascii="Times New Roman" w:hAnsi="Times New Roman" w:cs="Arial"/>
          <w:sz w:val="24"/>
          <w:szCs w:val="22"/>
        </w:rPr>
        <w:t>(</w:t>
      </w:r>
      <w:r w:rsidR="000B192F">
        <w:rPr>
          <w:rFonts w:ascii="Times New Roman" w:hAnsi="Times New Roman" w:cs="Arial"/>
          <w:sz w:val="24"/>
          <w:szCs w:val="22"/>
        </w:rPr>
        <w:t>1</w:t>
      </w:r>
      <w:r w:rsidR="001B345E">
        <w:rPr>
          <w:rFonts w:ascii="Times New Roman" w:hAnsi="Times New Roman" w:cs="Arial"/>
          <w:sz w:val="24"/>
          <w:szCs w:val="22"/>
        </w:rPr>
        <w:t>4</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b/>
          <w:sz w:val="24"/>
          <w:szCs w:val="24"/>
        </w:rPr>
        <w:t>Cleary, T. J.,</w:t>
      </w:r>
      <w:r w:rsidRPr="00477021">
        <w:rPr>
          <w:rFonts w:ascii="Times New Roman" w:hAnsi="Times New Roman"/>
          <w:sz w:val="24"/>
          <w:szCs w:val="24"/>
        </w:rPr>
        <w:t xml:space="preserve"> &amp; Callan, G., Peterson, J. &amp; Adams, T. (2010, February). </w:t>
      </w:r>
      <w:r w:rsidRPr="00477021">
        <w:rPr>
          <w:rFonts w:ascii="Times New Roman" w:hAnsi="Times New Roman"/>
          <w:i/>
          <w:sz w:val="24"/>
          <w:szCs w:val="24"/>
        </w:rPr>
        <w:t>Development</w:t>
      </w:r>
    </w:p>
    <w:p w14:paraId="16B67731" w14:textId="77777777" w:rsidR="00AD612E" w:rsidRPr="00477021" w:rsidRDefault="00AD612E" w:rsidP="00AD612E">
      <w:pPr>
        <w:rPr>
          <w:rFonts w:ascii="Times New Roman" w:hAnsi="Times New Roman"/>
          <w:sz w:val="24"/>
          <w:szCs w:val="24"/>
        </w:rPr>
      </w:pPr>
      <w:r w:rsidRPr="00477021">
        <w:rPr>
          <w:rFonts w:ascii="Times New Roman" w:hAnsi="Times New Roman"/>
          <w:i/>
          <w:sz w:val="24"/>
          <w:szCs w:val="24"/>
        </w:rPr>
        <w:tab/>
        <w:t xml:space="preserve"> and validation of microanalytic self-regulation interview</w:t>
      </w:r>
      <w:r w:rsidRPr="00477021">
        <w:rPr>
          <w:rFonts w:ascii="Times New Roman" w:hAnsi="Times New Roman"/>
          <w:sz w:val="24"/>
          <w:szCs w:val="24"/>
        </w:rPr>
        <w:t xml:space="preserve">. Poster presented at the </w:t>
      </w:r>
    </w:p>
    <w:p w14:paraId="71076226" w14:textId="77777777" w:rsidR="00AD612E" w:rsidRPr="00477021" w:rsidRDefault="00AD612E" w:rsidP="00AD612E">
      <w:pPr>
        <w:rPr>
          <w:rFonts w:ascii="Times New Roman" w:hAnsi="Times New Roman"/>
          <w:sz w:val="24"/>
          <w:szCs w:val="24"/>
        </w:rPr>
      </w:pPr>
      <w:r w:rsidRPr="00477021">
        <w:rPr>
          <w:rFonts w:ascii="Times New Roman" w:hAnsi="Times New Roman"/>
          <w:sz w:val="24"/>
          <w:szCs w:val="24"/>
        </w:rPr>
        <w:tab/>
        <w:t xml:space="preserve">annual meeting of the National Association of School Psychologists, Chicago, IL. </w:t>
      </w:r>
    </w:p>
    <w:p w14:paraId="03B8051A" w14:textId="52B7838F" w:rsidR="00AD612E" w:rsidRPr="00477021" w:rsidRDefault="00AD612E" w:rsidP="00AD612E">
      <w:pPr>
        <w:widowControl/>
        <w:rPr>
          <w:rFonts w:ascii="Times New Roman" w:hAnsi="Times New Roman"/>
          <w:i/>
          <w:sz w:val="24"/>
          <w:szCs w:val="24"/>
        </w:rPr>
      </w:pPr>
      <w:r w:rsidRPr="00477021">
        <w:rPr>
          <w:rFonts w:ascii="Times New Roman" w:hAnsi="Times New Roman" w:cs="Arial"/>
          <w:sz w:val="24"/>
          <w:szCs w:val="22"/>
        </w:rPr>
        <w:lastRenderedPageBreak/>
        <w:t>(</w:t>
      </w:r>
      <w:r w:rsidR="000B192F">
        <w:rPr>
          <w:rFonts w:ascii="Times New Roman" w:hAnsi="Times New Roman" w:cs="Arial"/>
          <w:sz w:val="24"/>
          <w:szCs w:val="22"/>
        </w:rPr>
        <w:t>1</w:t>
      </w:r>
      <w:r w:rsidR="001B345E">
        <w:rPr>
          <w:rFonts w:ascii="Times New Roman" w:hAnsi="Times New Roman" w:cs="Arial"/>
          <w:sz w:val="24"/>
          <w:szCs w:val="22"/>
        </w:rPr>
        <w:t>3</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b/>
          <w:sz w:val="24"/>
          <w:szCs w:val="24"/>
        </w:rPr>
        <w:t>Cleary, T. J.</w:t>
      </w:r>
      <w:r w:rsidRPr="00477021">
        <w:rPr>
          <w:rFonts w:ascii="Times New Roman" w:hAnsi="Times New Roman"/>
          <w:sz w:val="24"/>
          <w:szCs w:val="24"/>
        </w:rPr>
        <w:t xml:space="preserve"> (2009, April). </w:t>
      </w:r>
      <w:r w:rsidRPr="00477021">
        <w:rPr>
          <w:rFonts w:ascii="Times New Roman" w:hAnsi="Times New Roman"/>
          <w:i/>
          <w:sz w:val="24"/>
          <w:szCs w:val="24"/>
        </w:rPr>
        <w:t xml:space="preserve">Motivation and self-regulation in urban schools: Needs and </w:t>
      </w:r>
    </w:p>
    <w:p w14:paraId="45A85E28" w14:textId="77777777" w:rsidR="00AD612E" w:rsidRPr="00477021" w:rsidRDefault="00AD612E" w:rsidP="00AD612E">
      <w:pPr>
        <w:widowControl/>
        <w:ind w:firstLine="720"/>
        <w:rPr>
          <w:rFonts w:ascii="Times New Roman" w:hAnsi="Times New Roman"/>
          <w:sz w:val="24"/>
          <w:szCs w:val="24"/>
        </w:rPr>
      </w:pPr>
      <w:r w:rsidRPr="00477021">
        <w:rPr>
          <w:rFonts w:ascii="Times New Roman" w:hAnsi="Times New Roman"/>
          <w:i/>
          <w:sz w:val="24"/>
          <w:szCs w:val="24"/>
        </w:rPr>
        <w:t>practices of school psychologists.</w:t>
      </w:r>
      <w:r w:rsidRPr="00477021">
        <w:rPr>
          <w:rFonts w:ascii="Times New Roman" w:hAnsi="Times New Roman"/>
          <w:sz w:val="24"/>
          <w:szCs w:val="24"/>
        </w:rPr>
        <w:t xml:space="preserve"> Poster presented at the annual meeting of the </w:t>
      </w:r>
    </w:p>
    <w:p w14:paraId="673108B5" w14:textId="77777777" w:rsidR="00AD612E" w:rsidRPr="00477021" w:rsidRDefault="00AD612E" w:rsidP="00AD612E">
      <w:pPr>
        <w:widowControl/>
        <w:ind w:firstLine="720"/>
        <w:rPr>
          <w:rFonts w:ascii="Times New Roman" w:hAnsi="Times New Roman"/>
          <w:sz w:val="24"/>
          <w:szCs w:val="24"/>
        </w:rPr>
      </w:pPr>
      <w:r w:rsidRPr="00477021">
        <w:rPr>
          <w:rFonts w:ascii="Times New Roman" w:hAnsi="Times New Roman"/>
          <w:sz w:val="24"/>
          <w:szCs w:val="24"/>
        </w:rPr>
        <w:t>American Educational Research Association, San Francisco, CA.</w:t>
      </w:r>
    </w:p>
    <w:p w14:paraId="385498CA" w14:textId="77777777" w:rsidR="001B345E" w:rsidRDefault="001B345E" w:rsidP="003F0930">
      <w:pPr>
        <w:rPr>
          <w:rFonts w:ascii="Times New Roman" w:hAnsi="Times New Roman"/>
          <w:sz w:val="24"/>
          <w:szCs w:val="24"/>
        </w:rPr>
      </w:pPr>
    </w:p>
    <w:p w14:paraId="33F31275" w14:textId="653EE142" w:rsidR="003F0930" w:rsidRPr="00477021" w:rsidRDefault="00BB438A" w:rsidP="003F0930">
      <w:pPr>
        <w:rPr>
          <w:rFonts w:ascii="Times New Roman" w:hAnsi="Times New Roman"/>
          <w:i/>
          <w:sz w:val="24"/>
          <w:szCs w:val="24"/>
        </w:rPr>
      </w:pPr>
      <w:r w:rsidRPr="00477021">
        <w:rPr>
          <w:rFonts w:ascii="Times New Roman" w:hAnsi="Times New Roman"/>
          <w:sz w:val="24"/>
          <w:szCs w:val="24"/>
        </w:rPr>
        <w:t>(</w:t>
      </w:r>
      <w:r w:rsidR="000B192F">
        <w:rPr>
          <w:rFonts w:ascii="Times New Roman" w:hAnsi="Times New Roman"/>
          <w:sz w:val="24"/>
          <w:szCs w:val="24"/>
        </w:rPr>
        <w:t>1</w:t>
      </w:r>
      <w:r w:rsidR="001B345E">
        <w:rPr>
          <w:rFonts w:ascii="Times New Roman" w:hAnsi="Times New Roman"/>
          <w:sz w:val="24"/>
          <w:szCs w:val="24"/>
        </w:rPr>
        <w:t>2</w:t>
      </w:r>
      <w:r w:rsidRPr="00477021">
        <w:rPr>
          <w:rFonts w:ascii="Times New Roman" w:hAnsi="Times New Roman"/>
          <w:sz w:val="24"/>
          <w:szCs w:val="24"/>
        </w:rPr>
        <w:t>)</w:t>
      </w:r>
      <w:r w:rsidRPr="00477021">
        <w:rPr>
          <w:rFonts w:ascii="Times New Roman" w:hAnsi="Times New Roman"/>
          <w:b/>
          <w:sz w:val="24"/>
          <w:szCs w:val="24"/>
        </w:rPr>
        <w:t xml:space="preserve"> </w:t>
      </w:r>
      <w:r w:rsidR="003F0930" w:rsidRPr="00477021">
        <w:rPr>
          <w:rFonts w:ascii="Times New Roman" w:hAnsi="Times New Roman"/>
          <w:b/>
          <w:sz w:val="24"/>
          <w:szCs w:val="24"/>
        </w:rPr>
        <w:t>Cleary, T. J.</w:t>
      </w:r>
      <w:r w:rsidR="003F0930" w:rsidRPr="00477021">
        <w:rPr>
          <w:rFonts w:ascii="Times New Roman" w:hAnsi="Times New Roman"/>
          <w:sz w:val="24"/>
          <w:szCs w:val="24"/>
        </w:rPr>
        <w:t xml:space="preserve"> (2008, February). </w:t>
      </w:r>
      <w:r w:rsidR="003F0930" w:rsidRPr="00477021">
        <w:rPr>
          <w:rFonts w:ascii="Times New Roman" w:hAnsi="Times New Roman"/>
          <w:i/>
          <w:sz w:val="24"/>
          <w:szCs w:val="24"/>
        </w:rPr>
        <w:t xml:space="preserve">Utility of microanalytic assessment: Methodology and </w:t>
      </w:r>
    </w:p>
    <w:p w14:paraId="0F17ED8C" w14:textId="77777777" w:rsidR="003F0930" w:rsidRPr="00477021" w:rsidRDefault="003F0930" w:rsidP="003F0930">
      <w:pPr>
        <w:ind w:firstLine="720"/>
        <w:rPr>
          <w:rFonts w:ascii="Times New Roman" w:hAnsi="Times New Roman"/>
          <w:sz w:val="24"/>
          <w:szCs w:val="24"/>
        </w:rPr>
      </w:pPr>
      <w:r w:rsidRPr="00477021">
        <w:rPr>
          <w:rFonts w:ascii="Times New Roman" w:hAnsi="Times New Roman"/>
          <w:i/>
          <w:sz w:val="24"/>
          <w:szCs w:val="24"/>
        </w:rPr>
        <w:t>implications for school psychologists</w:t>
      </w:r>
      <w:r w:rsidRPr="00477021">
        <w:rPr>
          <w:rFonts w:ascii="Times New Roman" w:hAnsi="Times New Roman"/>
          <w:sz w:val="24"/>
          <w:szCs w:val="24"/>
        </w:rPr>
        <w:t xml:space="preserve">. Paper presented at the annual meeting of the </w:t>
      </w:r>
    </w:p>
    <w:p w14:paraId="2400BB93" w14:textId="77777777" w:rsidR="003F0930" w:rsidRPr="00477021" w:rsidRDefault="003F0930" w:rsidP="003F0930">
      <w:pPr>
        <w:ind w:firstLine="720"/>
        <w:rPr>
          <w:rFonts w:ascii="Times New Roman" w:hAnsi="Times New Roman"/>
          <w:sz w:val="24"/>
          <w:szCs w:val="24"/>
        </w:rPr>
      </w:pPr>
      <w:r w:rsidRPr="00477021">
        <w:rPr>
          <w:rFonts w:ascii="Times New Roman" w:hAnsi="Times New Roman"/>
          <w:sz w:val="24"/>
          <w:szCs w:val="24"/>
        </w:rPr>
        <w:t xml:space="preserve">National Association of School Psychologists, New Orleans, LA. </w:t>
      </w:r>
    </w:p>
    <w:p w14:paraId="4B28B438" w14:textId="77777777" w:rsidR="00F91F00" w:rsidRPr="00477021" w:rsidRDefault="00F91F00" w:rsidP="003F0930">
      <w:pPr>
        <w:rPr>
          <w:rFonts w:ascii="Times New Roman" w:hAnsi="Times New Roman"/>
          <w:sz w:val="24"/>
          <w:szCs w:val="22"/>
        </w:rPr>
      </w:pPr>
    </w:p>
    <w:p w14:paraId="73969C8F" w14:textId="3E070BC6" w:rsidR="003F0930" w:rsidRPr="00477021" w:rsidRDefault="00BB438A" w:rsidP="003F0930">
      <w:pPr>
        <w:rPr>
          <w:rFonts w:ascii="Times New Roman" w:hAnsi="Times New Roman" w:cs="Arial"/>
          <w:i/>
          <w:sz w:val="24"/>
          <w:szCs w:val="22"/>
        </w:rPr>
      </w:pPr>
      <w:r w:rsidRPr="00477021">
        <w:rPr>
          <w:rFonts w:ascii="Times New Roman" w:hAnsi="Times New Roman"/>
          <w:sz w:val="24"/>
          <w:szCs w:val="22"/>
        </w:rPr>
        <w:t>(</w:t>
      </w:r>
      <w:r w:rsidR="000B192F">
        <w:rPr>
          <w:rFonts w:ascii="Times New Roman" w:hAnsi="Times New Roman"/>
          <w:sz w:val="24"/>
          <w:szCs w:val="22"/>
        </w:rPr>
        <w:t>1</w:t>
      </w:r>
      <w:r w:rsidR="001B345E">
        <w:rPr>
          <w:rFonts w:ascii="Times New Roman" w:hAnsi="Times New Roman"/>
          <w:sz w:val="24"/>
          <w:szCs w:val="22"/>
        </w:rPr>
        <w:t>1</w:t>
      </w:r>
      <w:r w:rsidRPr="00477021">
        <w:rPr>
          <w:rFonts w:ascii="Times New Roman" w:hAnsi="Times New Roman"/>
          <w:sz w:val="24"/>
          <w:szCs w:val="22"/>
        </w:rPr>
        <w:t>)</w:t>
      </w:r>
      <w:r w:rsidRPr="00477021">
        <w:rPr>
          <w:rFonts w:ascii="Times New Roman" w:hAnsi="Times New Roman"/>
          <w:b/>
          <w:sz w:val="24"/>
          <w:szCs w:val="22"/>
        </w:rPr>
        <w:t xml:space="preserve"> </w:t>
      </w:r>
      <w:r w:rsidR="003F0930" w:rsidRPr="00477021">
        <w:rPr>
          <w:rFonts w:ascii="Times New Roman" w:hAnsi="Times New Roman"/>
          <w:b/>
          <w:sz w:val="24"/>
          <w:szCs w:val="22"/>
        </w:rPr>
        <w:t xml:space="preserve">Cleary, T. J. </w:t>
      </w:r>
      <w:r w:rsidR="003F0930" w:rsidRPr="00477021">
        <w:rPr>
          <w:rFonts w:ascii="Times New Roman" w:hAnsi="Times New Roman"/>
          <w:sz w:val="24"/>
          <w:szCs w:val="22"/>
        </w:rPr>
        <w:t xml:space="preserve">(2008, March). </w:t>
      </w:r>
      <w:r w:rsidR="003F0930" w:rsidRPr="00477021">
        <w:rPr>
          <w:rFonts w:ascii="Times New Roman" w:hAnsi="Times New Roman"/>
          <w:i/>
          <w:sz w:val="24"/>
          <w:szCs w:val="22"/>
        </w:rPr>
        <w:t xml:space="preserve">Measuring self-regulation, motivation, and academic </w:t>
      </w:r>
    </w:p>
    <w:p w14:paraId="74012071" w14:textId="77777777" w:rsidR="003F0930" w:rsidRPr="00477021" w:rsidRDefault="003F0930" w:rsidP="003F0930">
      <w:pPr>
        <w:ind w:left="720"/>
        <w:rPr>
          <w:rFonts w:ascii="Times New Roman" w:hAnsi="Times New Roman"/>
          <w:sz w:val="24"/>
          <w:szCs w:val="22"/>
        </w:rPr>
      </w:pPr>
      <w:r w:rsidRPr="00477021">
        <w:rPr>
          <w:rFonts w:ascii="Times New Roman" w:hAnsi="Times New Roman"/>
          <w:i/>
          <w:sz w:val="24"/>
          <w:szCs w:val="22"/>
        </w:rPr>
        <w:t>achievement.</w:t>
      </w:r>
      <w:r w:rsidRPr="00477021">
        <w:rPr>
          <w:rFonts w:ascii="Times New Roman" w:hAnsi="Times New Roman"/>
          <w:sz w:val="24"/>
          <w:szCs w:val="22"/>
        </w:rPr>
        <w:t xml:space="preserve"> Discussant of symposium conducted at the annual meeting of the Association of Education Research Association, New York, NY.</w:t>
      </w:r>
    </w:p>
    <w:p w14:paraId="6A46910D" w14:textId="77777777" w:rsidR="00F91F00" w:rsidRPr="00477021" w:rsidRDefault="00F91F00" w:rsidP="003F0930">
      <w:pPr>
        <w:rPr>
          <w:rFonts w:ascii="Times New Roman" w:hAnsi="Times New Roman" w:cs="Arial"/>
          <w:sz w:val="24"/>
          <w:szCs w:val="22"/>
        </w:rPr>
      </w:pPr>
    </w:p>
    <w:p w14:paraId="729269DF" w14:textId="77777777" w:rsidR="00BC7949" w:rsidRDefault="00BC7949" w:rsidP="00680F32">
      <w:pPr>
        <w:rPr>
          <w:rFonts w:ascii="Times New Roman" w:hAnsi="Times New Roman" w:cs="Arial"/>
          <w:sz w:val="24"/>
          <w:szCs w:val="22"/>
        </w:rPr>
      </w:pPr>
    </w:p>
    <w:p w14:paraId="65492801" w14:textId="080CEAA5" w:rsidR="001B345E" w:rsidRDefault="00680F32" w:rsidP="00680F32">
      <w:pPr>
        <w:rPr>
          <w:rFonts w:ascii="Times New Roman" w:hAnsi="Times New Roman"/>
          <w:i/>
          <w:sz w:val="24"/>
          <w:szCs w:val="24"/>
        </w:rPr>
      </w:pPr>
      <w:r w:rsidRPr="00477021">
        <w:rPr>
          <w:rFonts w:ascii="Times New Roman" w:hAnsi="Times New Roman" w:cs="Arial"/>
          <w:sz w:val="24"/>
          <w:szCs w:val="22"/>
        </w:rPr>
        <w:t>(</w:t>
      </w:r>
      <w:r w:rsidR="001B345E">
        <w:rPr>
          <w:rFonts w:ascii="Times New Roman" w:hAnsi="Times New Roman" w:cs="Arial"/>
          <w:sz w:val="24"/>
          <w:szCs w:val="22"/>
        </w:rPr>
        <w:t>10</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b/>
          <w:sz w:val="24"/>
          <w:szCs w:val="24"/>
        </w:rPr>
        <w:t>Cleary, T. J.,</w:t>
      </w:r>
      <w:r w:rsidRPr="00477021">
        <w:rPr>
          <w:rFonts w:ascii="Times New Roman" w:hAnsi="Times New Roman"/>
          <w:sz w:val="24"/>
          <w:szCs w:val="24"/>
        </w:rPr>
        <w:t xml:space="preserve"> &amp; Prescott, M. (2008, February). </w:t>
      </w:r>
      <w:r w:rsidRPr="00477021">
        <w:rPr>
          <w:rFonts w:ascii="Times New Roman" w:hAnsi="Times New Roman"/>
          <w:i/>
          <w:sz w:val="24"/>
          <w:szCs w:val="24"/>
        </w:rPr>
        <w:t>Motivation/Self-regulation in urban</w:t>
      </w:r>
    </w:p>
    <w:p w14:paraId="73E796E5" w14:textId="323A1909" w:rsidR="001B345E" w:rsidRDefault="001B345E" w:rsidP="001B345E">
      <w:pPr>
        <w:ind w:firstLine="720"/>
        <w:rPr>
          <w:rFonts w:ascii="Times New Roman" w:hAnsi="Times New Roman"/>
          <w:sz w:val="24"/>
          <w:szCs w:val="24"/>
        </w:rPr>
      </w:pPr>
      <w:r w:rsidRPr="00477021">
        <w:rPr>
          <w:rFonts w:ascii="Times New Roman" w:hAnsi="Times New Roman"/>
          <w:i/>
          <w:sz w:val="24"/>
          <w:szCs w:val="24"/>
        </w:rPr>
        <w:t>schools: Needs</w:t>
      </w:r>
      <w:r w:rsidR="00680F32" w:rsidRPr="00477021">
        <w:rPr>
          <w:rFonts w:ascii="Times New Roman" w:hAnsi="Times New Roman"/>
          <w:i/>
          <w:sz w:val="24"/>
          <w:szCs w:val="24"/>
        </w:rPr>
        <w:t xml:space="preserve"> and practices of school psychologists. </w:t>
      </w:r>
      <w:r w:rsidR="00680F32" w:rsidRPr="00477021">
        <w:rPr>
          <w:rFonts w:ascii="Times New Roman" w:hAnsi="Times New Roman"/>
          <w:sz w:val="24"/>
          <w:szCs w:val="24"/>
        </w:rPr>
        <w:t xml:space="preserve">Poster presented at the annual </w:t>
      </w:r>
    </w:p>
    <w:p w14:paraId="3F952F7A" w14:textId="15A4F214" w:rsidR="00680F32" w:rsidRPr="001B345E" w:rsidRDefault="00680F32" w:rsidP="001B345E">
      <w:pPr>
        <w:ind w:firstLine="720"/>
        <w:rPr>
          <w:rFonts w:ascii="Times New Roman" w:hAnsi="Times New Roman"/>
          <w:i/>
          <w:sz w:val="24"/>
          <w:szCs w:val="24"/>
        </w:rPr>
      </w:pPr>
      <w:r w:rsidRPr="00477021">
        <w:rPr>
          <w:rFonts w:ascii="Times New Roman" w:hAnsi="Times New Roman"/>
          <w:sz w:val="24"/>
          <w:szCs w:val="24"/>
        </w:rPr>
        <w:t xml:space="preserve">meeting of the National Association of School Psychologists, New Orleans, LA. </w:t>
      </w:r>
    </w:p>
    <w:p w14:paraId="594B2EDD" w14:textId="77777777" w:rsidR="00680F32" w:rsidRPr="00477021" w:rsidRDefault="00680F32" w:rsidP="00680F32">
      <w:pPr>
        <w:rPr>
          <w:rFonts w:ascii="Times New Roman" w:hAnsi="Times New Roman" w:cs="Arial"/>
          <w:sz w:val="24"/>
          <w:szCs w:val="22"/>
        </w:rPr>
      </w:pPr>
    </w:p>
    <w:p w14:paraId="3451C26E" w14:textId="4F36E99A" w:rsidR="00680F32" w:rsidRPr="00477021" w:rsidRDefault="00680F32" w:rsidP="00680F32">
      <w:pPr>
        <w:rPr>
          <w:rFonts w:ascii="Times New Roman" w:hAnsi="Times New Roman"/>
          <w:i/>
          <w:sz w:val="24"/>
          <w:szCs w:val="24"/>
        </w:rPr>
      </w:pPr>
      <w:r w:rsidRPr="00477021">
        <w:rPr>
          <w:rFonts w:ascii="Times New Roman" w:hAnsi="Times New Roman" w:cs="Arial"/>
          <w:sz w:val="24"/>
          <w:szCs w:val="22"/>
        </w:rPr>
        <w:t>(</w:t>
      </w:r>
      <w:r w:rsidR="001B345E">
        <w:rPr>
          <w:rFonts w:ascii="Times New Roman" w:hAnsi="Times New Roman" w:cs="Arial"/>
          <w:sz w:val="24"/>
          <w:szCs w:val="22"/>
        </w:rPr>
        <w:t>9</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Pr="00477021">
        <w:rPr>
          <w:rFonts w:ascii="Times New Roman" w:hAnsi="Times New Roman"/>
          <w:b/>
          <w:sz w:val="24"/>
          <w:szCs w:val="24"/>
        </w:rPr>
        <w:t>Cleary, T. J.,</w:t>
      </w:r>
      <w:r w:rsidRPr="00477021">
        <w:rPr>
          <w:rFonts w:ascii="Times New Roman" w:hAnsi="Times New Roman"/>
          <w:sz w:val="24"/>
          <w:szCs w:val="24"/>
        </w:rPr>
        <w:t xml:space="preserve"> Platten, P., &amp; Nelson, A. C. (2008, February). </w:t>
      </w:r>
      <w:r w:rsidRPr="00477021">
        <w:rPr>
          <w:rFonts w:ascii="Times New Roman" w:hAnsi="Times New Roman"/>
          <w:i/>
          <w:sz w:val="24"/>
          <w:szCs w:val="24"/>
        </w:rPr>
        <w:t>Effectiveness of the self-</w:t>
      </w:r>
    </w:p>
    <w:p w14:paraId="3F9CD040" w14:textId="77777777" w:rsidR="00680F32" w:rsidRPr="00477021" w:rsidRDefault="00680F32" w:rsidP="00680F32">
      <w:pPr>
        <w:rPr>
          <w:rFonts w:ascii="Times New Roman" w:hAnsi="Times New Roman"/>
          <w:sz w:val="24"/>
          <w:szCs w:val="24"/>
        </w:rPr>
      </w:pPr>
      <w:r w:rsidRPr="00477021">
        <w:rPr>
          <w:rFonts w:ascii="Times New Roman" w:hAnsi="Times New Roman"/>
          <w:i/>
          <w:sz w:val="24"/>
          <w:szCs w:val="24"/>
        </w:rPr>
        <w:tab/>
        <w:t>regulation empowerment program (SREP) in an urban school</w:t>
      </w:r>
      <w:r w:rsidRPr="00477021">
        <w:rPr>
          <w:rFonts w:ascii="Times New Roman" w:hAnsi="Times New Roman"/>
          <w:sz w:val="24"/>
          <w:szCs w:val="24"/>
        </w:rPr>
        <w:t xml:space="preserve">. Poster session </w:t>
      </w:r>
    </w:p>
    <w:p w14:paraId="7DEDFC5D" w14:textId="77777777" w:rsidR="00680F32" w:rsidRPr="00477021" w:rsidRDefault="00680F32" w:rsidP="00680F32">
      <w:pPr>
        <w:rPr>
          <w:rFonts w:ascii="Times New Roman" w:hAnsi="Times New Roman"/>
          <w:sz w:val="24"/>
          <w:szCs w:val="24"/>
        </w:rPr>
      </w:pPr>
      <w:r w:rsidRPr="00477021">
        <w:rPr>
          <w:rFonts w:ascii="Times New Roman" w:hAnsi="Times New Roman"/>
          <w:sz w:val="24"/>
          <w:szCs w:val="24"/>
        </w:rPr>
        <w:tab/>
        <w:t xml:space="preserve">presented at the annual meeting of the National Association of School Psychologists, </w:t>
      </w:r>
    </w:p>
    <w:p w14:paraId="2DF7892D" w14:textId="77777777" w:rsidR="00680F32" w:rsidRPr="00477021" w:rsidRDefault="00680F32" w:rsidP="00680F32">
      <w:pPr>
        <w:rPr>
          <w:rFonts w:ascii="Times New Roman" w:hAnsi="Times New Roman"/>
          <w:sz w:val="24"/>
          <w:szCs w:val="24"/>
        </w:rPr>
      </w:pPr>
      <w:r w:rsidRPr="00477021">
        <w:rPr>
          <w:rFonts w:ascii="Times New Roman" w:hAnsi="Times New Roman"/>
          <w:sz w:val="24"/>
          <w:szCs w:val="24"/>
        </w:rPr>
        <w:tab/>
        <w:t xml:space="preserve">New Orleans, LA. </w:t>
      </w:r>
    </w:p>
    <w:p w14:paraId="0C5653E6" w14:textId="77777777" w:rsidR="00680F32" w:rsidRPr="00477021" w:rsidRDefault="00680F32" w:rsidP="00680F32">
      <w:pPr>
        <w:rPr>
          <w:rFonts w:ascii="Times New Roman" w:hAnsi="Times New Roman" w:cs="Arial"/>
          <w:sz w:val="24"/>
          <w:szCs w:val="22"/>
        </w:rPr>
      </w:pPr>
    </w:p>
    <w:p w14:paraId="66DD5C25" w14:textId="1AF9657E" w:rsidR="00680F32" w:rsidRPr="00477021" w:rsidRDefault="00680F32" w:rsidP="00680F32">
      <w:pPr>
        <w:rPr>
          <w:rFonts w:ascii="Times New Roman" w:hAnsi="Times New Roman" w:cs="Arial"/>
          <w:i/>
          <w:sz w:val="24"/>
          <w:szCs w:val="22"/>
        </w:rPr>
      </w:pPr>
      <w:r w:rsidRPr="00477021">
        <w:rPr>
          <w:rFonts w:ascii="Times New Roman" w:hAnsi="Times New Roman" w:cs="Arial"/>
          <w:sz w:val="24"/>
          <w:szCs w:val="22"/>
        </w:rPr>
        <w:t>(</w:t>
      </w:r>
      <w:r w:rsidR="001B345E">
        <w:rPr>
          <w:rFonts w:ascii="Times New Roman" w:hAnsi="Times New Roman" w:cs="Arial"/>
          <w:sz w:val="24"/>
          <w:szCs w:val="22"/>
        </w:rPr>
        <w:t>8</w:t>
      </w:r>
      <w:r w:rsidRPr="00477021">
        <w:rPr>
          <w:rFonts w:ascii="Times New Roman" w:hAnsi="Times New Roman" w:cs="Arial"/>
          <w:sz w:val="24"/>
          <w:szCs w:val="22"/>
        </w:rPr>
        <w:t>)</w:t>
      </w:r>
      <w:r w:rsidRPr="00477021">
        <w:rPr>
          <w:rFonts w:ascii="Times New Roman" w:hAnsi="Times New Roman" w:cs="Arial"/>
          <w:b/>
          <w:sz w:val="24"/>
          <w:szCs w:val="22"/>
        </w:rPr>
        <w:t xml:space="preserve"> Cleary, T. J</w:t>
      </w:r>
      <w:r w:rsidRPr="00477021">
        <w:rPr>
          <w:rFonts w:ascii="Times New Roman" w:hAnsi="Times New Roman" w:cs="Arial"/>
          <w:sz w:val="24"/>
          <w:szCs w:val="22"/>
        </w:rPr>
        <w:t xml:space="preserve">., Platten, P., &amp; Nelson, A. C. (2007, March). </w:t>
      </w:r>
      <w:r w:rsidRPr="00477021">
        <w:rPr>
          <w:rFonts w:ascii="Times New Roman" w:hAnsi="Times New Roman" w:cs="Arial"/>
          <w:i/>
          <w:sz w:val="24"/>
          <w:szCs w:val="22"/>
        </w:rPr>
        <w:t>Implementation of the self-</w:t>
      </w:r>
    </w:p>
    <w:p w14:paraId="5524DD1E" w14:textId="77777777" w:rsidR="00680F32" w:rsidRPr="00477021" w:rsidRDefault="00680F32" w:rsidP="00680F32">
      <w:pPr>
        <w:rPr>
          <w:rFonts w:ascii="Times New Roman" w:hAnsi="Times New Roman" w:cs="Arial"/>
          <w:sz w:val="24"/>
          <w:szCs w:val="22"/>
        </w:rPr>
      </w:pPr>
      <w:r w:rsidRPr="00477021">
        <w:rPr>
          <w:rFonts w:ascii="Times New Roman" w:hAnsi="Times New Roman" w:cs="Arial"/>
          <w:i/>
          <w:sz w:val="24"/>
          <w:szCs w:val="22"/>
        </w:rPr>
        <w:tab/>
        <w:t>regulation empowerment program (SREP) in an urban school</w:t>
      </w:r>
      <w:r w:rsidRPr="00477021">
        <w:rPr>
          <w:rFonts w:ascii="Times New Roman" w:hAnsi="Times New Roman" w:cs="Arial"/>
          <w:sz w:val="24"/>
          <w:szCs w:val="22"/>
        </w:rPr>
        <w:t xml:space="preserve">. Poster session </w:t>
      </w:r>
    </w:p>
    <w:p w14:paraId="0243B466" w14:textId="77777777" w:rsidR="00680F32" w:rsidRPr="00477021" w:rsidRDefault="00680F32" w:rsidP="00680F32">
      <w:pPr>
        <w:rPr>
          <w:rFonts w:ascii="Times New Roman" w:hAnsi="Times New Roman" w:cs="Arial"/>
          <w:sz w:val="24"/>
          <w:szCs w:val="22"/>
        </w:rPr>
      </w:pPr>
      <w:r w:rsidRPr="00477021">
        <w:rPr>
          <w:rFonts w:ascii="Times New Roman" w:hAnsi="Times New Roman" w:cs="Arial"/>
          <w:sz w:val="24"/>
          <w:szCs w:val="22"/>
        </w:rPr>
        <w:tab/>
        <w:t xml:space="preserve">presented at annual meeting of the National Association of School Psychologists, New </w:t>
      </w:r>
    </w:p>
    <w:p w14:paraId="7A6C6120" w14:textId="77777777" w:rsidR="00680F32" w:rsidRPr="00477021" w:rsidRDefault="00680F32" w:rsidP="00680F32">
      <w:pPr>
        <w:rPr>
          <w:rFonts w:ascii="Times New Roman" w:hAnsi="Times New Roman" w:cs="Arial"/>
          <w:sz w:val="24"/>
          <w:szCs w:val="22"/>
        </w:rPr>
      </w:pPr>
      <w:r w:rsidRPr="00477021">
        <w:rPr>
          <w:rFonts w:ascii="Times New Roman" w:hAnsi="Times New Roman" w:cs="Arial"/>
          <w:sz w:val="24"/>
          <w:szCs w:val="22"/>
        </w:rPr>
        <w:tab/>
        <w:t>York, NY.</w:t>
      </w:r>
    </w:p>
    <w:p w14:paraId="2AD7120C" w14:textId="77777777" w:rsidR="00680F32" w:rsidRPr="00477021" w:rsidRDefault="00680F32" w:rsidP="00680F32">
      <w:pPr>
        <w:rPr>
          <w:rFonts w:ascii="Times New Roman" w:hAnsi="Times New Roman" w:cs="Arial"/>
          <w:sz w:val="24"/>
          <w:szCs w:val="22"/>
        </w:rPr>
      </w:pPr>
    </w:p>
    <w:p w14:paraId="17DC25DC" w14:textId="4561AF5E" w:rsidR="00680F32" w:rsidRPr="00477021" w:rsidRDefault="00680F32" w:rsidP="00680F32">
      <w:pPr>
        <w:rPr>
          <w:rFonts w:ascii="Times New Roman" w:hAnsi="Times New Roman" w:cs="Arial"/>
          <w:i/>
          <w:sz w:val="24"/>
          <w:szCs w:val="22"/>
        </w:rPr>
      </w:pPr>
      <w:r w:rsidRPr="00477021">
        <w:rPr>
          <w:rFonts w:ascii="Times New Roman" w:hAnsi="Times New Roman" w:cs="Arial"/>
          <w:sz w:val="24"/>
          <w:szCs w:val="22"/>
        </w:rPr>
        <w:t>(</w:t>
      </w:r>
      <w:r w:rsidR="001B345E">
        <w:rPr>
          <w:rFonts w:ascii="Times New Roman" w:hAnsi="Times New Roman" w:cs="Arial"/>
          <w:sz w:val="24"/>
          <w:szCs w:val="22"/>
        </w:rPr>
        <w:t>7</w:t>
      </w:r>
      <w:r w:rsidRPr="00477021">
        <w:rPr>
          <w:rFonts w:ascii="Times New Roman" w:hAnsi="Times New Roman" w:cs="Arial"/>
          <w:sz w:val="24"/>
          <w:szCs w:val="22"/>
        </w:rPr>
        <w:t>)</w:t>
      </w:r>
      <w:r w:rsidRPr="00477021">
        <w:rPr>
          <w:rFonts w:ascii="Times New Roman" w:hAnsi="Times New Roman" w:cs="Arial"/>
          <w:b/>
          <w:sz w:val="24"/>
          <w:szCs w:val="22"/>
        </w:rPr>
        <w:t xml:space="preserve"> Cleary, T. J.</w:t>
      </w:r>
      <w:r w:rsidRPr="00477021">
        <w:rPr>
          <w:rFonts w:ascii="Times New Roman" w:hAnsi="Times New Roman" w:cs="Arial"/>
          <w:sz w:val="24"/>
          <w:szCs w:val="22"/>
        </w:rPr>
        <w:t xml:space="preserve"> (2007, March). </w:t>
      </w:r>
      <w:r w:rsidRPr="00477021">
        <w:rPr>
          <w:rFonts w:ascii="Times New Roman" w:hAnsi="Times New Roman" w:cs="Arial"/>
          <w:i/>
          <w:sz w:val="24"/>
          <w:szCs w:val="22"/>
        </w:rPr>
        <w:t>Evaluation of school psychologists’ motivation and self-</w:t>
      </w:r>
    </w:p>
    <w:p w14:paraId="73A5380B" w14:textId="77777777" w:rsidR="00680F32" w:rsidRPr="00477021" w:rsidRDefault="00680F32" w:rsidP="00680F32">
      <w:pPr>
        <w:rPr>
          <w:rFonts w:ascii="Times New Roman" w:hAnsi="Times New Roman" w:cs="Arial"/>
          <w:sz w:val="24"/>
          <w:szCs w:val="22"/>
        </w:rPr>
      </w:pPr>
      <w:r w:rsidRPr="00477021">
        <w:rPr>
          <w:rFonts w:ascii="Times New Roman" w:hAnsi="Times New Roman" w:cs="Arial"/>
          <w:i/>
          <w:sz w:val="24"/>
          <w:szCs w:val="22"/>
        </w:rPr>
        <w:tab/>
        <w:t>regulation assessment practices</w:t>
      </w:r>
      <w:r w:rsidRPr="00477021">
        <w:rPr>
          <w:rFonts w:ascii="Times New Roman" w:hAnsi="Times New Roman" w:cs="Arial"/>
          <w:sz w:val="24"/>
          <w:szCs w:val="22"/>
        </w:rPr>
        <w:t xml:space="preserve">. Poster session presented at the annual meeting </w:t>
      </w:r>
    </w:p>
    <w:p w14:paraId="2463F702" w14:textId="77777777" w:rsidR="00680F32" w:rsidRPr="00477021" w:rsidRDefault="00680F32" w:rsidP="00680F32">
      <w:pPr>
        <w:rPr>
          <w:rFonts w:ascii="Times New Roman" w:hAnsi="Times New Roman" w:cs="Arial"/>
          <w:sz w:val="24"/>
          <w:szCs w:val="22"/>
        </w:rPr>
      </w:pPr>
      <w:r w:rsidRPr="00477021">
        <w:rPr>
          <w:rFonts w:ascii="Times New Roman" w:hAnsi="Times New Roman" w:cs="Arial"/>
          <w:sz w:val="24"/>
          <w:szCs w:val="22"/>
        </w:rPr>
        <w:tab/>
        <w:t xml:space="preserve">of the National Association of School Psychologists, New York, NY. </w:t>
      </w:r>
    </w:p>
    <w:p w14:paraId="7BB6607E" w14:textId="77777777" w:rsidR="00680F32" w:rsidRDefault="00680F32" w:rsidP="003F0930">
      <w:pPr>
        <w:rPr>
          <w:rFonts w:ascii="Times New Roman" w:hAnsi="Times New Roman" w:cs="Arial"/>
          <w:sz w:val="24"/>
          <w:szCs w:val="22"/>
        </w:rPr>
      </w:pPr>
    </w:p>
    <w:p w14:paraId="30377F42" w14:textId="54BF2455" w:rsidR="003F0930" w:rsidRPr="00477021" w:rsidRDefault="00BB438A" w:rsidP="003F0930">
      <w:pPr>
        <w:rPr>
          <w:rFonts w:ascii="Times New Roman" w:hAnsi="Times New Roman" w:cs="Arial"/>
          <w:i/>
          <w:snapToGrid/>
          <w:sz w:val="24"/>
          <w:szCs w:val="22"/>
        </w:rPr>
      </w:pPr>
      <w:r w:rsidRPr="00477021">
        <w:rPr>
          <w:rFonts w:ascii="Times New Roman" w:hAnsi="Times New Roman" w:cs="Arial"/>
          <w:sz w:val="24"/>
          <w:szCs w:val="22"/>
        </w:rPr>
        <w:t>(</w:t>
      </w:r>
      <w:r w:rsidR="001B345E">
        <w:rPr>
          <w:rFonts w:ascii="Times New Roman" w:hAnsi="Times New Roman" w:cs="Arial"/>
          <w:sz w:val="24"/>
          <w:szCs w:val="22"/>
        </w:rPr>
        <w:t>6</w:t>
      </w:r>
      <w:r w:rsidRPr="00477021">
        <w:rPr>
          <w:rFonts w:ascii="Times New Roman" w:hAnsi="Times New Roman" w:cs="Arial"/>
          <w:sz w:val="24"/>
          <w:szCs w:val="22"/>
        </w:rPr>
        <w:t xml:space="preserve">) </w:t>
      </w:r>
      <w:r w:rsidR="003F0930" w:rsidRPr="00477021">
        <w:rPr>
          <w:rFonts w:ascii="Times New Roman" w:hAnsi="Times New Roman" w:cs="Arial"/>
          <w:sz w:val="24"/>
          <w:szCs w:val="22"/>
        </w:rPr>
        <w:t xml:space="preserve">Chen, P., &amp; </w:t>
      </w:r>
      <w:r w:rsidR="003F0930" w:rsidRPr="00477021">
        <w:rPr>
          <w:rFonts w:ascii="Times New Roman" w:hAnsi="Times New Roman" w:cs="Arial"/>
          <w:b/>
          <w:sz w:val="24"/>
          <w:szCs w:val="22"/>
        </w:rPr>
        <w:t>Cleary, T. J.</w:t>
      </w:r>
      <w:r w:rsidR="003F0930" w:rsidRPr="00477021">
        <w:rPr>
          <w:rFonts w:ascii="Times New Roman" w:hAnsi="Times New Roman" w:cs="Arial"/>
          <w:sz w:val="24"/>
          <w:szCs w:val="22"/>
        </w:rPr>
        <w:t xml:space="preserve"> (2007, April). </w:t>
      </w:r>
      <w:r w:rsidR="003F0930" w:rsidRPr="00477021">
        <w:rPr>
          <w:rFonts w:ascii="Times New Roman" w:hAnsi="Times New Roman" w:cs="Arial"/>
          <w:i/>
          <w:snapToGrid/>
          <w:sz w:val="24"/>
          <w:szCs w:val="22"/>
        </w:rPr>
        <w:t>Parental involvement in supporting middle-school</w:t>
      </w:r>
    </w:p>
    <w:p w14:paraId="6746028F" w14:textId="77777777" w:rsidR="001B345E" w:rsidRDefault="003F0930" w:rsidP="003F0930">
      <w:pPr>
        <w:rPr>
          <w:rFonts w:ascii="Times New Roman" w:hAnsi="Times New Roman" w:cs="Arial"/>
          <w:snapToGrid/>
          <w:sz w:val="24"/>
          <w:szCs w:val="22"/>
        </w:rPr>
      </w:pPr>
      <w:r w:rsidRPr="00477021">
        <w:rPr>
          <w:rFonts w:ascii="Times New Roman" w:hAnsi="Times New Roman" w:cs="Arial"/>
          <w:i/>
          <w:snapToGrid/>
          <w:sz w:val="24"/>
          <w:szCs w:val="22"/>
        </w:rPr>
        <w:t xml:space="preserve"> </w:t>
      </w:r>
      <w:r w:rsidRPr="00477021">
        <w:rPr>
          <w:rFonts w:ascii="Times New Roman" w:hAnsi="Times New Roman" w:cs="Arial"/>
          <w:i/>
          <w:sz w:val="24"/>
          <w:szCs w:val="22"/>
        </w:rPr>
        <w:tab/>
      </w:r>
      <w:r w:rsidRPr="00477021">
        <w:rPr>
          <w:rFonts w:ascii="Times New Roman" w:hAnsi="Times New Roman" w:cs="Arial"/>
          <w:i/>
          <w:snapToGrid/>
          <w:sz w:val="24"/>
          <w:szCs w:val="22"/>
        </w:rPr>
        <w:t>students’ academic self-regulation</w:t>
      </w:r>
      <w:r w:rsidRPr="00477021">
        <w:rPr>
          <w:rFonts w:ascii="Times New Roman" w:hAnsi="Times New Roman" w:cs="Arial"/>
          <w:snapToGrid/>
          <w:sz w:val="24"/>
          <w:szCs w:val="22"/>
        </w:rPr>
        <w:t xml:space="preserve">. Paper presented at the annual meeting of the </w:t>
      </w:r>
    </w:p>
    <w:p w14:paraId="6579BEA0" w14:textId="64E2AE4F" w:rsidR="003F0930" w:rsidRPr="00477021" w:rsidRDefault="003F0930" w:rsidP="001B345E">
      <w:pPr>
        <w:ind w:firstLine="720"/>
        <w:rPr>
          <w:rFonts w:ascii="Times New Roman" w:hAnsi="Times New Roman" w:cs="Arial"/>
          <w:i/>
          <w:sz w:val="24"/>
          <w:szCs w:val="22"/>
        </w:rPr>
      </w:pPr>
      <w:r w:rsidRPr="00477021">
        <w:rPr>
          <w:rFonts w:ascii="Times New Roman" w:hAnsi="Times New Roman" w:cs="Arial"/>
          <w:snapToGrid/>
          <w:sz w:val="24"/>
          <w:szCs w:val="22"/>
        </w:rPr>
        <w:t>American Educational Research Association, Chicago, Illinois.</w:t>
      </w:r>
    </w:p>
    <w:p w14:paraId="0A92EAD4" w14:textId="77777777" w:rsidR="00F91F00" w:rsidRPr="00477021" w:rsidRDefault="00F91F00" w:rsidP="003F0930">
      <w:pPr>
        <w:rPr>
          <w:rFonts w:ascii="Times New Roman" w:hAnsi="Times New Roman" w:cs="Arial"/>
          <w:sz w:val="24"/>
          <w:szCs w:val="22"/>
        </w:rPr>
      </w:pPr>
    </w:p>
    <w:p w14:paraId="41476D4E" w14:textId="761F3838" w:rsidR="003F0930" w:rsidRPr="00477021" w:rsidRDefault="00BB438A" w:rsidP="003F0930">
      <w:pPr>
        <w:rPr>
          <w:rFonts w:ascii="Times New Roman" w:hAnsi="Times New Roman" w:cs="Arial"/>
          <w:i/>
          <w:sz w:val="24"/>
          <w:szCs w:val="22"/>
        </w:rPr>
      </w:pPr>
      <w:r w:rsidRPr="00477021">
        <w:rPr>
          <w:rFonts w:ascii="Times New Roman" w:hAnsi="Times New Roman" w:cs="Arial"/>
          <w:sz w:val="24"/>
          <w:szCs w:val="22"/>
        </w:rPr>
        <w:t>(</w:t>
      </w:r>
      <w:r w:rsidR="001B345E">
        <w:rPr>
          <w:rFonts w:ascii="Times New Roman" w:hAnsi="Times New Roman" w:cs="Arial"/>
          <w:sz w:val="24"/>
          <w:szCs w:val="22"/>
        </w:rPr>
        <w:t>5</w:t>
      </w:r>
      <w:r w:rsidRPr="00477021">
        <w:rPr>
          <w:rFonts w:ascii="Times New Roman" w:hAnsi="Times New Roman" w:cs="Arial"/>
          <w:sz w:val="24"/>
          <w:szCs w:val="22"/>
        </w:rPr>
        <w:t>)</w:t>
      </w:r>
      <w:r w:rsidRPr="00477021">
        <w:rPr>
          <w:rFonts w:ascii="Times New Roman" w:hAnsi="Times New Roman" w:cs="Arial"/>
          <w:b/>
          <w:sz w:val="24"/>
          <w:szCs w:val="22"/>
        </w:rPr>
        <w:t xml:space="preserve"> </w:t>
      </w:r>
      <w:r w:rsidR="003F0930" w:rsidRPr="00477021">
        <w:rPr>
          <w:rFonts w:ascii="Times New Roman" w:hAnsi="Times New Roman" w:cs="Arial"/>
          <w:b/>
          <w:sz w:val="24"/>
          <w:szCs w:val="22"/>
        </w:rPr>
        <w:t>Cleary, T. J.</w:t>
      </w:r>
      <w:r w:rsidR="003F0930" w:rsidRPr="00477021">
        <w:rPr>
          <w:rFonts w:ascii="Times New Roman" w:hAnsi="Times New Roman" w:cs="Arial"/>
          <w:sz w:val="24"/>
          <w:szCs w:val="22"/>
        </w:rPr>
        <w:t xml:space="preserve"> (2007, March). </w:t>
      </w:r>
      <w:r w:rsidR="003F0930" w:rsidRPr="00477021">
        <w:rPr>
          <w:rFonts w:ascii="Times New Roman" w:hAnsi="Times New Roman" w:cs="Arial"/>
          <w:i/>
          <w:sz w:val="24"/>
          <w:szCs w:val="22"/>
        </w:rPr>
        <w:t xml:space="preserve">Utility of self-efficacy measures: School psychologist roles and </w:t>
      </w:r>
    </w:p>
    <w:p w14:paraId="31883F43" w14:textId="77777777" w:rsidR="001B345E" w:rsidRDefault="003F0930" w:rsidP="003F0930">
      <w:pPr>
        <w:rPr>
          <w:rFonts w:ascii="Times New Roman" w:hAnsi="Times New Roman" w:cs="Arial"/>
          <w:sz w:val="24"/>
          <w:szCs w:val="22"/>
        </w:rPr>
      </w:pPr>
      <w:r w:rsidRPr="00477021">
        <w:rPr>
          <w:rFonts w:ascii="Times New Roman" w:hAnsi="Times New Roman" w:cs="Arial"/>
          <w:i/>
          <w:sz w:val="24"/>
          <w:szCs w:val="22"/>
        </w:rPr>
        <w:tab/>
        <w:t>functions.</w:t>
      </w:r>
      <w:r w:rsidRPr="00477021">
        <w:rPr>
          <w:rFonts w:ascii="Times New Roman" w:hAnsi="Times New Roman" w:cs="Arial"/>
          <w:sz w:val="24"/>
          <w:szCs w:val="22"/>
        </w:rPr>
        <w:t xml:space="preserve"> Paper presented at the annual meeting of the National Association of School </w:t>
      </w:r>
    </w:p>
    <w:p w14:paraId="65FBF30B" w14:textId="2E3B3C62" w:rsidR="003F0930" w:rsidRPr="00477021" w:rsidRDefault="003F0930" w:rsidP="001B345E">
      <w:pPr>
        <w:ind w:firstLine="720"/>
        <w:rPr>
          <w:rFonts w:ascii="Times New Roman" w:hAnsi="Times New Roman" w:cs="Arial"/>
          <w:sz w:val="24"/>
          <w:szCs w:val="22"/>
        </w:rPr>
      </w:pPr>
      <w:r w:rsidRPr="00477021">
        <w:rPr>
          <w:rFonts w:ascii="Times New Roman" w:hAnsi="Times New Roman" w:cs="Arial"/>
          <w:sz w:val="24"/>
          <w:szCs w:val="22"/>
        </w:rPr>
        <w:t xml:space="preserve">Psychologists, New York, NY. </w:t>
      </w:r>
    </w:p>
    <w:p w14:paraId="0DA7EC74" w14:textId="77777777" w:rsidR="00F91F00" w:rsidRPr="00477021" w:rsidRDefault="00F91F00" w:rsidP="00BB438A">
      <w:pPr>
        <w:widowControl/>
        <w:rPr>
          <w:rFonts w:ascii="Times New Roman" w:hAnsi="Times New Roman" w:cs="Arial"/>
          <w:sz w:val="24"/>
          <w:szCs w:val="22"/>
        </w:rPr>
      </w:pPr>
    </w:p>
    <w:p w14:paraId="02CCB037" w14:textId="0367EFF1" w:rsidR="00A56914" w:rsidRPr="00477021" w:rsidRDefault="00A56914" w:rsidP="00A56914">
      <w:pPr>
        <w:widowControl/>
        <w:rPr>
          <w:rFonts w:ascii="Times New Roman" w:hAnsi="Times New Roman" w:cs="Arial"/>
          <w:i/>
          <w:sz w:val="24"/>
          <w:szCs w:val="22"/>
        </w:rPr>
      </w:pPr>
      <w:r w:rsidRPr="00477021">
        <w:rPr>
          <w:rFonts w:ascii="Times New Roman" w:hAnsi="Times New Roman" w:cs="Arial"/>
          <w:sz w:val="24"/>
          <w:szCs w:val="22"/>
        </w:rPr>
        <w:t>(</w:t>
      </w:r>
      <w:r w:rsidR="001B345E">
        <w:rPr>
          <w:rFonts w:ascii="Times New Roman" w:hAnsi="Times New Roman" w:cs="Arial"/>
          <w:sz w:val="24"/>
          <w:szCs w:val="22"/>
        </w:rPr>
        <w:t>4</w:t>
      </w:r>
      <w:r w:rsidRPr="00477021">
        <w:rPr>
          <w:rFonts w:ascii="Times New Roman" w:hAnsi="Times New Roman" w:cs="Arial"/>
          <w:sz w:val="24"/>
          <w:szCs w:val="22"/>
        </w:rPr>
        <w:t>)</w:t>
      </w:r>
      <w:r w:rsidRPr="00477021">
        <w:rPr>
          <w:rFonts w:ascii="Times New Roman" w:hAnsi="Times New Roman" w:cs="Arial"/>
          <w:b/>
          <w:sz w:val="24"/>
          <w:szCs w:val="22"/>
        </w:rPr>
        <w:t xml:space="preserve"> Cleary, T. J.</w:t>
      </w:r>
      <w:r w:rsidRPr="00477021">
        <w:rPr>
          <w:rFonts w:ascii="Times New Roman" w:hAnsi="Times New Roman" w:cs="Arial"/>
          <w:sz w:val="24"/>
          <w:szCs w:val="22"/>
        </w:rPr>
        <w:t xml:space="preserve"> (2006, March). </w:t>
      </w:r>
      <w:r w:rsidRPr="00477021">
        <w:rPr>
          <w:rFonts w:ascii="Times New Roman" w:hAnsi="Times New Roman" w:cs="Arial"/>
          <w:i/>
          <w:sz w:val="24"/>
          <w:szCs w:val="22"/>
        </w:rPr>
        <w:t xml:space="preserve">Self-regulation, motivation and science achievement in </w:t>
      </w:r>
    </w:p>
    <w:p w14:paraId="0190DB17" w14:textId="77777777" w:rsidR="00A56914" w:rsidRPr="00477021" w:rsidRDefault="00A56914" w:rsidP="00A56914">
      <w:pPr>
        <w:widowControl/>
        <w:rPr>
          <w:rFonts w:ascii="Times New Roman" w:hAnsi="Times New Roman" w:cs="Arial"/>
          <w:i/>
          <w:sz w:val="24"/>
          <w:szCs w:val="22"/>
        </w:rPr>
      </w:pPr>
      <w:r w:rsidRPr="00477021">
        <w:rPr>
          <w:rFonts w:ascii="Times New Roman" w:hAnsi="Times New Roman" w:cs="Arial"/>
          <w:i/>
          <w:sz w:val="24"/>
          <w:szCs w:val="22"/>
        </w:rPr>
        <w:tab/>
        <w:t>Hispanic adolescents</w:t>
      </w:r>
      <w:r w:rsidRPr="00477021">
        <w:rPr>
          <w:rFonts w:ascii="Times New Roman" w:hAnsi="Times New Roman" w:cs="Arial"/>
          <w:sz w:val="24"/>
          <w:szCs w:val="22"/>
        </w:rPr>
        <w:t xml:space="preserve">. Poster session presented at the annual meeting of the National </w:t>
      </w:r>
    </w:p>
    <w:p w14:paraId="2D31C22C" w14:textId="77777777" w:rsidR="00A56914" w:rsidRPr="00477021" w:rsidRDefault="00A56914" w:rsidP="00A56914">
      <w:pPr>
        <w:widowControl/>
        <w:rPr>
          <w:rFonts w:ascii="Times New Roman" w:hAnsi="Times New Roman" w:cs="Arial"/>
          <w:sz w:val="24"/>
          <w:szCs w:val="22"/>
        </w:rPr>
      </w:pPr>
      <w:r w:rsidRPr="00477021">
        <w:rPr>
          <w:rFonts w:ascii="Times New Roman" w:hAnsi="Times New Roman" w:cs="Arial"/>
          <w:sz w:val="24"/>
          <w:szCs w:val="22"/>
        </w:rPr>
        <w:tab/>
        <w:t xml:space="preserve">Association of School Psychologists, Anaheim, CA. </w:t>
      </w:r>
    </w:p>
    <w:p w14:paraId="68F2E107" w14:textId="77777777" w:rsidR="00A56914" w:rsidRPr="00477021" w:rsidRDefault="00A56914" w:rsidP="00A56914">
      <w:pPr>
        <w:widowControl/>
        <w:rPr>
          <w:rFonts w:ascii="Times New Roman" w:hAnsi="Times New Roman" w:cs="Arial"/>
          <w:sz w:val="24"/>
          <w:szCs w:val="22"/>
        </w:rPr>
      </w:pPr>
    </w:p>
    <w:p w14:paraId="48AFA870" w14:textId="540D4AFC" w:rsidR="00A56914" w:rsidRPr="00477021" w:rsidRDefault="00A56914" w:rsidP="00A56914">
      <w:pPr>
        <w:widowControl/>
        <w:rPr>
          <w:rFonts w:ascii="Times New Roman" w:hAnsi="Times New Roman" w:cs="Arial"/>
          <w:i/>
          <w:sz w:val="24"/>
          <w:szCs w:val="22"/>
        </w:rPr>
      </w:pPr>
      <w:r w:rsidRPr="00477021">
        <w:rPr>
          <w:rFonts w:ascii="Times New Roman" w:hAnsi="Times New Roman" w:cs="Arial"/>
          <w:sz w:val="24"/>
          <w:szCs w:val="22"/>
        </w:rPr>
        <w:t>(</w:t>
      </w:r>
      <w:r w:rsidR="001B345E">
        <w:rPr>
          <w:rFonts w:ascii="Times New Roman" w:hAnsi="Times New Roman" w:cs="Arial"/>
          <w:sz w:val="24"/>
          <w:szCs w:val="22"/>
        </w:rPr>
        <w:t>3</w:t>
      </w:r>
      <w:r w:rsidRPr="00477021">
        <w:rPr>
          <w:rFonts w:ascii="Times New Roman" w:hAnsi="Times New Roman" w:cs="Arial"/>
          <w:sz w:val="24"/>
          <w:szCs w:val="22"/>
        </w:rPr>
        <w:t>)</w:t>
      </w:r>
      <w:r w:rsidRPr="00477021">
        <w:rPr>
          <w:rFonts w:ascii="Times New Roman" w:hAnsi="Times New Roman" w:cs="Arial"/>
          <w:b/>
          <w:sz w:val="24"/>
          <w:szCs w:val="22"/>
        </w:rPr>
        <w:t xml:space="preserve"> Cleary, T. J.</w:t>
      </w:r>
      <w:r w:rsidRPr="00477021">
        <w:rPr>
          <w:rFonts w:ascii="Times New Roman" w:hAnsi="Times New Roman" w:cs="Arial"/>
          <w:sz w:val="24"/>
          <w:szCs w:val="22"/>
        </w:rPr>
        <w:t xml:space="preserve"> (2006, March). </w:t>
      </w:r>
      <w:r w:rsidRPr="00477021">
        <w:rPr>
          <w:rFonts w:ascii="Times New Roman" w:hAnsi="Times New Roman" w:cs="Arial"/>
          <w:i/>
          <w:sz w:val="24"/>
          <w:szCs w:val="22"/>
        </w:rPr>
        <w:t xml:space="preserve">Reliability and validity of the Self-Regulation Strategy </w:t>
      </w:r>
    </w:p>
    <w:p w14:paraId="15DDBF96" w14:textId="77777777" w:rsidR="00A56914" w:rsidRPr="00477021" w:rsidRDefault="00A56914" w:rsidP="00A56914">
      <w:pPr>
        <w:widowControl/>
        <w:rPr>
          <w:rFonts w:ascii="Times New Roman" w:hAnsi="Times New Roman" w:cs="Arial"/>
          <w:sz w:val="24"/>
          <w:szCs w:val="22"/>
        </w:rPr>
      </w:pPr>
      <w:r w:rsidRPr="00477021">
        <w:rPr>
          <w:rFonts w:ascii="Times New Roman" w:hAnsi="Times New Roman" w:cs="Arial"/>
          <w:i/>
          <w:sz w:val="24"/>
          <w:szCs w:val="22"/>
        </w:rPr>
        <w:tab/>
        <w:t>Inventory for Science (SRSI-SR).</w:t>
      </w:r>
      <w:r w:rsidRPr="00477021">
        <w:rPr>
          <w:rFonts w:ascii="Times New Roman" w:hAnsi="Times New Roman" w:cs="Arial"/>
          <w:sz w:val="24"/>
          <w:szCs w:val="22"/>
        </w:rPr>
        <w:t xml:space="preserve"> Poster session presented at the annual meeting of the </w:t>
      </w:r>
    </w:p>
    <w:p w14:paraId="770B8A5F" w14:textId="77777777" w:rsidR="00A56914" w:rsidRPr="00477021" w:rsidRDefault="00A56914" w:rsidP="00A56914">
      <w:pPr>
        <w:widowControl/>
        <w:rPr>
          <w:rFonts w:ascii="Times New Roman" w:hAnsi="Times New Roman" w:cs="Arial"/>
          <w:i/>
          <w:sz w:val="24"/>
          <w:szCs w:val="22"/>
        </w:rPr>
      </w:pPr>
      <w:r w:rsidRPr="00477021">
        <w:rPr>
          <w:rFonts w:ascii="Times New Roman" w:hAnsi="Times New Roman" w:cs="Arial"/>
          <w:sz w:val="24"/>
          <w:szCs w:val="22"/>
        </w:rPr>
        <w:tab/>
        <w:t xml:space="preserve">National Association of School Psychologists, Anaheim, CA. </w:t>
      </w:r>
    </w:p>
    <w:p w14:paraId="33AA8E72" w14:textId="6740A9E2" w:rsidR="00EC17FD" w:rsidRPr="00EC17FD" w:rsidRDefault="00EC17FD" w:rsidP="00EC17FD">
      <w:pPr>
        <w:widowControl/>
        <w:rPr>
          <w:rFonts w:ascii="Times New Roman" w:hAnsi="Times New Roman"/>
          <w:i/>
          <w:sz w:val="24"/>
          <w:szCs w:val="24"/>
        </w:rPr>
      </w:pPr>
      <w:r w:rsidRPr="00EC17FD">
        <w:rPr>
          <w:rFonts w:ascii="Times New Roman" w:hAnsi="Times New Roman"/>
          <w:bCs/>
          <w:sz w:val="24"/>
          <w:szCs w:val="24"/>
        </w:rPr>
        <w:lastRenderedPageBreak/>
        <w:t>(</w:t>
      </w:r>
      <w:r w:rsidR="001B345E">
        <w:rPr>
          <w:rFonts w:ascii="Times New Roman" w:hAnsi="Times New Roman"/>
          <w:bCs/>
          <w:sz w:val="24"/>
          <w:szCs w:val="24"/>
        </w:rPr>
        <w:t>2</w:t>
      </w:r>
      <w:r w:rsidRPr="00EC17FD">
        <w:rPr>
          <w:rFonts w:ascii="Times New Roman" w:hAnsi="Times New Roman"/>
          <w:bCs/>
          <w:sz w:val="24"/>
          <w:szCs w:val="24"/>
        </w:rPr>
        <w:t>)</w:t>
      </w:r>
      <w:r w:rsidRPr="00EC17FD">
        <w:rPr>
          <w:rFonts w:ascii="Times New Roman" w:hAnsi="Times New Roman"/>
          <w:b/>
          <w:sz w:val="24"/>
          <w:szCs w:val="24"/>
        </w:rPr>
        <w:t xml:space="preserve"> </w:t>
      </w:r>
      <w:r w:rsidR="00A56914" w:rsidRPr="00EC17FD">
        <w:rPr>
          <w:rFonts w:ascii="Times New Roman" w:hAnsi="Times New Roman"/>
          <w:b/>
          <w:sz w:val="24"/>
          <w:szCs w:val="24"/>
        </w:rPr>
        <w:t>Cleary, T. J.</w:t>
      </w:r>
      <w:r w:rsidR="00A56914" w:rsidRPr="00EC17FD">
        <w:rPr>
          <w:rFonts w:ascii="Times New Roman" w:hAnsi="Times New Roman"/>
          <w:sz w:val="24"/>
          <w:szCs w:val="24"/>
        </w:rPr>
        <w:t xml:space="preserve"> (2005, March). </w:t>
      </w:r>
      <w:r w:rsidR="00A56914" w:rsidRPr="00EC17FD">
        <w:rPr>
          <w:rFonts w:ascii="Times New Roman" w:hAnsi="Times New Roman"/>
          <w:i/>
          <w:sz w:val="24"/>
          <w:szCs w:val="24"/>
        </w:rPr>
        <w:t>Teacher acceptability of contextualized assessments of learning</w:t>
      </w:r>
    </w:p>
    <w:p w14:paraId="2CDAFE58" w14:textId="72969F77" w:rsidR="00A56914" w:rsidRPr="00EC17FD" w:rsidRDefault="00A56914" w:rsidP="00EC17FD">
      <w:pPr>
        <w:ind w:left="720"/>
        <w:rPr>
          <w:rFonts w:ascii="Times New Roman" w:hAnsi="Times New Roman"/>
          <w:sz w:val="24"/>
          <w:szCs w:val="24"/>
        </w:rPr>
      </w:pPr>
      <w:r w:rsidRPr="00EC17FD">
        <w:rPr>
          <w:rFonts w:ascii="Times New Roman" w:hAnsi="Times New Roman"/>
          <w:sz w:val="24"/>
          <w:szCs w:val="24"/>
        </w:rPr>
        <w:t>strategies and motivation. Poster session presented at the annual meeting of the National Association of School Psychologists, Atlanta, GA.</w:t>
      </w:r>
    </w:p>
    <w:p w14:paraId="335A7D45" w14:textId="77777777" w:rsidR="00A56914" w:rsidRPr="00EC17FD" w:rsidRDefault="00A56914" w:rsidP="00BB438A">
      <w:pPr>
        <w:widowControl/>
        <w:rPr>
          <w:rFonts w:ascii="Times New Roman" w:hAnsi="Times New Roman"/>
          <w:sz w:val="24"/>
          <w:szCs w:val="24"/>
        </w:rPr>
      </w:pPr>
    </w:p>
    <w:p w14:paraId="7E26D07D" w14:textId="66284E8E" w:rsidR="003F0930" w:rsidRPr="00EC17FD" w:rsidRDefault="00BB438A" w:rsidP="00BB438A">
      <w:pPr>
        <w:widowControl/>
        <w:rPr>
          <w:rFonts w:ascii="Times New Roman" w:hAnsi="Times New Roman"/>
          <w:sz w:val="24"/>
          <w:szCs w:val="24"/>
        </w:rPr>
      </w:pPr>
      <w:r w:rsidRPr="00EC17FD">
        <w:rPr>
          <w:rFonts w:ascii="Times New Roman" w:hAnsi="Times New Roman"/>
          <w:sz w:val="24"/>
          <w:szCs w:val="24"/>
        </w:rPr>
        <w:t>(1)</w:t>
      </w:r>
      <w:r w:rsidRPr="00EC17FD">
        <w:rPr>
          <w:rFonts w:ascii="Times New Roman" w:hAnsi="Times New Roman"/>
          <w:b/>
          <w:sz w:val="24"/>
          <w:szCs w:val="24"/>
        </w:rPr>
        <w:t xml:space="preserve"> </w:t>
      </w:r>
      <w:r w:rsidR="003F0930" w:rsidRPr="00EC17FD">
        <w:rPr>
          <w:rFonts w:ascii="Times New Roman" w:hAnsi="Times New Roman"/>
          <w:b/>
          <w:sz w:val="24"/>
          <w:szCs w:val="24"/>
        </w:rPr>
        <w:t>Cleary, T. J.</w:t>
      </w:r>
      <w:r w:rsidR="003F0930" w:rsidRPr="00EC17FD">
        <w:rPr>
          <w:rFonts w:ascii="Times New Roman" w:hAnsi="Times New Roman"/>
          <w:sz w:val="24"/>
          <w:szCs w:val="24"/>
        </w:rPr>
        <w:t xml:space="preserve"> (2005, March). </w:t>
      </w:r>
      <w:r w:rsidR="003F0930" w:rsidRPr="00EC17FD">
        <w:rPr>
          <w:rFonts w:ascii="Times New Roman" w:hAnsi="Times New Roman"/>
          <w:i/>
          <w:sz w:val="24"/>
          <w:szCs w:val="24"/>
        </w:rPr>
        <w:t xml:space="preserve">An intervention program for improving adolescent student </w:t>
      </w:r>
      <w:r w:rsidR="003F0930" w:rsidRPr="00EC17FD">
        <w:rPr>
          <w:rFonts w:ascii="Times New Roman" w:hAnsi="Times New Roman"/>
          <w:i/>
          <w:sz w:val="24"/>
          <w:szCs w:val="24"/>
        </w:rPr>
        <w:tab/>
      </w:r>
      <w:r w:rsidR="003F0930" w:rsidRPr="00EC17FD">
        <w:rPr>
          <w:rFonts w:ascii="Times New Roman" w:hAnsi="Times New Roman"/>
          <w:i/>
          <w:sz w:val="24"/>
          <w:szCs w:val="24"/>
        </w:rPr>
        <w:tab/>
        <w:t>motivation and self-regulation</w:t>
      </w:r>
      <w:r w:rsidR="003F0930" w:rsidRPr="00EC17FD">
        <w:rPr>
          <w:rFonts w:ascii="Times New Roman" w:hAnsi="Times New Roman"/>
          <w:sz w:val="24"/>
          <w:szCs w:val="24"/>
        </w:rPr>
        <w:t xml:space="preserve">. Paper presented at the annual meeting of the </w:t>
      </w:r>
    </w:p>
    <w:p w14:paraId="32194E03" w14:textId="77777777" w:rsidR="003F0930" w:rsidRPr="00EC17FD" w:rsidRDefault="003F0930" w:rsidP="003F0930">
      <w:pPr>
        <w:rPr>
          <w:rFonts w:ascii="Times New Roman" w:hAnsi="Times New Roman"/>
          <w:sz w:val="24"/>
          <w:szCs w:val="24"/>
        </w:rPr>
      </w:pPr>
      <w:r w:rsidRPr="00EC17FD">
        <w:rPr>
          <w:rFonts w:ascii="Times New Roman" w:hAnsi="Times New Roman"/>
          <w:sz w:val="24"/>
          <w:szCs w:val="24"/>
        </w:rPr>
        <w:tab/>
        <w:t>National Association of School Psychologists, Atlanta, GA.</w:t>
      </w:r>
    </w:p>
    <w:p w14:paraId="0FD293A6" w14:textId="77777777" w:rsidR="001B5BBC" w:rsidRPr="00EC17FD" w:rsidRDefault="001B5BBC" w:rsidP="003F0930">
      <w:pPr>
        <w:rPr>
          <w:rFonts w:ascii="Times New Roman" w:hAnsi="Times New Roman"/>
          <w:b/>
          <w:sz w:val="24"/>
          <w:szCs w:val="24"/>
          <w:u w:val="single"/>
        </w:rPr>
      </w:pPr>
    </w:p>
    <w:p w14:paraId="6C8A9E77" w14:textId="77777777" w:rsidR="00BC7949" w:rsidRPr="00477021" w:rsidRDefault="00BC7949" w:rsidP="003F0930">
      <w:pPr>
        <w:rPr>
          <w:rFonts w:ascii="Times New Roman" w:hAnsi="Times New Roman"/>
          <w:b/>
          <w:sz w:val="28"/>
          <w:szCs w:val="24"/>
          <w:u w:val="single"/>
        </w:rPr>
      </w:pPr>
    </w:p>
    <w:p w14:paraId="018CAE06" w14:textId="77777777" w:rsidR="003F0930" w:rsidRPr="00477021" w:rsidRDefault="003F0930" w:rsidP="003F0930">
      <w:pPr>
        <w:rPr>
          <w:rFonts w:ascii="Times New Roman" w:hAnsi="Times New Roman"/>
          <w:b/>
          <w:sz w:val="28"/>
          <w:szCs w:val="24"/>
          <w:u w:val="single"/>
        </w:rPr>
      </w:pPr>
      <w:r w:rsidRPr="00477021">
        <w:rPr>
          <w:rFonts w:ascii="Times New Roman" w:hAnsi="Times New Roman"/>
          <w:b/>
          <w:sz w:val="28"/>
          <w:szCs w:val="24"/>
          <w:u w:val="single"/>
        </w:rPr>
        <w:t xml:space="preserve">INVITED </w:t>
      </w:r>
      <w:r w:rsidR="00D23799" w:rsidRPr="00477021">
        <w:rPr>
          <w:rFonts w:ascii="Times New Roman" w:hAnsi="Times New Roman"/>
          <w:b/>
          <w:sz w:val="28"/>
          <w:szCs w:val="24"/>
          <w:u w:val="single"/>
        </w:rPr>
        <w:t xml:space="preserve">KEYNOTE AND </w:t>
      </w:r>
      <w:r w:rsidRPr="00477021">
        <w:rPr>
          <w:rFonts w:ascii="Times New Roman" w:hAnsi="Times New Roman"/>
          <w:b/>
          <w:sz w:val="28"/>
          <w:szCs w:val="24"/>
          <w:u w:val="single"/>
        </w:rPr>
        <w:t xml:space="preserve">WORKSHOPS </w:t>
      </w:r>
    </w:p>
    <w:p w14:paraId="0CFCC877" w14:textId="77777777" w:rsidR="00FC5CED" w:rsidRPr="005E7BED" w:rsidRDefault="00FC5CED" w:rsidP="003F0930">
      <w:pPr>
        <w:rPr>
          <w:rFonts w:ascii="Times New Roman" w:hAnsi="Times New Roman"/>
          <w:b/>
          <w:sz w:val="24"/>
          <w:szCs w:val="24"/>
        </w:rPr>
      </w:pPr>
    </w:p>
    <w:p w14:paraId="43E10079" w14:textId="685923CE" w:rsidR="00F33D7D" w:rsidRPr="00E755A4" w:rsidRDefault="00F33D7D" w:rsidP="005E7BED">
      <w:pPr>
        <w:widowControl/>
        <w:rPr>
          <w:rFonts w:ascii="Times New Roman" w:hAnsi="Times New Roman"/>
          <w:bCs/>
          <w:i/>
          <w:iCs/>
          <w:sz w:val="24"/>
          <w:szCs w:val="24"/>
        </w:rPr>
      </w:pPr>
      <w:r>
        <w:rPr>
          <w:rFonts w:ascii="Times New Roman" w:hAnsi="Times New Roman"/>
          <w:bCs/>
          <w:sz w:val="24"/>
          <w:szCs w:val="24"/>
        </w:rPr>
        <w:t>(28</w:t>
      </w:r>
      <w:proofErr w:type="gramStart"/>
      <w:r>
        <w:rPr>
          <w:rFonts w:ascii="Times New Roman" w:hAnsi="Times New Roman"/>
          <w:bCs/>
          <w:sz w:val="24"/>
          <w:szCs w:val="24"/>
        </w:rPr>
        <w:t xml:space="preserve">)  </w:t>
      </w:r>
      <w:r w:rsidRPr="00E755A4">
        <w:rPr>
          <w:rFonts w:ascii="Times New Roman" w:hAnsi="Times New Roman"/>
          <w:b/>
          <w:sz w:val="24"/>
          <w:szCs w:val="24"/>
        </w:rPr>
        <w:t>Cleary</w:t>
      </w:r>
      <w:proofErr w:type="gramEnd"/>
      <w:r w:rsidRPr="00E755A4">
        <w:rPr>
          <w:rFonts w:ascii="Times New Roman" w:hAnsi="Times New Roman"/>
          <w:b/>
          <w:sz w:val="24"/>
          <w:szCs w:val="24"/>
        </w:rPr>
        <w:t>, T. J.</w:t>
      </w:r>
      <w:r>
        <w:rPr>
          <w:rFonts w:ascii="Times New Roman" w:hAnsi="Times New Roman"/>
          <w:bCs/>
          <w:sz w:val="24"/>
          <w:szCs w:val="24"/>
        </w:rPr>
        <w:t xml:space="preserve"> (projected 2026, September, Keynote and Workshop, </w:t>
      </w:r>
      <w:r w:rsidRPr="00E755A4">
        <w:rPr>
          <w:rFonts w:ascii="Times New Roman" w:hAnsi="Times New Roman"/>
          <w:bCs/>
          <w:i/>
          <w:iCs/>
          <w:sz w:val="24"/>
          <w:szCs w:val="24"/>
        </w:rPr>
        <w:t xml:space="preserve">Empowering Students </w:t>
      </w:r>
      <w:r w:rsidRPr="00E755A4">
        <w:rPr>
          <w:rFonts w:ascii="Times New Roman" w:hAnsi="Times New Roman"/>
          <w:bCs/>
          <w:i/>
          <w:iCs/>
          <w:sz w:val="24"/>
          <w:szCs w:val="24"/>
        </w:rPr>
        <w:tab/>
      </w:r>
    </w:p>
    <w:p w14:paraId="10848461" w14:textId="77777777" w:rsidR="00E755A4" w:rsidRDefault="00F33D7D" w:rsidP="005E7BED">
      <w:pPr>
        <w:widowControl/>
        <w:rPr>
          <w:rFonts w:ascii="Times New Roman" w:hAnsi="Times New Roman"/>
          <w:bCs/>
          <w:sz w:val="24"/>
          <w:szCs w:val="24"/>
        </w:rPr>
      </w:pPr>
      <w:r w:rsidRPr="00E755A4">
        <w:rPr>
          <w:rFonts w:ascii="Times New Roman" w:hAnsi="Times New Roman"/>
          <w:bCs/>
          <w:i/>
          <w:iCs/>
          <w:sz w:val="24"/>
          <w:szCs w:val="24"/>
        </w:rPr>
        <w:tab/>
        <w:t>and school staff</w:t>
      </w:r>
      <w:r w:rsidR="00E755A4">
        <w:rPr>
          <w:rFonts w:ascii="Times New Roman" w:hAnsi="Times New Roman"/>
          <w:bCs/>
          <w:i/>
          <w:iCs/>
          <w:sz w:val="24"/>
          <w:szCs w:val="24"/>
        </w:rPr>
        <w:t xml:space="preserve"> through self-regulated principles</w:t>
      </w:r>
      <w:r w:rsidR="00E755A4">
        <w:rPr>
          <w:rFonts w:ascii="Times New Roman" w:hAnsi="Times New Roman"/>
          <w:bCs/>
          <w:sz w:val="24"/>
          <w:szCs w:val="24"/>
        </w:rPr>
        <w:t xml:space="preserve">. International School of Brussels, </w:t>
      </w:r>
    </w:p>
    <w:p w14:paraId="5702CE45" w14:textId="07277A1E" w:rsidR="00F33D7D" w:rsidRDefault="00E755A4" w:rsidP="00E755A4">
      <w:pPr>
        <w:widowControl/>
        <w:ind w:firstLine="720"/>
        <w:rPr>
          <w:rFonts w:ascii="Times New Roman" w:hAnsi="Times New Roman"/>
          <w:bCs/>
          <w:sz w:val="24"/>
          <w:szCs w:val="24"/>
        </w:rPr>
      </w:pPr>
      <w:r>
        <w:rPr>
          <w:rFonts w:ascii="Times New Roman" w:hAnsi="Times New Roman"/>
          <w:bCs/>
          <w:sz w:val="24"/>
          <w:szCs w:val="24"/>
        </w:rPr>
        <w:t>Brussel, Belgium.</w:t>
      </w:r>
    </w:p>
    <w:p w14:paraId="75E7A355" w14:textId="77777777" w:rsidR="00F33D7D" w:rsidRDefault="00F33D7D" w:rsidP="005E7BED">
      <w:pPr>
        <w:widowControl/>
        <w:rPr>
          <w:rFonts w:ascii="Times New Roman" w:hAnsi="Times New Roman"/>
          <w:bCs/>
          <w:sz w:val="24"/>
          <w:szCs w:val="24"/>
        </w:rPr>
      </w:pPr>
    </w:p>
    <w:p w14:paraId="33073C0D" w14:textId="29DBF235" w:rsidR="004C599A" w:rsidRDefault="004C599A" w:rsidP="005E7BED">
      <w:pPr>
        <w:widowControl/>
        <w:rPr>
          <w:rFonts w:ascii="Times New Roman" w:hAnsi="Times New Roman"/>
          <w:bCs/>
          <w:i/>
          <w:iCs/>
          <w:sz w:val="24"/>
          <w:szCs w:val="24"/>
        </w:rPr>
      </w:pPr>
      <w:r>
        <w:rPr>
          <w:rFonts w:ascii="Times New Roman" w:hAnsi="Times New Roman"/>
          <w:bCs/>
          <w:sz w:val="24"/>
          <w:szCs w:val="24"/>
        </w:rPr>
        <w:t>(</w:t>
      </w:r>
      <w:r w:rsidR="00870B29">
        <w:rPr>
          <w:rFonts w:ascii="Times New Roman" w:hAnsi="Times New Roman"/>
          <w:bCs/>
          <w:sz w:val="24"/>
          <w:szCs w:val="24"/>
        </w:rPr>
        <w:t>27</w:t>
      </w:r>
      <w:proofErr w:type="gramStart"/>
      <w:r>
        <w:rPr>
          <w:rFonts w:ascii="Times New Roman" w:hAnsi="Times New Roman"/>
          <w:bCs/>
          <w:sz w:val="24"/>
          <w:szCs w:val="24"/>
        </w:rPr>
        <w:t>)</w:t>
      </w:r>
      <w:r w:rsidR="00870B29">
        <w:rPr>
          <w:rFonts w:ascii="Times New Roman" w:hAnsi="Times New Roman"/>
          <w:bCs/>
          <w:sz w:val="24"/>
          <w:szCs w:val="24"/>
        </w:rPr>
        <w:t xml:space="preserve"> </w:t>
      </w:r>
      <w:r w:rsidR="005E7BED" w:rsidRPr="005E7BED">
        <w:rPr>
          <w:rFonts w:ascii="Times New Roman" w:hAnsi="Times New Roman"/>
          <w:b/>
          <w:sz w:val="24"/>
          <w:szCs w:val="24"/>
        </w:rPr>
        <w:t xml:space="preserve"> </w:t>
      </w:r>
      <w:r w:rsidR="00954F8F" w:rsidRPr="005E7BED">
        <w:rPr>
          <w:rFonts w:ascii="Times New Roman" w:hAnsi="Times New Roman"/>
          <w:b/>
          <w:sz w:val="24"/>
          <w:szCs w:val="24"/>
        </w:rPr>
        <w:t>Cleary</w:t>
      </w:r>
      <w:proofErr w:type="gramEnd"/>
      <w:r w:rsidR="00954F8F" w:rsidRPr="005E7BED">
        <w:rPr>
          <w:rFonts w:ascii="Times New Roman" w:hAnsi="Times New Roman"/>
          <w:b/>
          <w:sz w:val="24"/>
          <w:szCs w:val="24"/>
        </w:rPr>
        <w:t xml:space="preserve">, T. J. </w:t>
      </w:r>
      <w:r w:rsidR="00954F8F" w:rsidRPr="005E7BED">
        <w:rPr>
          <w:rFonts w:ascii="Times New Roman" w:hAnsi="Times New Roman"/>
          <w:bCs/>
          <w:sz w:val="24"/>
          <w:szCs w:val="24"/>
        </w:rPr>
        <w:t xml:space="preserve">(projected 2026, April, Keynote Speaker). </w:t>
      </w:r>
      <w:r w:rsidR="00954F8F" w:rsidRPr="005E7BED">
        <w:rPr>
          <w:rFonts w:ascii="Times New Roman" w:hAnsi="Times New Roman"/>
          <w:bCs/>
          <w:i/>
          <w:iCs/>
          <w:sz w:val="24"/>
          <w:szCs w:val="24"/>
        </w:rPr>
        <w:t xml:space="preserve">Emerging Trends and Issues in </w:t>
      </w:r>
    </w:p>
    <w:p w14:paraId="155E310D" w14:textId="77777777" w:rsidR="004C599A" w:rsidRDefault="00954F8F" w:rsidP="004C599A">
      <w:pPr>
        <w:widowControl/>
        <w:ind w:firstLine="720"/>
        <w:rPr>
          <w:rFonts w:ascii="Times New Roman" w:hAnsi="Times New Roman"/>
          <w:bCs/>
          <w:sz w:val="24"/>
          <w:szCs w:val="24"/>
        </w:rPr>
      </w:pPr>
      <w:r w:rsidRPr="005E7BED">
        <w:rPr>
          <w:rFonts w:ascii="Times New Roman" w:hAnsi="Times New Roman"/>
          <w:bCs/>
          <w:i/>
          <w:iCs/>
          <w:sz w:val="24"/>
          <w:szCs w:val="24"/>
        </w:rPr>
        <w:t>SRL assessment in school contexts</w:t>
      </w:r>
      <w:r w:rsidRPr="005E7BED">
        <w:rPr>
          <w:rFonts w:ascii="Times New Roman" w:hAnsi="Times New Roman"/>
          <w:bCs/>
          <w:sz w:val="24"/>
          <w:szCs w:val="24"/>
        </w:rPr>
        <w:t xml:space="preserve">. </w:t>
      </w:r>
      <w:r w:rsidR="00410197" w:rsidRPr="005E7BED">
        <w:rPr>
          <w:rFonts w:ascii="Times New Roman" w:hAnsi="Times New Roman"/>
          <w:bCs/>
          <w:sz w:val="24"/>
          <w:szCs w:val="24"/>
        </w:rPr>
        <w:t xml:space="preserve">Studying and Self-Regulated Learning Special </w:t>
      </w:r>
    </w:p>
    <w:p w14:paraId="43F7C3DD" w14:textId="185F3976" w:rsidR="00954F8F" w:rsidRPr="004C599A" w:rsidRDefault="00410197" w:rsidP="004C599A">
      <w:pPr>
        <w:widowControl/>
        <w:ind w:firstLine="720"/>
        <w:rPr>
          <w:rFonts w:ascii="Times New Roman" w:hAnsi="Times New Roman"/>
          <w:bCs/>
          <w:i/>
          <w:iCs/>
          <w:sz w:val="24"/>
          <w:szCs w:val="24"/>
        </w:rPr>
      </w:pPr>
      <w:r w:rsidRPr="005E7BED">
        <w:rPr>
          <w:rFonts w:ascii="Times New Roman" w:hAnsi="Times New Roman"/>
          <w:bCs/>
          <w:sz w:val="24"/>
          <w:szCs w:val="24"/>
        </w:rPr>
        <w:t>Interest Group</w:t>
      </w:r>
      <w:r w:rsidR="00CF173B" w:rsidRPr="005E7BED">
        <w:rPr>
          <w:rFonts w:ascii="Times New Roman" w:hAnsi="Times New Roman"/>
          <w:bCs/>
          <w:sz w:val="24"/>
          <w:szCs w:val="24"/>
        </w:rPr>
        <w:t>,</w:t>
      </w:r>
      <w:r w:rsidRPr="005E7BED">
        <w:rPr>
          <w:rFonts w:ascii="Times New Roman" w:hAnsi="Times New Roman"/>
          <w:bCs/>
          <w:sz w:val="24"/>
          <w:szCs w:val="24"/>
        </w:rPr>
        <w:t xml:space="preserve"> American Educational Research Association.</w:t>
      </w:r>
      <w:r w:rsidR="00CF173B" w:rsidRPr="005E7BED">
        <w:rPr>
          <w:rFonts w:ascii="Times New Roman" w:hAnsi="Times New Roman"/>
          <w:bCs/>
          <w:sz w:val="24"/>
          <w:szCs w:val="24"/>
        </w:rPr>
        <w:t xml:space="preserve"> Los Angeles. </w:t>
      </w:r>
    </w:p>
    <w:p w14:paraId="1039B126" w14:textId="77777777" w:rsidR="00954F8F" w:rsidRPr="005E7BED" w:rsidRDefault="00954F8F" w:rsidP="00F0750A">
      <w:pPr>
        <w:widowControl/>
        <w:rPr>
          <w:rFonts w:ascii="Times New Roman" w:hAnsi="Times New Roman"/>
          <w:b/>
          <w:sz w:val="24"/>
          <w:szCs w:val="24"/>
        </w:rPr>
      </w:pPr>
    </w:p>
    <w:p w14:paraId="3D0579A0" w14:textId="0DF52AB0" w:rsidR="00C5137D" w:rsidRPr="005E7BED" w:rsidRDefault="00983DC8" w:rsidP="00F0750A">
      <w:pPr>
        <w:widowControl/>
        <w:rPr>
          <w:rFonts w:ascii="Times New Roman" w:hAnsi="Times New Roman"/>
          <w:bCs/>
          <w:i/>
          <w:iCs/>
          <w:sz w:val="24"/>
          <w:szCs w:val="24"/>
        </w:rPr>
      </w:pPr>
      <w:r>
        <w:rPr>
          <w:rFonts w:ascii="Times New Roman" w:hAnsi="Times New Roman"/>
          <w:bCs/>
          <w:sz w:val="24"/>
          <w:szCs w:val="24"/>
        </w:rPr>
        <w:t>(</w:t>
      </w:r>
      <w:r w:rsidR="005E7BED" w:rsidRPr="00870B29">
        <w:rPr>
          <w:rFonts w:ascii="Times New Roman" w:hAnsi="Times New Roman"/>
          <w:bCs/>
          <w:sz w:val="24"/>
          <w:szCs w:val="24"/>
        </w:rPr>
        <w:t>2</w:t>
      </w:r>
      <w:r w:rsidR="00870B29">
        <w:rPr>
          <w:rFonts w:ascii="Times New Roman" w:hAnsi="Times New Roman"/>
          <w:bCs/>
          <w:sz w:val="24"/>
          <w:szCs w:val="24"/>
        </w:rPr>
        <w:t>6</w:t>
      </w:r>
      <w:r>
        <w:rPr>
          <w:rFonts w:ascii="Times New Roman" w:hAnsi="Times New Roman"/>
          <w:bCs/>
          <w:sz w:val="24"/>
          <w:szCs w:val="24"/>
        </w:rPr>
        <w:t>)</w:t>
      </w:r>
      <w:r w:rsidR="005E7BED" w:rsidRPr="005E7BED">
        <w:rPr>
          <w:rFonts w:ascii="Times New Roman" w:hAnsi="Times New Roman"/>
          <w:b/>
          <w:sz w:val="24"/>
          <w:szCs w:val="24"/>
        </w:rPr>
        <w:t xml:space="preserve"> </w:t>
      </w:r>
      <w:r w:rsidR="00087914" w:rsidRPr="005E7BED">
        <w:rPr>
          <w:rFonts w:ascii="Times New Roman" w:hAnsi="Times New Roman"/>
          <w:b/>
          <w:sz w:val="24"/>
          <w:szCs w:val="24"/>
        </w:rPr>
        <w:t xml:space="preserve">Cleary, T. J. </w:t>
      </w:r>
      <w:r w:rsidR="00087914" w:rsidRPr="005E7BED">
        <w:rPr>
          <w:rFonts w:ascii="Times New Roman" w:hAnsi="Times New Roman"/>
          <w:bCs/>
          <w:sz w:val="24"/>
          <w:szCs w:val="24"/>
        </w:rPr>
        <w:t>(202</w:t>
      </w:r>
      <w:r w:rsidR="00F0750A" w:rsidRPr="005E7BED">
        <w:rPr>
          <w:rFonts w:ascii="Times New Roman" w:hAnsi="Times New Roman"/>
          <w:bCs/>
          <w:sz w:val="24"/>
          <w:szCs w:val="24"/>
        </w:rPr>
        <w:t>5</w:t>
      </w:r>
      <w:r w:rsidR="00087914" w:rsidRPr="005E7BED">
        <w:rPr>
          <w:rFonts w:ascii="Times New Roman" w:hAnsi="Times New Roman"/>
          <w:bCs/>
          <w:sz w:val="24"/>
          <w:szCs w:val="24"/>
        </w:rPr>
        <w:t xml:space="preserve">, Keynote Speaker). </w:t>
      </w:r>
      <w:r w:rsidR="00F0750A" w:rsidRPr="005E7BED">
        <w:rPr>
          <w:rFonts w:ascii="Times New Roman" w:hAnsi="Times New Roman"/>
          <w:bCs/>
          <w:i/>
          <w:iCs/>
          <w:sz w:val="24"/>
          <w:szCs w:val="24"/>
        </w:rPr>
        <w:t xml:space="preserve">Creating opportunities for student growth: </w:t>
      </w:r>
    </w:p>
    <w:p w14:paraId="12DB2B8C" w14:textId="1D600F00" w:rsidR="00C5137D" w:rsidRPr="005E7BED" w:rsidRDefault="00F0750A" w:rsidP="00C5137D">
      <w:pPr>
        <w:widowControl/>
        <w:ind w:firstLine="720"/>
        <w:rPr>
          <w:rFonts w:ascii="Times New Roman" w:hAnsi="Times New Roman"/>
          <w:bCs/>
          <w:sz w:val="24"/>
          <w:szCs w:val="24"/>
          <w:lang w:val="pt-BR"/>
        </w:rPr>
      </w:pPr>
      <w:r w:rsidRPr="005E7BED">
        <w:rPr>
          <w:rFonts w:ascii="Times New Roman" w:hAnsi="Times New Roman"/>
          <w:bCs/>
          <w:i/>
          <w:iCs/>
          <w:sz w:val="24"/>
          <w:szCs w:val="24"/>
        </w:rPr>
        <w:t xml:space="preserve">Essential self-regulated learning principles and practices. </w:t>
      </w:r>
      <w:r w:rsidR="004E55F2" w:rsidRPr="005E7BED">
        <w:rPr>
          <w:rFonts w:ascii="Times New Roman" w:hAnsi="Times New Roman"/>
          <w:bCs/>
          <w:sz w:val="24"/>
          <w:szCs w:val="24"/>
          <w:lang w:val="pt-BR"/>
        </w:rPr>
        <w:t xml:space="preserve">VI </w:t>
      </w:r>
      <w:proofErr w:type="spellStart"/>
      <w:r w:rsidR="00087914" w:rsidRPr="005E7BED">
        <w:rPr>
          <w:rFonts w:ascii="Times New Roman" w:hAnsi="Times New Roman"/>
          <w:bCs/>
          <w:sz w:val="24"/>
          <w:szCs w:val="24"/>
          <w:lang w:val="pt-BR"/>
        </w:rPr>
        <w:t>Semin</w:t>
      </w:r>
      <w:r w:rsidR="00087914" w:rsidRPr="005E7BED">
        <w:rPr>
          <w:rFonts w:ascii="Times New Roman" w:hAnsi="Times New Roman"/>
          <w:snapToGrid/>
          <w:sz w:val="24"/>
          <w:szCs w:val="24"/>
          <w:lang w:val="pt-BR"/>
        </w:rPr>
        <w:t>ã</w:t>
      </w:r>
      <w:r w:rsidR="00087914" w:rsidRPr="005E7BED">
        <w:rPr>
          <w:rFonts w:ascii="Times New Roman" w:hAnsi="Times New Roman"/>
          <w:bCs/>
          <w:sz w:val="24"/>
          <w:szCs w:val="24"/>
          <w:lang w:val="pt-BR"/>
        </w:rPr>
        <w:t>rio</w:t>
      </w:r>
      <w:proofErr w:type="spellEnd"/>
      <w:r w:rsidR="00087914" w:rsidRPr="005E7BED">
        <w:rPr>
          <w:rFonts w:ascii="Times New Roman" w:hAnsi="Times New Roman"/>
          <w:bCs/>
          <w:sz w:val="24"/>
          <w:szCs w:val="24"/>
          <w:lang w:val="pt-BR"/>
        </w:rPr>
        <w:t xml:space="preserve"> Internacional</w:t>
      </w:r>
      <w:r w:rsidR="005362FD" w:rsidRPr="005E7BED">
        <w:rPr>
          <w:rFonts w:ascii="Times New Roman" w:hAnsi="Times New Roman"/>
          <w:bCs/>
          <w:sz w:val="24"/>
          <w:szCs w:val="24"/>
          <w:lang w:val="pt-BR"/>
        </w:rPr>
        <w:t>:</w:t>
      </w:r>
      <w:r w:rsidR="00087914" w:rsidRPr="005E7BED">
        <w:rPr>
          <w:rFonts w:ascii="Times New Roman" w:hAnsi="Times New Roman"/>
          <w:bCs/>
          <w:sz w:val="24"/>
          <w:szCs w:val="24"/>
          <w:lang w:val="pt-BR"/>
        </w:rPr>
        <w:t xml:space="preserve"> </w:t>
      </w:r>
    </w:p>
    <w:p w14:paraId="2DE33407" w14:textId="57BD6EC8" w:rsidR="00087914" w:rsidRPr="005E7BED" w:rsidRDefault="00087914" w:rsidP="00C5137D">
      <w:pPr>
        <w:widowControl/>
        <w:ind w:firstLine="720"/>
        <w:rPr>
          <w:rFonts w:ascii="Times New Roman" w:hAnsi="Times New Roman"/>
          <w:b/>
          <w:sz w:val="24"/>
          <w:szCs w:val="24"/>
        </w:rPr>
      </w:pPr>
      <w:r w:rsidRPr="005E7BED">
        <w:rPr>
          <w:rFonts w:ascii="Times New Roman" w:hAnsi="Times New Roman"/>
          <w:bCs/>
          <w:sz w:val="24"/>
          <w:szCs w:val="24"/>
          <w:lang w:val="pt-BR"/>
        </w:rPr>
        <w:t xml:space="preserve">Teoria Social Cognitiva Em Debate. </w:t>
      </w:r>
      <w:r w:rsidRPr="005E7BED">
        <w:rPr>
          <w:rFonts w:ascii="Times New Roman" w:hAnsi="Times New Roman"/>
          <w:bCs/>
          <w:sz w:val="24"/>
          <w:szCs w:val="24"/>
        </w:rPr>
        <w:t>Charting a New</w:t>
      </w:r>
      <w:r w:rsidR="00F0750A" w:rsidRPr="005E7BED">
        <w:rPr>
          <w:rFonts w:ascii="Times New Roman" w:hAnsi="Times New Roman"/>
          <w:bCs/>
          <w:sz w:val="24"/>
          <w:szCs w:val="24"/>
        </w:rPr>
        <w:t xml:space="preserve"> </w:t>
      </w:r>
      <w:r w:rsidRPr="005E7BED">
        <w:rPr>
          <w:rFonts w:ascii="Times New Roman" w:hAnsi="Times New Roman"/>
          <w:bCs/>
          <w:sz w:val="24"/>
          <w:szCs w:val="24"/>
        </w:rPr>
        <w:t xml:space="preserve">Course. </w:t>
      </w:r>
      <w:r w:rsidR="00562E0D" w:rsidRPr="005E7BED">
        <w:rPr>
          <w:rFonts w:ascii="Times New Roman" w:hAnsi="Times New Roman"/>
          <w:snapToGrid/>
          <w:sz w:val="24"/>
          <w:szCs w:val="24"/>
        </w:rPr>
        <w:t>Rio Claro</w:t>
      </w:r>
      <w:r w:rsidRPr="005E7BED">
        <w:rPr>
          <w:rFonts w:ascii="Times New Roman" w:hAnsi="Times New Roman"/>
          <w:bCs/>
          <w:sz w:val="24"/>
          <w:szCs w:val="24"/>
        </w:rPr>
        <w:t xml:space="preserve">, Brazil. </w:t>
      </w:r>
    </w:p>
    <w:p w14:paraId="004FBBC6" w14:textId="77777777" w:rsidR="00087914" w:rsidRPr="005E7BED" w:rsidRDefault="00087914" w:rsidP="00087914">
      <w:pPr>
        <w:rPr>
          <w:rFonts w:ascii="Times New Roman" w:hAnsi="Times New Roman"/>
          <w:b/>
          <w:sz w:val="24"/>
          <w:szCs w:val="24"/>
        </w:rPr>
      </w:pPr>
    </w:p>
    <w:p w14:paraId="65686698" w14:textId="66995CB4" w:rsidR="00EF4794" w:rsidRDefault="00983DC8" w:rsidP="00087914">
      <w:pPr>
        <w:rPr>
          <w:rFonts w:ascii="Times New Roman" w:hAnsi="Times New Roman"/>
          <w:bCs/>
          <w:i/>
          <w:iCs/>
          <w:sz w:val="24"/>
          <w:szCs w:val="24"/>
        </w:rPr>
      </w:pPr>
      <w:r>
        <w:rPr>
          <w:rFonts w:ascii="Times New Roman" w:hAnsi="Times New Roman"/>
          <w:bCs/>
          <w:sz w:val="24"/>
          <w:szCs w:val="24"/>
        </w:rPr>
        <w:t>(</w:t>
      </w:r>
      <w:r w:rsidR="00870B29">
        <w:rPr>
          <w:rFonts w:ascii="Times New Roman" w:hAnsi="Times New Roman"/>
          <w:bCs/>
          <w:sz w:val="24"/>
          <w:szCs w:val="24"/>
        </w:rPr>
        <w:t>25</w:t>
      </w:r>
      <w:r>
        <w:rPr>
          <w:rFonts w:ascii="Times New Roman" w:hAnsi="Times New Roman"/>
          <w:bCs/>
          <w:sz w:val="24"/>
          <w:szCs w:val="24"/>
        </w:rPr>
        <w:t>)</w:t>
      </w:r>
      <w:r w:rsidR="00870B29">
        <w:rPr>
          <w:rFonts w:ascii="Times New Roman" w:hAnsi="Times New Roman"/>
          <w:bCs/>
          <w:sz w:val="24"/>
          <w:szCs w:val="24"/>
        </w:rPr>
        <w:t xml:space="preserve"> </w:t>
      </w:r>
      <w:r w:rsidR="00087914" w:rsidRPr="00477021">
        <w:rPr>
          <w:rFonts w:ascii="Times New Roman" w:hAnsi="Times New Roman"/>
          <w:b/>
          <w:sz w:val="24"/>
          <w:szCs w:val="24"/>
        </w:rPr>
        <w:t xml:space="preserve">Cleary, T. J. </w:t>
      </w:r>
      <w:r w:rsidR="00087914" w:rsidRPr="00477021">
        <w:rPr>
          <w:rFonts w:ascii="Times New Roman" w:hAnsi="Times New Roman"/>
          <w:bCs/>
          <w:sz w:val="24"/>
          <w:szCs w:val="24"/>
        </w:rPr>
        <w:t>(202</w:t>
      </w:r>
      <w:r w:rsidR="00C5137D" w:rsidRPr="00477021">
        <w:rPr>
          <w:rFonts w:ascii="Times New Roman" w:hAnsi="Times New Roman"/>
          <w:bCs/>
          <w:sz w:val="24"/>
          <w:szCs w:val="24"/>
        </w:rPr>
        <w:t>5</w:t>
      </w:r>
      <w:r w:rsidR="00087914" w:rsidRPr="00477021">
        <w:rPr>
          <w:rFonts w:ascii="Times New Roman" w:hAnsi="Times New Roman"/>
          <w:bCs/>
          <w:sz w:val="24"/>
          <w:szCs w:val="24"/>
        </w:rPr>
        <w:t>,</w:t>
      </w:r>
      <w:r w:rsidR="00CF702A">
        <w:rPr>
          <w:rFonts w:ascii="Times New Roman" w:hAnsi="Times New Roman"/>
          <w:bCs/>
          <w:sz w:val="24"/>
          <w:szCs w:val="24"/>
        </w:rPr>
        <w:t xml:space="preserve"> </w:t>
      </w:r>
      <w:r w:rsidR="004A2A5F" w:rsidRPr="00477021">
        <w:rPr>
          <w:rFonts w:ascii="Times New Roman" w:hAnsi="Times New Roman"/>
          <w:bCs/>
          <w:sz w:val="24"/>
          <w:szCs w:val="24"/>
        </w:rPr>
        <w:t>Panel Discussant</w:t>
      </w:r>
      <w:r w:rsidR="00EF4794">
        <w:rPr>
          <w:rFonts w:ascii="Times New Roman" w:hAnsi="Times New Roman"/>
          <w:bCs/>
          <w:sz w:val="24"/>
          <w:szCs w:val="24"/>
        </w:rPr>
        <w:t xml:space="preserve">, </w:t>
      </w:r>
      <w:r w:rsidR="00087914" w:rsidRPr="00477021">
        <w:rPr>
          <w:rFonts w:ascii="Times New Roman" w:hAnsi="Times New Roman"/>
          <w:bCs/>
          <w:sz w:val="24"/>
          <w:szCs w:val="24"/>
        </w:rPr>
        <w:t xml:space="preserve">Lecture). </w:t>
      </w:r>
      <w:r w:rsidR="00C5137D" w:rsidRPr="00477021">
        <w:rPr>
          <w:rFonts w:ascii="Times New Roman" w:hAnsi="Times New Roman"/>
          <w:bCs/>
          <w:i/>
          <w:iCs/>
          <w:sz w:val="24"/>
          <w:szCs w:val="24"/>
        </w:rPr>
        <w:t>Addressing school climate: The</w:t>
      </w:r>
    </w:p>
    <w:p w14:paraId="239C0B12" w14:textId="77777777" w:rsidR="00EF4794" w:rsidRPr="00F17FB4" w:rsidRDefault="00EF4794" w:rsidP="00EF4794">
      <w:pPr>
        <w:ind w:firstLine="720"/>
        <w:rPr>
          <w:rFonts w:ascii="Times New Roman" w:hAnsi="Times New Roman"/>
          <w:bCs/>
          <w:sz w:val="24"/>
          <w:szCs w:val="24"/>
          <w:lang w:val="pt-BR"/>
        </w:rPr>
      </w:pPr>
      <w:r>
        <w:rPr>
          <w:rFonts w:ascii="Times New Roman" w:hAnsi="Times New Roman"/>
          <w:bCs/>
          <w:i/>
          <w:iCs/>
          <w:sz w:val="24"/>
          <w:szCs w:val="24"/>
        </w:rPr>
        <w:t>c</w:t>
      </w:r>
      <w:r w:rsidR="00C5137D" w:rsidRPr="00477021">
        <w:rPr>
          <w:rFonts w:ascii="Times New Roman" w:hAnsi="Times New Roman"/>
          <w:bCs/>
          <w:i/>
          <w:iCs/>
          <w:sz w:val="24"/>
          <w:szCs w:val="24"/>
        </w:rPr>
        <w:t>entral</w:t>
      </w:r>
      <w:r>
        <w:rPr>
          <w:rFonts w:ascii="Times New Roman" w:hAnsi="Times New Roman"/>
          <w:bCs/>
          <w:i/>
          <w:iCs/>
          <w:sz w:val="24"/>
          <w:szCs w:val="24"/>
        </w:rPr>
        <w:t xml:space="preserve"> </w:t>
      </w:r>
      <w:r w:rsidR="00C5137D" w:rsidRPr="00477021">
        <w:rPr>
          <w:rFonts w:ascii="Times New Roman" w:hAnsi="Times New Roman"/>
          <w:bCs/>
          <w:i/>
          <w:iCs/>
          <w:sz w:val="24"/>
          <w:szCs w:val="24"/>
        </w:rPr>
        <w:t>role of human</w:t>
      </w:r>
      <w:r w:rsidR="004A2A5F" w:rsidRPr="00477021">
        <w:rPr>
          <w:rFonts w:ascii="Times New Roman" w:hAnsi="Times New Roman"/>
          <w:bCs/>
          <w:i/>
          <w:iCs/>
          <w:sz w:val="24"/>
          <w:szCs w:val="24"/>
        </w:rPr>
        <w:t xml:space="preserve"> </w:t>
      </w:r>
      <w:r w:rsidR="00C5137D" w:rsidRPr="00477021">
        <w:rPr>
          <w:rFonts w:ascii="Times New Roman" w:hAnsi="Times New Roman"/>
          <w:bCs/>
          <w:i/>
          <w:iCs/>
          <w:sz w:val="24"/>
          <w:szCs w:val="24"/>
        </w:rPr>
        <w:t>agency</w:t>
      </w:r>
      <w:r w:rsidR="00087914" w:rsidRPr="00477021">
        <w:rPr>
          <w:rFonts w:ascii="Times New Roman" w:hAnsi="Times New Roman"/>
          <w:bCs/>
          <w:sz w:val="24"/>
          <w:szCs w:val="24"/>
        </w:rPr>
        <w:t xml:space="preserve">. </w:t>
      </w:r>
      <w:r w:rsidR="00562E0D" w:rsidRPr="00F17FB4">
        <w:rPr>
          <w:rFonts w:ascii="Times New Roman" w:hAnsi="Times New Roman"/>
          <w:bCs/>
          <w:sz w:val="24"/>
          <w:szCs w:val="24"/>
          <w:lang w:val="pt-BR"/>
        </w:rPr>
        <w:t xml:space="preserve">VI </w:t>
      </w:r>
      <w:proofErr w:type="spellStart"/>
      <w:r w:rsidR="006A2D20" w:rsidRPr="00F17FB4">
        <w:rPr>
          <w:rFonts w:ascii="Times New Roman" w:hAnsi="Times New Roman"/>
          <w:bCs/>
          <w:sz w:val="24"/>
          <w:szCs w:val="24"/>
          <w:lang w:val="pt-BR"/>
        </w:rPr>
        <w:t>Semin</w:t>
      </w:r>
      <w:r w:rsidR="006A2D20" w:rsidRPr="00F17FB4">
        <w:rPr>
          <w:rFonts w:ascii="Times New Roman" w:hAnsi="Times New Roman"/>
          <w:snapToGrid/>
          <w:sz w:val="24"/>
          <w:szCs w:val="24"/>
          <w:lang w:val="pt-BR"/>
        </w:rPr>
        <w:t>ã</w:t>
      </w:r>
      <w:r w:rsidR="006A2D20" w:rsidRPr="00F17FB4">
        <w:rPr>
          <w:rFonts w:ascii="Times New Roman" w:hAnsi="Times New Roman"/>
          <w:bCs/>
          <w:sz w:val="24"/>
          <w:szCs w:val="24"/>
          <w:lang w:val="pt-BR"/>
        </w:rPr>
        <w:t>rio</w:t>
      </w:r>
      <w:proofErr w:type="spellEnd"/>
      <w:r w:rsidR="006A2D20" w:rsidRPr="00F17FB4">
        <w:rPr>
          <w:rFonts w:ascii="Times New Roman" w:hAnsi="Times New Roman"/>
          <w:bCs/>
          <w:sz w:val="24"/>
          <w:szCs w:val="24"/>
          <w:lang w:val="pt-BR"/>
        </w:rPr>
        <w:t xml:space="preserve"> Internacional</w:t>
      </w:r>
      <w:r w:rsidR="00562E0D" w:rsidRPr="00F17FB4">
        <w:rPr>
          <w:rFonts w:ascii="Times New Roman" w:hAnsi="Times New Roman"/>
          <w:bCs/>
          <w:sz w:val="24"/>
          <w:szCs w:val="24"/>
          <w:lang w:val="pt-BR"/>
        </w:rPr>
        <w:t>:</w:t>
      </w:r>
      <w:r w:rsidR="006A2D20" w:rsidRPr="00F17FB4">
        <w:rPr>
          <w:rFonts w:ascii="Times New Roman" w:hAnsi="Times New Roman"/>
          <w:bCs/>
          <w:sz w:val="24"/>
          <w:szCs w:val="24"/>
          <w:lang w:val="pt-BR"/>
        </w:rPr>
        <w:t xml:space="preserve"> Teoria Social Cognitiva Em </w:t>
      </w:r>
    </w:p>
    <w:p w14:paraId="00BCDEBE" w14:textId="0E01086E" w:rsidR="006A2D20" w:rsidRPr="00EF4794" w:rsidRDefault="006A2D20" w:rsidP="00EF4794">
      <w:pPr>
        <w:ind w:firstLine="720"/>
        <w:rPr>
          <w:rFonts w:ascii="Times New Roman" w:hAnsi="Times New Roman"/>
          <w:bCs/>
          <w:i/>
          <w:iCs/>
          <w:sz w:val="24"/>
          <w:szCs w:val="24"/>
        </w:rPr>
      </w:pPr>
      <w:r w:rsidRPr="00477021">
        <w:rPr>
          <w:rFonts w:ascii="Times New Roman" w:hAnsi="Times New Roman"/>
          <w:bCs/>
          <w:sz w:val="24"/>
          <w:szCs w:val="24"/>
        </w:rPr>
        <w:t xml:space="preserve">Debate. </w:t>
      </w:r>
      <w:r w:rsidR="008B17CD" w:rsidRPr="00477021">
        <w:rPr>
          <w:rFonts w:ascii="Times New Roman" w:hAnsi="Times New Roman"/>
          <w:bCs/>
          <w:sz w:val="24"/>
          <w:szCs w:val="24"/>
        </w:rPr>
        <w:t xml:space="preserve">Charting a New Course. </w:t>
      </w:r>
      <w:r w:rsidR="00562E0D" w:rsidRPr="00477021">
        <w:rPr>
          <w:rFonts w:ascii="Times New Roman" w:hAnsi="Times New Roman"/>
          <w:bCs/>
          <w:sz w:val="24"/>
          <w:szCs w:val="24"/>
        </w:rPr>
        <w:t>Rio Claro</w:t>
      </w:r>
      <w:r w:rsidRPr="00477021">
        <w:rPr>
          <w:rFonts w:ascii="Times New Roman" w:hAnsi="Times New Roman"/>
          <w:bCs/>
          <w:sz w:val="24"/>
          <w:szCs w:val="24"/>
        </w:rPr>
        <w:t xml:space="preserve">, Brazil. </w:t>
      </w:r>
    </w:p>
    <w:p w14:paraId="5D157D18" w14:textId="68B9BE6B" w:rsidR="00087914" w:rsidRPr="00477021" w:rsidRDefault="00087914" w:rsidP="006A2D20">
      <w:pPr>
        <w:ind w:firstLine="720"/>
        <w:rPr>
          <w:rFonts w:ascii="Times New Roman" w:hAnsi="Times New Roman"/>
          <w:b/>
          <w:sz w:val="24"/>
          <w:szCs w:val="24"/>
        </w:rPr>
      </w:pPr>
    </w:p>
    <w:p w14:paraId="0F4C93D4" w14:textId="701DF6AD" w:rsidR="008B2083" w:rsidRDefault="00983DC8" w:rsidP="00325A79">
      <w:pPr>
        <w:rPr>
          <w:rFonts w:ascii="Times New Roman" w:hAnsi="Times New Roman"/>
          <w:bCs/>
          <w:sz w:val="24"/>
          <w:szCs w:val="24"/>
        </w:rPr>
      </w:pPr>
      <w:r>
        <w:rPr>
          <w:rFonts w:ascii="Times New Roman" w:hAnsi="Times New Roman"/>
          <w:bCs/>
          <w:sz w:val="24"/>
          <w:szCs w:val="24"/>
        </w:rPr>
        <w:t>(</w:t>
      </w:r>
      <w:r w:rsidR="008B2083">
        <w:rPr>
          <w:rFonts w:ascii="Times New Roman" w:hAnsi="Times New Roman"/>
          <w:bCs/>
          <w:sz w:val="24"/>
          <w:szCs w:val="24"/>
        </w:rPr>
        <w:t>24</w:t>
      </w:r>
      <w:r>
        <w:rPr>
          <w:rFonts w:ascii="Times New Roman" w:hAnsi="Times New Roman"/>
          <w:bCs/>
          <w:sz w:val="24"/>
          <w:szCs w:val="24"/>
        </w:rPr>
        <w:t>)</w:t>
      </w:r>
      <w:r w:rsidR="008B2083">
        <w:rPr>
          <w:rFonts w:ascii="Times New Roman" w:hAnsi="Times New Roman"/>
          <w:bCs/>
          <w:sz w:val="24"/>
          <w:szCs w:val="24"/>
        </w:rPr>
        <w:t xml:space="preserve"> </w:t>
      </w:r>
      <w:r w:rsidR="00325A79" w:rsidRPr="00477021">
        <w:rPr>
          <w:rFonts w:ascii="Times New Roman" w:hAnsi="Times New Roman"/>
          <w:b/>
          <w:sz w:val="24"/>
          <w:szCs w:val="24"/>
        </w:rPr>
        <w:t xml:space="preserve">Cleary, T. J. </w:t>
      </w:r>
      <w:r w:rsidR="00325A79" w:rsidRPr="00477021">
        <w:rPr>
          <w:rFonts w:ascii="Times New Roman" w:hAnsi="Times New Roman"/>
          <w:bCs/>
          <w:sz w:val="24"/>
          <w:szCs w:val="24"/>
        </w:rPr>
        <w:t xml:space="preserve">(2023, Lecturer). </w:t>
      </w:r>
      <w:r w:rsidR="00325A79" w:rsidRPr="00477021">
        <w:rPr>
          <w:rFonts w:ascii="Times New Roman" w:hAnsi="Times New Roman"/>
          <w:bCs/>
          <w:i/>
          <w:iCs/>
          <w:sz w:val="24"/>
          <w:szCs w:val="24"/>
        </w:rPr>
        <w:t>Reflecting on key SRL takeaway themes</w:t>
      </w:r>
      <w:r w:rsidR="00325A79" w:rsidRPr="00477021">
        <w:rPr>
          <w:rFonts w:ascii="Times New Roman" w:hAnsi="Times New Roman"/>
          <w:bCs/>
          <w:sz w:val="24"/>
          <w:szCs w:val="24"/>
        </w:rPr>
        <w:t xml:space="preserve">. George </w:t>
      </w:r>
    </w:p>
    <w:p w14:paraId="22596C8F" w14:textId="4B0CA7A0" w:rsidR="00325A79" w:rsidRPr="00477021" w:rsidRDefault="00325A79" w:rsidP="008B2083">
      <w:pPr>
        <w:ind w:firstLine="720"/>
        <w:rPr>
          <w:rFonts w:ascii="Times New Roman" w:hAnsi="Times New Roman"/>
          <w:bCs/>
          <w:sz w:val="24"/>
          <w:szCs w:val="24"/>
        </w:rPr>
      </w:pPr>
      <w:r w:rsidRPr="00477021">
        <w:rPr>
          <w:rFonts w:ascii="Times New Roman" w:hAnsi="Times New Roman"/>
          <w:bCs/>
          <w:sz w:val="24"/>
          <w:szCs w:val="24"/>
        </w:rPr>
        <w:t xml:space="preserve">Mason University, </w:t>
      </w:r>
      <w:r w:rsidR="00870B29">
        <w:rPr>
          <w:rFonts w:ascii="Times New Roman" w:hAnsi="Times New Roman"/>
          <w:bCs/>
          <w:sz w:val="24"/>
          <w:szCs w:val="24"/>
        </w:rPr>
        <w:t xml:space="preserve">Fairfax, </w:t>
      </w:r>
      <w:r w:rsidRPr="00477021">
        <w:rPr>
          <w:rFonts w:ascii="Times New Roman" w:hAnsi="Times New Roman"/>
          <w:bCs/>
          <w:sz w:val="24"/>
          <w:szCs w:val="24"/>
        </w:rPr>
        <w:t>Virginia.</w:t>
      </w:r>
    </w:p>
    <w:p w14:paraId="48CFC110" w14:textId="77777777" w:rsidR="00325A79" w:rsidRPr="00477021" w:rsidRDefault="00325A79" w:rsidP="00325A79">
      <w:pPr>
        <w:rPr>
          <w:rFonts w:ascii="Times New Roman" w:hAnsi="Times New Roman"/>
          <w:b/>
          <w:sz w:val="24"/>
          <w:szCs w:val="24"/>
        </w:rPr>
      </w:pPr>
    </w:p>
    <w:p w14:paraId="6A888B02" w14:textId="71AFA81F" w:rsidR="00554CC5" w:rsidRPr="00477021" w:rsidRDefault="00983DC8" w:rsidP="00F6272D">
      <w:pPr>
        <w:widowControl/>
        <w:rPr>
          <w:rFonts w:ascii="Times New Roman" w:hAnsi="Times New Roman"/>
          <w:bCs/>
          <w:i/>
          <w:iCs/>
          <w:sz w:val="24"/>
          <w:szCs w:val="24"/>
        </w:rPr>
      </w:pPr>
      <w:r>
        <w:rPr>
          <w:rFonts w:ascii="Times New Roman" w:hAnsi="Times New Roman"/>
          <w:bCs/>
          <w:sz w:val="24"/>
          <w:szCs w:val="24"/>
        </w:rPr>
        <w:t>(</w:t>
      </w:r>
      <w:r w:rsidR="008B2083">
        <w:rPr>
          <w:rFonts w:ascii="Times New Roman" w:hAnsi="Times New Roman"/>
          <w:bCs/>
          <w:sz w:val="24"/>
          <w:szCs w:val="24"/>
        </w:rPr>
        <w:t>23</w:t>
      </w:r>
      <w:r>
        <w:rPr>
          <w:rFonts w:ascii="Times New Roman" w:hAnsi="Times New Roman"/>
          <w:bCs/>
          <w:sz w:val="24"/>
          <w:szCs w:val="24"/>
        </w:rPr>
        <w:t>)</w:t>
      </w:r>
      <w:r w:rsidR="008B2083">
        <w:rPr>
          <w:rFonts w:ascii="Times New Roman" w:hAnsi="Times New Roman"/>
          <w:bCs/>
          <w:sz w:val="24"/>
          <w:szCs w:val="24"/>
        </w:rPr>
        <w:t xml:space="preserve"> </w:t>
      </w:r>
      <w:r w:rsidR="00F6272D" w:rsidRPr="00477021">
        <w:rPr>
          <w:rFonts w:ascii="Times New Roman" w:hAnsi="Times New Roman"/>
          <w:b/>
          <w:sz w:val="24"/>
          <w:szCs w:val="24"/>
        </w:rPr>
        <w:t xml:space="preserve">Cleary, T. J. </w:t>
      </w:r>
      <w:r w:rsidR="00F6272D" w:rsidRPr="00477021">
        <w:rPr>
          <w:rFonts w:ascii="Times New Roman" w:hAnsi="Times New Roman"/>
          <w:bCs/>
          <w:sz w:val="24"/>
          <w:szCs w:val="24"/>
        </w:rPr>
        <w:t xml:space="preserve">(2023, Keynote Speaker). </w:t>
      </w:r>
      <w:r w:rsidR="00F6272D" w:rsidRPr="00477021">
        <w:rPr>
          <w:rFonts w:ascii="Times New Roman" w:hAnsi="Times New Roman"/>
          <w:bCs/>
          <w:i/>
          <w:iCs/>
          <w:sz w:val="24"/>
          <w:szCs w:val="24"/>
        </w:rPr>
        <w:t xml:space="preserve">The promise and challenge of SRL assessment </w:t>
      </w:r>
    </w:p>
    <w:p w14:paraId="0E135E50" w14:textId="77777777" w:rsidR="00554CC5" w:rsidRPr="00477021" w:rsidRDefault="00F6272D" w:rsidP="00554CC5">
      <w:pPr>
        <w:widowControl/>
        <w:ind w:firstLine="720"/>
        <w:rPr>
          <w:rFonts w:ascii="Times New Roman" w:hAnsi="Times New Roman"/>
          <w:bCs/>
          <w:sz w:val="24"/>
          <w:szCs w:val="24"/>
        </w:rPr>
      </w:pPr>
      <w:proofErr w:type="spellStart"/>
      <w:r w:rsidRPr="00477021">
        <w:rPr>
          <w:rFonts w:ascii="Times New Roman" w:hAnsi="Times New Roman"/>
          <w:bCs/>
          <w:i/>
          <w:iCs/>
          <w:sz w:val="24"/>
          <w:szCs w:val="24"/>
          <w:lang w:val="pt-BR"/>
        </w:rPr>
        <w:t>practices</w:t>
      </w:r>
      <w:proofErr w:type="spellEnd"/>
      <w:r w:rsidRPr="00477021">
        <w:rPr>
          <w:rFonts w:ascii="Times New Roman" w:hAnsi="Times New Roman"/>
          <w:bCs/>
          <w:sz w:val="24"/>
          <w:szCs w:val="24"/>
          <w:lang w:val="pt-BR"/>
        </w:rPr>
        <w:t xml:space="preserve">. </w:t>
      </w:r>
      <w:proofErr w:type="spellStart"/>
      <w:r w:rsidRPr="00477021">
        <w:rPr>
          <w:rFonts w:ascii="Times New Roman" w:hAnsi="Times New Roman"/>
          <w:bCs/>
          <w:sz w:val="24"/>
          <w:szCs w:val="24"/>
          <w:lang w:val="pt-BR"/>
        </w:rPr>
        <w:t>Semin</w:t>
      </w:r>
      <w:r w:rsidRPr="00477021">
        <w:rPr>
          <w:rFonts w:ascii="Times New Roman" w:hAnsi="Times New Roman"/>
          <w:snapToGrid/>
          <w:sz w:val="24"/>
          <w:szCs w:val="24"/>
          <w:lang w:val="pt-BR"/>
        </w:rPr>
        <w:t>ã</w:t>
      </w:r>
      <w:r w:rsidRPr="00477021">
        <w:rPr>
          <w:rFonts w:ascii="Times New Roman" w:hAnsi="Times New Roman"/>
          <w:bCs/>
          <w:sz w:val="24"/>
          <w:szCs w:val="24"/>
          <w:lang w:val="pt-BR"/>
        </w:rPr>
        <w:t>rio</w:t>
      </w:r>
      <w:proofErr w:type="spellEnd"/>
      <w:r w:rsidRPr="00477021">
        <w:rPr>
          <w:rFonts w:ascii="Times New Roman" w:hAnsi="Times New Roman"/>
          <w:bCs/>
          <w:sz w:val="24"/>
          <w:szCs w:val="24"/>
          <w:lang w:val="pt-BR"/>
        </w:rPr>
        <w:t xml:space="preserve"> Internacional Teoria Social Cognitiva Em Debate. </w:t>
      </w:r>
      <w:r w:rsidRPr="00477021">
        <w:rPr>
          <w:rFonts w:ascii="Times New Roman" w:hAnsi="Times New Roman"/>
          <w:bCs/>
          <w:sz w:val="24"/>
          <w:szCs w:val="24"/>
        </w:rPr>
        <w:t>Charting a New</w:t>
      </w:r>
    </w:p>
    <w:p w14:paraId="324A5BE6" w14:textId="1815DE7C" w:rsidR="00F6272D" w:rsidRPr="00477021" w:rsidRDefault="00F6272D" w:rsidP="00554CC5">
      <w:pPr>
        <w:widowControl/>
        <w:ind w:firstLine="720"/>
        <w:rPr>
          <w:rFonts w:ascii="Times New Roman" w:hAnsi="Times New Roman"/>
          <w:b/>
          <w:sz w:val="24"/>
          <w:szCs w:val="24"/>
        </w:rPr>
      </w:pPr>
      <w:r w:rsidRPr="00477021">
        <w:rPr>
          <w:rFonts w:ascii="Times New Roman" w:hAnsi="Times New Roman"/>
          <w:bCs/>
          <w:sz w:val="24"/>
          <w:szCs w:val="24"/>
        </w:rPr>
        <w:t xml:space="preserve">Course. </w:t>
      </w:r>
      <w:r w:rsidRPr="00477021">
        <w:rPr>
          <w:rFonts w:ascii="Times New Roman" w:hAnsi="Times New Roman"/>
          <w:snapToGrid/>
          <w:sz w:val="24"/>
          <w:szCs w:val="24"/>
        </w:rPr>
        <w:t xml:space="preserve">São </w:t>
      </w:r>
      <w:r w:rsidRPr="00477021">
        <w:rPr>
          <w:rFonts w:ascii="Times New Roman" w:hAnsi="Times New Roman"/>
          <w:bCs/>
          <w:sz w:val="24"/>
          <w:szCs w:val="24"/>
        </w:rPr>
        <w:t xml:space="preserve">Paolo, Brazil. </w:t>
      </w:r>
    </w:p>
    <w:p w14:paraId="642BA94D" w14:textId="77777777" w:rsidR="00F53AFC" w:rsidRPr="00477021" w:rsidRDefault="00F53AFC" w:rsidP="003F0930">
      <w:pPr>
        <w:rPr>
          <w:rFonts w:ascii="Times New Roman" w:hAnsi="Times New Roman"/>
          <w:b/>
          <w:sz w:val="24"/>
          <w:szCs w:val="24"/>
        </w:rPr>
      </w:pPr>
    </w:p>
    <w:p w14:paraId="4FBC3A55" w14:textId="4303DE33" w:rsidR="00983DC8" w:rsidRDefault="00983DC8" w:rsidP="003F0930">
      <w:pPr>
        <w:rPr>
          <w:rFonts w:ascii="Times New Roman" w:hAnsi="Times New Roman"/>
          <w:i/>
          <w:sz w:val="24"/>
          <w:szCs w:val="24"/>
        </w:rPr>
      </w:pPr>
      <w:r>
        <w:rPr>
          <w:rFonts w:ascii="Times New Roman" w:hAnsi="Times New Roman"/>
          <w:bCs/>
          <w:sz w:val="24"/>
          <w:szCs w:val="24"/>
        </w:rPr>
        <w:t>(</w:t>
      </w:r>
      <w:r w:rsidR="008B2083">
        <w:rPr>
          <w:rFonts w:ascii="Times New Roman" w:hAnsi="Times New Roman"/>
          <w:bCs/>
          <w:sz w:val="24"/>
          <w:szCs w:val="24"/>
        </w:rPr>
        <w:t>22</w:t>
      </w:r>
      <w:r>
        <w:rPr>
          <w:rFonts w:ascii="Times New Roman" w:hAnsi="Times New Roman"/>
          <w:bCs/>
          <w:sz w:val="24"/>
          <w:szCs w:val="24"/>
        </w:rPr>
        <w:t>)</w:t>
      </w:r>
      <w:r w:rsidR="008B2083">
        <w:rPr>
          <w:rFonts w:ascii="Times New Roman" w:hAnsi="Times New Roman"/>
          <w:bCs/>
          <w:sz w:val="24"/>
          <w:szCs w:val="24"/>
        </w:rPr>
        <w:t xml:space="preserve"> </w:t>
      </w:r>
      <w:r w:rsidR="00FC5CED" w:rsidRPr="00477021">
        <w:rPr>
          <w:rFonts w:ascii="Times New Roman" w:hAnsi="Times New Roman"/>
          <w:b/>
          <w:sz w:val="24"/>
          <w:szCs w:val="24"/>
        </w:rPr>
        <w:t xml:space="preserve">Cleary, T. J. </w:t>
      </w:r>
      <w:r w:rsidR="00FC5CED" w:rsidRPr="00477021">
        <w:rPr>
          <w:rFonts w:ascii="Times New Roman" w:hAnsi="Times New Roman"/>
          <w:sz w:val="24"/>
          <w:szCs w:val="24"/>
        </w:rPr>
        <w:t>(</w:t>
      </w:r>
      <w:r w:rsidR="00557669" w:rsidRPr="00477021">
        <w:rPr>
          <w:rFonts w:ascii="Times New Roman" w:hAnsi="Times New Roman"/>
          <w:sz w:val="24"/>
          <w:szCs w:val="24"/>
        </w:rPr>
        <w:t xml:space="preserve">2019, </w:t>
      </w:r>
      <w:r w:rsidR="00493EF9" w:rsidRPr="00477021">
        <w:rPr>
          <w:rFonts w:ascii="Times New Roman" w:hAnsi="Times New Roman"/>
          <w:sz w:val="24"/>
          <w:szCs w:val="24"/>
        </w:rPr>
        <w:t>Workshop</w:t>
      </w:r>
      <w:r w:rsidR="00FC5CED" w:rsidRPr="00477021">
        <w:rPr>
          <w:rFonts w:ascii="Times New Roman" w:hAnsi="Times New Roman"/>
          <w:sz w:val="24"/>
          <w:szCs w:val="24"/>
        </w:rPr>
        <w:t>)</w:t>
      </w:r>
      <w:r w:rsidR="0062467B" w:rsidRPr="00477021">
        <w:rPr>
          <w:rFonts w:ascii="Times New Roman" w:hAnsi="Times New Roman"/>
          <w:sz w:val="24"/>
          <w:szCs w:val="24"/>
        </w:rPr>
        <w:t>.</w:t>
      </w:r>
      <w:r w:rsidR="00FC5CED" w:rsidRPr="00477021">
        <w:rPr>
          <w:rFonts w:ascii="Times New Roman" w:hAnsi="Times New Roman"/>
          <w:b/>
          <w:sz w:val="24"/>
          <w:szCs w:val="24"/>
        </w:rPr>
        <w:t xml:space="preserve"> </w:t>
      </w:r>
      <w:r w:rsidR="00FC5CED" w:rsidRPr="00477021">
        <w:rPr>
          <w:rFonts w:ascii="Times New Roman" w:hAnsi="Times New Roman"/>
          <w:i/>
          <w:sz w:val="24"/>
          <w:szCs w:val="24"/>
        </w:rPr>
        <w:t xml:space="preserve">Teaching students to think in the language </w:t>
      </w:r>
    </w:p>
    <w:p w14:paraId="0992F5C8" w14:textId="3357BAC4" w:rsidR="000B7704" w:rsidRPr="00983DC8" w:rsidRDefault="00FC5CED" w:rsidP="00983DC8">
      <w:pPr>
        <w:ind w:firstLine="720"/>
        <w:rPr>
          <w:rFonts w:ascii="Times New Roman" w:hAnsi="Times New Roman"/>
          <w:i/>
          <w:sz w:val="24"/>
          <w:szCs w:val="24"/>
        </w:rPr>
      </w:pPr>
      <w:r w:rsidRPr="00477021">
        <w:rPr>
          <w:rFonts w:ascii="Times New Roman" w:hAnsi="Times New Roman"/>
          <w:i/>
          <w:sz w:val="24"/>
          <w:szCs w:val="24"/>
        </w:rPr>
        <w:t>of strategies</w:t>
      </w:r>
      <w:r w:rsidR="0062467B" w:rsidRPr="00477021">
        <w:rPr>
          <w:rFonts w:ascii="Times New Roman" w:hAnsi="Times New Roman"/>
          <w:i/>
          <w:sz w:val="24"/>
          <w:szCs w:val="24"/>
        </w:rPr>
        <w:t>.</w:t>
      </w:r>
      <w:r w:rsidRPr="00477021">
        <w:rPr>
          <w:rFonts w:ascii="Times New Roman" w:hAnsi="Times New Roman"/>
          <w:b/>
          <w:sz w:val="24"/>
          <w:szCs w:val="24"/>
        </w:rPr>
        <w:t xml:space="preserve"> </w:t>
      </w:r>
      <w:r w:rsidR="000B7704" w:rsidRPr="00477021">
        <w:rPr>
          <w:rFonts w:ascii="Times New Roman" w:hAnsi="Times New Roman"/>
          <w:sz w:val="24"/>
          <w:szCs w:val="24"/>
        </w:rPr>
        <w:t>East Win</w:t>
      </w:r>
      <w:r w:rsidRPr="00477021">
        <w:rPr>
          <w:rFonts w:ascii="Times New Roman" w:hAnsi="Times New Roman"/>
          <w:sz w:val="24"/>
          <w:szCs w:val="24"/>
        </w:rPr>
        <w:t>dsor</w:t>
      </w:r>
      <w:r w:rsidR="00E755A4">
        <w:rPr>
          <w:rFonts w:ascii="Times New Roman" w:hAnsi="Times New Roman"/>
          <w:sz w:val="24"/>
          <w:szCs w:val="24"/>
        </w:rPr>
        <w:t xml:space="preserve"> School District</w:t>
      </w:r>
      <w:r w:rsidRPr="00477021">
        <w:rPr>
          <w:rFonts w:ascii="Times New Roman" w:hAnsi="Times New Roman"/>
          <w:sz w:val="24"/>
          <w:szCs w:val="24"/>
        </w:rPr>
        <w:t xml:space="preserve">, </w:t>
      </w:r>
      <w:r w:rsidR="00E755A4">
        <w:rPr>
          <w:rFonts w:ascii="Times New Roman" w:hAnsi="Times New Roman"/>
          <w:sz w:val="24"/>
          <w:szCs w:val="24"/>
        </w:rPr>
        <w:t xml:space="preserve">East Windsor </w:t>
      </w:r>
      <w:r w:rsidRPr="00477021">
        <w:rPr>
          <w:rFonts w:ascii="Times New Roman" w:hAnsi="Times New Roman"/>
          <w:sz w:val="24"/>
          <w:szCs w:val="24"/>
        </w:rPr>
        <w:t>New Jersey</w:t>
      </w:r>
      <w:r w:rsidR="00D40FA6" w:rsidRPr="00477021">
        <w:rPr>
          <w:rFonts w:ascii="Times New Roman" w:hAnsi="Times New Roman"/>
          <w:sz w:val="24"/>
          <w:szCs w:val="24"/>
        </w:rPr>
        <w:t>.</w:t>
      </w:r>
    </w:p>
    <w:p w14:paraId="65EBB29A" w14:textId="77777777" w:rsidR="000B7704" w:rsidRPr="00477021" w:rsidRDefault="000B7704" w:rsidP="003F0930">
      <w:pPr>
        <w:rPr>
          <w:rFonts w:ascii="Times New Roman" w:hAnsi="Times New Roman"/>
          <w:b/>
          <w:sz w:val="24"/>
          <w:szCs w:val="24"/>
        </w:rPr>
      </w:pPr>
    </w:p>
    <w:p w14:paraId="0AA15B54" w14:textId="1CFC50B2" w:rsidR="008B2083" w:rsidRDefault="00983DC8" w:rsidP="00097265">
      <w:pPr>
        <w:rPr>
          <w:rFonts w:ascii="Times New Roman" w:hAnsi="Times New Roman"/>
          <w:i/>
          <w:sz w:val="24"/>
          <w:szCs w:val="24"/>
        </w:rPr>
      </w:pPr>
      <w:r>
        <w:rPr>
          <w:rFonts w:ascii="Times New Roman" w:hAnsi="Times New Roman"/>
          <w:bCs/>
          <w:sz w:val="24"/>
          <w:szCs w:val="24"/>
        </w:rPr>
        <w:t>(</w:t>
      </w:r>
      <w:r w:rsidR="008B2083">
        <w:rPr>
          <w:rFonts w:ascii="Times New Roman" w:hAnsi="Times New Roman"/>
          <w:bCs/>
          <w:sz w:val="24"/>
          <w:szCs w:val="24"/>
        </w:rPr>
        <w:t>21</w:t>
      </w:r>
      <w:r>
        <w:rPr>
          <w:rFonts w:ascii="Times New Roman" w:hAnsi="Times New Roman"/>
          <w:bCs/>
          <w:sz w:val="24"/>
          <w:szCs w:val="24"/>
        </w:rPr>
        <w:t>)</w:t>
      </w:r>
      <w:r w:rsidR="008B2083">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557669" w:rsidRPr="00477021">
        <w:rPr>
          <w:rFonts w:ascii="Times New Roman" w:hAnsi="Times New Roman"/>
          <w:sz w:val="24"/>
          <w:szCs w:val="24"/>
        </w:rPr>
        <w:t xml:space="preserve">2017, </w:t>
      </w:r>
      <w:r w:rsidR="00493EF9" w:rsidRPr="00477021">
        <w:rPr>
          <w:rFonts w:ascii="Times New Roman" w:hAnsi="Times New Roman"/>
          <w:sz w:val="24"/>
          <w:szCs w:val="24"/>
        </w:rPr>
        <w:t>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097265" w:rsidRPr="00477021">
        <w:rPr>
          <w:rFonts w:ascii="Times New Roman" w:hAnsi="Times New Roman"/>
          <w:i/>
          <w:sz w:val="24"/>
          <w:szCs w:val="24"/>
        </w:rPr>
        <w:t>Empowering today’s youth: One regulatory skill at a</w:t>
      </w:r>
    </w:p>
    <w:p w14:paraId="11FE3680" w14:textId="185D3AA1" w:rsidR="00D40FA6" w:rsidRPr="008B2083" w:rsidRDefault="00097265" w:rsidP="008B2083">
      <w:pPr>
        <w:ind w:firstLine="720"/>
        <w:rPr>
          <w:rFonts w:ascii="Times New Roman" w:hAnsi="Times New Roman"/>
          <w:i/>
          <w:sz w:val="24"/>
          <w:szCs w:val="24"/>
        </w:rPr>
      </w:pPr>
      <w:r w:rsidRPr="00477021">
        <w:rPr>
          <w:rFonts w:ascii="Times New Roman" w:hAnsi="Times New Roman"/>
          <w:i/>
          <w:sz w:val="24"/>
          <w:szCs w:val="24"/>
        </w:rPr>
        <w:t xml:space="preserve"> time. </w:t>
      </w:r>
      <w:r w:rsidR="00B702ED" w:rsidRPr="00477021">
        <w:rPr>
          <w:rFonts w:ascii="Times New Roman" w:hAnsi="Times New Roman"/>
          <w:sz w:val="24"/>
          <w:szCs w:val="24"/>
        </w:rPr>
        <w:t>National Association of School Psychologists,</w:t>
      </w:r>
      <w:r w:rsidR="00F566D0" w:rsidRPr="00477021">
        <w:rPr>
          <w:rFonts w:ascii="Times New Roman" w:hAnsi="Times New Roman"/>
          <w:sz w:val="24"/>
          <w:szCs w:val="24"/>
        </w:rPr>
        <w:t xml:space="preserve"> </w:t>
      </w:r>
      <w:r w:rsidR="001B5BBC" w:rsidRPr="00477021">
        <w:rPr>
          <w:rFonts w:ascii="Times New Roman" w:hAnsi="Times New Roman"/>
          <w:sz w:val="24"/>
          <w:szCs w:val="24"/>
        </w:rPr>
        <w:t>Las Vegas, N</w:t>
      </w:r>
      <w:r w:rsidR="008B2083">
        <w:rPr>
          <w:rFonts w:ascii="Times New Roman" w:hAnsi="Times New Roman"/>
          <w:sz w:val="24"/>
          <w:szCs w:val="24"/>
        </w:rPr>
        <w:t>evada</w:t>
      </w:r>
    </w:p>
    <w:p w14:paraId="2323C897" w14:textId="0492E23F" w:rsidR="00F566D0" w:rsidRPr="00477021" w:rsidRDefault="00F566D0" w:rsidP="00097265">
      <w:pPr>
        <w:rPr>
          <w:rFonts w:ascii="Times New Roman" w:hAnsi="Times New Roman"/>
          <w:sz w:val="24"/>
          <w:szCs w:val="24"/>
        </w:rPr>
      </w:pP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t xml:space="preserve"> </w:t>
      </w:r>
    </w:p>
    <w:p w14:paraId="00E921EC" w14:textId="77777777" w:rsidR="00983DC8" w:rsidRDefault="00983DC8" w:rsidP="0062467B">
      <w:pPr>
        <w:rPr>
          <w:rFonts w:ascii="Times New Roman" w:hAnsi="Times New Roman"/>
          <w:i/>
          <w:sz w:val="24"/>
          <w:szCs w:val="24"/>
        </w:rPr>
      </w:pPr>
      <w:r>
        <w:rPr>
          <w:rFonts w:ascii="Times New Roman" w:hAnsi="Times New Roman"/>
          <w:bCs/>
          <w:sz w:val="24"/>
          <w:szCs w:val="24"/>
        </w:rPr>
        <w:t>(</w:t>
      </w:r>
      <w:r w:rsidR="002E2FB6">
        <w:rPr>
          <w:rFonts w:ascii="Times New Roman" w:hAnsi="Times New Roman"/>
          <w:bCs/>
          <w:sz w:val="24"/>
          <w:szCs w:val="24"/>
        </w:rPr>
        <w:t>20</w:t>
      </w:r>
      <w:r>
        <w:rPr>
          <w:rFonts w:ascii="Times New Roman" w:hAnsi="Times New Roman"/>
          <w:bCs/>
          <w:sz w:val="24"/>
          <w:szCs w:val="24"/>
        </w:rPr>
        <w:t>)</w:t>
      </w:r>
      <w:r w:rsidR="002E2FB6">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(2017</w:t>
      </w:r>
      <w:r w:rsidR="00493EF9" w:rsidRPr="00477021">
        <w:rPr>
          <w:rFonts w:ascii="Times New Roman" w:hAnsi="Times New Roman"/>
          <w:sz w:val="24"/>
          <w:szCs w:val="24"/>
        </w:rPr>
        <w:t>, Invited speaker</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The road less traveled: Linking process to outcomes</w:t>
      </w:r>
    </w:p>
    <w:p w14:paraId="7182BF64" w14:textId="552B4192" w:rsidR="00493EF9" w:rsidRPr="00983DC8" w:rsidRDefault="00983DC8" w:rsidP="00983DC8">
      <w:pPr>
        <w:ind w:firstLine="720"/>
        <w:rPr>
          <w:rFonts w:ascii="Times New Roman" w:hAnsi="Times New Roman"/>
          <w:i/>
          <w:sz w:val="24"/>
          <w:szCs w:val="24"/>
        </w:rPr>
      </w:pPr>
      <w:r w:rsidRPr="00477021">
        <w:rPr>
          <w:rFonts w:ascii="Times New Roman" w:hAnsi="Times New Roman"/>
          <w:i/>
          <w:sz w:val="24"/>
          <w:szCs w:val="24"/>
        </w:rPr>
        <w:t>I</w:t>
      </w:r>
      <w:r w:rsidR="0062467B" w:rsidRPr="00477021">
        <w:rPr>
          <w:rFonts w:ascii="Times New Roman" w:hAnsi="Times New Roman"/>
          <w:i/>
          <w:sz w:val="24"/>
          <w:szCs w:val="24"/>
        </w:rPr>
        <w:t>n</w:t>
      </w:r>
      <w:r>
        <w:rPr>
          <w:rFonts w:ascii="Times New Roman" w:hAnsi="Times New Roman"/>
          <w:i/>
          <w:sz w:val="24"/>
          <w:szCs w:val="24"/>
        </w:rPr>
        <w:t xml:space="preserve"> </w:t>
      </w:r>
      <w:r w:rsidR="0062467B" w:rsidRPr="00477021">
        <w:rPr>
          <w:rFonts w:ascii="Times New Roman" w:hAnsi="Times New Roman"/>
          <w:i/>
          <w:sz w:val="24"/>
          <w:szCs w:val="24"/>
        </w:rPr>
        <w:t>medical education</w:t>
      </w:r>
      <w:r w:rsidR="00493EF9" w:rsidRPr="00477021">
        <w:rPr>
          <w:rFonts w:ascii="Times New Roman" w:hAnsi="Times New Roman"/>
          <w:sz w:val="24"/>
          <w:szCs w:val="24"/>
        </w:rPr>
        <w:t xml:space="preserve">. </w:t>
      </w:r>
      <w:r w:rsidR="001B5BBC" w:rsidRPr="00477021">
        <w:rPr>
          <w:rFonts w:ascii="Times New Roman" w:hAnsi="Times New Roman"/>
          <w:sz w:val="24"/>
          <w:szCs w:val="24"/>
        </w:rPr>
        <w:t xml:space="preserve">Faculty Developmental Grand Rounds, Uniformed Services </w:t>
      </w:r>
    </w:p>
    <w:p w14:paraId="3FF549A7" w14:textId="06240B3D" w:rsidR="001B5BBC" w:rsidRPr="00477021" w:rsidRDefault="001B5BBC" w:rsidP="00493EF9">
      <w:pPr>
        <w:ind w:firstLine="720"/>
        <w:rPr>
          <w:rFonts w:ascii="Times New Roman" w:hAnsi="Times New Roman"/>
          <w:sz w:val="24"/>
          <w:szCs w:val="24"/>
        </w:rPr>
      </w:pPr>
      <w:r w:rsidRPr="00477021">
        <w:rPr>
          <w:rFonts w:ascii="Times New Roman" w:hAnsi="Times New Roman"/>
          <w:sz w:val="24"/>
          <w:szCs w:val="24"/>
        </w:rPr>
        <w:t>University</w:t>
      </w:r>
      <w:r w:rsidR="0062467B" w:rsidRPr="00477021">
        <w:rPr>
          <w:rFonts w:ascii="Times New Roman" w:hAnsi="Times New Roman"/>
          <w:sz w:val="24"/>
          <w:szCs w:val="24"/>
        </w:rPr>
        <w:t xml:space="preserve"> </w:t>
      </w:r>
      <w:r w:rsidR="00493EF9" w:rsidRPr="00477021">
        <w:rPr>
          <w:rFonts w:ascii="Times New Roman" w:hAnsi="Times New Roman"/>
          <w:sz w:val="24"/>
          <w:szCs w:val="24"/>
        </w:rPr>
        <w:t xml:space="preserve">of the Health </w:t>
      </w:r>
      <w:r w:rsidRPr="00477021">
        <w:rPr>
          <w:rFonts w:ascii="Times New Roman" w:hAnsi="Times New Roman"/>
          <w:sz w:val="24"/>
          <w:szCs w:val="24"/>
        </w:rPr>
        <w:t>Science</w:t>
      </w:r>
      <w:r w:rsidR="0062467B" w:rsidRPr="00477021">
        <w:rPr>
          <w:rFonts w:ascii="Times New Roman" w:hAnsi="Times New Roman"/>
          <w:sz w:val="24"/>
          <w:szCs w:val="24"/>
        </w:rPr>
        <w:t>s.</w:t>
      </w:r>
      <w:r w:rsidRPr="00477021">
        <w:rPr>
          <w:rFonts w:ascii="Times New Roman" w:hAnsi="Times New Roman"/>
          <w:sz w:val="24"/>
          <w:szCs w:val="24"/>
        </w:rPr>
        <w:t xml:space="preserve"> </w:t>
      </w:r>
      <w:r w:rsidR="008B2083">
        <w:rPr>
          <w:rFonts w:ascii="Times New Roman" w:hAnsi="Times New Roman"/>
          <w:sz w:val="24"/>
          <w:szCs w:val="24"/>
        </w:rPr>
        <w:t>Bethesda, Maryland</w:t>
      </w:r>
    </w:p>
    <w:p w14:paraId="6409D8BF" w14:textId="77777777" w:rsidR="004D207A" w:rsidRPr="00477021" w:rsidRDefault="004D207A" w:rsidP="00493EF9">
      <w:pPr>
        <w:ind w:firstLine="720"/>
        <w:rPr>
          <w:rFonts w:ascii="Times New Roman" w:hAnsi="Times New Roman"/>
          <w:sz w:val="24"/>
          <w:szCs w:val="24"/>
        </w:rPr>
      </w:pPr>
    </w:p>
    <w:p w14:paraId="5B2E0E73" w14:textId="55526BA9" w:rsidR="00493EF9" w:rsidRPr="00477021" w:rsidRDefault="00983DC8" w:rsidP="00493EF9">
      <w:pPr>
        <w:rPr>
          <w:rFonts w:ascii="Times New Roman" w:hAnsi="Times New Roman"/>
          <w:i/>
          <w:sz w:val="24"/>
          <w:szCs w:val="24"/>
        </w:rPr>
      </w:pPr>
      <w:r>
        <w:rPr>
          <w:rFonts w:ascii="Times New Roman" w:hAnsi="Times New Roman"/>
          <w:bCs/>
          <w:sz w:val="24"/>
          <w:szCs w:val="24"/>
        </w:rPr>
        <w:t>(</w:t>
      </w:r>
      <w:r w:rsidR="002E2FB6">
        <w:rPr>
          <w:rFonts w:ascii="Times New Roman" w:hAnsi="Times New Roman"/>
          <w:bCs/>
          <w:sz w:val="24"/>
          <w:szCs w:val="24"/>
        </w:rPr>
        <w:t>19</w:t>
      </w:r>
      <w:r>
        <w:rPr>
          <w:rFonts w:ascii="Times New Roman" w:hAnsi="Times New Roman"/>
          <w:bCs/>
          <w:sz w:val="24"/>
          <w:szCs w:val="24"/>
        </w:rPr>
        <w:t>)</w:t>
      </w:r>
      <w:r w:rsidR="002E2FB6">
        <w:rPr>
          <w:rFonts w:ascii="Times New Roman" w:hAnsi="Times New Roman"/>
          <w:bCs/>
          <w:sz w:val="24"/>
          <w:szCs w:val="24"/>
        </w:rPr>
        <w:t xml:space="preserve"> </w:t>
      </w:r>
      <w:r w:rsidR="00493EF9" w:rsidRPr="00477021">
        <w:rPr>
          <w:rFonts w:ascii="Times New Roman" w:hAnsi="Times New Roman"/>
          <w:b/>
          <w:sz w:val="24"/>
          <w:szCs w:val="24"/>
        </w:rPr>
        <w:t>Cleary, T. J.</w:t>
      </w:r>
      <w:r w:rsidR="00493EF9" w:rsidRPr="00477021">
        <w:rPr>
          <w:rFonts w:ascii="Times New Roman" w:hAnsi="Times New Roman"/>
          <w:sz w:val="24"/>
          <w:szCs w:val="24"/>
        </w:rPr>
        <w:t xml:space="preserve"> (2017, Keynote and Panel Discussant). </w:t>
      </w:r>
      <w:r w:rsidR="00493EF9" w:rsidRPr="00477021">
        <w:rPr>
          <w:rFonts w:ascii="Times New Roman" w:hAnsi="Times New Roman"/>
          <w:i/>
          <w:sz w:val="24"/>
          <w:szCs w:val="24"/>
        </w:rPr>
        <w:t xml:space="preserve">Designing learning that matters for </w:t>
      </w:r>
    </w:p>
    <w:p w14:paraId="10ED47F1" w14:textId="77777777" w:rsidR="00493EF9" w:rsidRPr="00477021" w:rsidRDefault="00493EF9" w:rsidP="00493EF9">
      <w:pPr>
        <w:rPr>
          <w:rFonts w:ascii="Times New Roman" w:hAnsi="Times New Roman"/>
          <w:sz w:val="24"/>
          <w:szCs w:val="24"/>
        </w:rPr>
      </w:pPr>
      <w:r w:rsidRPr="00477021">
        <w:rPr>
          <w:rFonts w:ascii="Times New Roman" w:hAnsi="Times New Roman"/>
          <w:i/>
          <w:sz w:val="24"/>
          <w:szCs w:val="24"/>
        </w:rPr>
        <w:tab/>
        <w:t>students: Promoting independence and self-regulation of learning</w:t>
      </w:r>
      <w:r w:rsidRPr="00477021">
        <w:rPr>
          <w:rFonts w:ascii="Times New Roman" w:hAnsi="Times New Roman"/>
          <w:sz w:val="24"/>
          <w:szCs w:val="24"/>
        </w:rPr>
        <w:t xml:space="preserve">. </w:t>
      </w:r>
      <w:proofErr w:type="spellStart"/>
      <w:r w:rsidRPr="00477021">
        <w:rPr>
          <w:rFonts w:ascii="Times New Roman" w:hAnsi="Times New Roman"/>
          <w:sz w:val="24"/>
          <w:szCs w:val="24"/>
        </w:rPr>
        <w:t>MedU</w:t>
      </w:r>
      <w:proofErr w:type="spellEnd"/>
      <w:r w:rsidRPr="00477021">
        <w:rPr>
          <w:rFonts w:ascii="Times New Roman" w:hAnsi="Times New Roman"/>
          <w:sz w:val="24"/>
          <w:szCs w:val="24"/>
        </w:rPr>
        <w:t xml:space="preserve"> Annual </w:t>
      </w:r>
    </w:p>
    <w:p w14:paraId="79EDAD2F" w14:textId="77777777" w:rsidR="00493EF9" w:rsidRPr="00477021" w:rsidRDefault="00493EF9" w:rsidP="00493EF9">
      <w:pPr>
        <w:rPr>
          <w:rFonts w:ascii="Times New Roman" w:hAnsi="Times New Roman"/>
          <w:i/>
          <w:sz w:val="24"/>
          <w:szCs w:val="24"/>
        </w:rPr>
      </w:pPr>
      <w:r w:rsidRPr="00477021">
        <w:rPr>
          <w:rFonts w:ascii="Times New Roman" w:hAnsi="Times New Roman"/>
          <w:sz w:val="24"/>
          <w:szCs w:val="24"/>
        </w:rPr>
        <w:lastRenderedPageBreak/>
        <w:tab/>
        <w:t>Conference Meeting. Boston, MA.</w:t>
      </w:r>
    </w:p>
    <w:p w14:paraId="29116573" w14:textId="77777777" w:rsidR="008B17CD" w:rsidRDefault="008B17CD" w:rsidP="0062467B">
      <w:pPr>
        <w:rPr>
          <w:rFonts w:ascii="Times New Roman" w:hAnsi="Times New Roman"/>
          <w:b/>
          <w:sz w:val="24"/>
          <w:szCs w:val="24"/>
        </w:rPr>
      </w:pPr>
    </w:p>
    <w:p w14:paraId="02A92175" w14:textId="3DF8624B" w:rsidR="002E2FB6" w:rsidRDefault="00983DC8" w:rsidP="0062467B">
      <w:pPr>
        <w:rPr>
          <w:rFonts w:ascii="Times New Roman" w:hAnsi="Times New Roman"/>
          <w:i/>
          <w:sz w:val="24"/>
          <w:szCs w:val="24"/>
        </w:rPr>
      </w:pPr>
      <w:r>
        <w:rPr>
          <w:rFonts w:ascii="Times New Roman" w:hAnsi="Times New Roman"/>
          <w:bCs/>
          <w:sz w:val="24"/>
          <w:szCs w:val="24"/>
        </w:rPr>
        <w:t>(18)</w:t>
      </w:r>
      <w:r w:rsidR="002E2FB6">
        <w:rPr>
          <w:rFonts w:ascii="Times New Roman" w:hAnsi="Times New Roman"/>
          <w:bCs/>
          <w:sz w:val="24"/>
          <w:szCs w:val="24"/>
        </w:rPr>
        <w:t xml:space="preserve"> </w:t>
      </w:r>
      <w:r w:rsidR="00493EF9" w:rsidRPr="00477021">
        <w:rPr>
          <w:rFonts w:ascii="Times New Roman" w:hAnsi="Times New Roman"/>
          <w:b/>
          <w:sz w:val="24"/>
          <w:szCs w:val="24"/>
        </w:rPr>
        <w:t xml:space="preserve">Cleary, T. J. </w:t>
      </w:r>
      <w:r w:rsidR="00493EF9" w:rsidRPr="00477021">
        <w:rPr>
          <w:rFonts w:ascii="Times New Roman" w:hAnsi="Times New Roman"/>
          <w:sz w:val="24"/>
          <w:szCs w:val="24"/>
        </w:rPr>
        <w:t xml:space="preserve">(2014, Keynote). </w:t>
      </w:r>
      <w:r w:rsidR="00493EF9" w:rsidRPr="00477021">
        <w:rPr>
          <w:rFonts w:ascii="Times New Roman" w:hAnsi="Times New Roman"/>
          <w:i/>
          <w:sz w:val="24"/>
          <w:szCs w:val="24"/>
        </w:rPr>
        <w:t xml:space="preserve">Creating self-directed and empowering pathways for </w:t>
      </w:r>
    </w:p>
    <w:p w14:paraId="2941F1DF" w14:textId="77777777" w:rsidR="002E2FB6" w:rsidRDefault="00493EF9" w:rsidP="002E2FB6">
      <w:pPr>
        <w:ind w:firstLine="720"/>
        <w:rPr>
          <w:rFonts w:ascii="Times New Roman" w:hAnsi="Times New Roman"/>
          <w:sz w:val="24"/>
          <w:szCs w:val="24"/>
        </w:rPr>
      </w:pPr>
      <w:r w:rsidRPr="00477021">
        <w:rPr>
          <w:rFonts w:ascii="Times New Roman" w:hAnsi="Times New Roman"/>
          <w:i/>
          <w:sz w:val="24"/>
          <w:szCs w:val="24"/>
        </w:rPr>
        <w:t>students: Applying self-regulation and motivation to graduate level training</w:t>
      </w:r>
      <w:r w:rsidRPr="00477021">
        <w:rPr>
          <w:rFonts w:ascii="Times New Roman" w:hAnsi="Times New Roman"/>
          <w:sz w:val="24"/>
          <w:szCs w:val="24"/>
        </w:rPr>
        <w:t>. The 5</w:t>
      </w:r>
      <w:r w:rsidRPr="00477021">
        <w:rPr>
          <w:rFonts w:ascii="Times New Roman" w:hAnsi="Times New Roman"/>
          <w:sz w:val="24"/>
          <w:szCs w:val="24"/>
          <w:vertAlign w:val="superscript"/>
        </w:rPr>
        <w:t>th</w:t>
      </w:r>
      <w:r w:rsidRPr="00477021">
        <w:rPr>
          <w:rFonts w:ascii="Times New Roman" w:hAnsi="Times New Roman"/>
          <w:sz w:val="24"/>
          <w:szCs w:val="24"/>
        </w:rPr>
        <w:t xml:space="preserve"> </w:t>
      </w:r>
    </w:p>
    <w:p w14:paraId="4D9E92CE" w14:textId="336A6338" w:rsidR="00493EF9" w:rsidRPr="002E2FB6" w:rsidRDefault="00493EF9" w:rsidP="002E2FB6">
      <w:pPr>
        <w:ind w:firstLine="720"/>
        <w:rPr>
          <w:rFonts w:ascii="Times New Roman" w:hAnsi="Times New Roman"/>
          <w:i/>
          <w:sz w:val="24"/>
          <w:szCs w:val="24"/>
        </w:rPr>
      </w:pPr>
      <w:r w:rsidRPr="00477021">
        <w:rPr>
          <w:rFonts w:ascii="Times New Roman" w:hAnsi="Times New Roman"/>
          <w:sz w:val="24"/>
          <w:szCs w:val="24"/>
        </w:rPr>
        <w:t>Annual</w:t>
      </w:r>
      <w:r w:rsidR="002E2FB6">
        <w:rPr>
          <w:rFonts w:ascii="Times New Roman" w:hAnsi="Times New Roman"/>
          <w:i/>
          <w:sz w:val="24"/>
          <w:szCs w:val="24"/>
        </w:rPr>
        <w:t xml:space="preserve"> </w:t>
      </w:r>
      <w:r w:rsidRPr="00477021">
        <w:rPr>
          <w:rFonts w:ascii="Times New Roman" w:hAnsi="Times New Roman"/>
          <w:sz w:val="24"/>
          <w:szCs w:val="24"/>
        </w:rPr>
        <w:t>Teaching Forum, New York Chiropractic College, Seneca Falls, New York.</w:t>
      </w:r>
    </w:p>
    <w:p w14:paraId="637BEB3B" w14:textId="77777777" w:rsidR="00BC7949" w:rsidRDefault="00BC7949" w:rsidP="0062467B">
      <w:pPr>
        <w:rPr>
          <w:rFonts w:ascii="Times New Roman" w:hAnsi="Times New Roman"/>
          <w:bCs/>
          <w:sz w:val="24"/>
          <w:szCs w:val="24"/>
        </w:rPr>
      </w:pPr>
    </w:p>
    <w:p w14:paraId="450B75BE" w14:textId="5C2DC8C4" w:rsidR="00E53B39" w:rsidRDefault="00983DC8" w:rsidP="0062467B">
      <w:pPr>
        <w:rPr>
          <w:rFonts w:ascii="Times New Roman" w:hAnsi="Times New Roman"/>
          <w:i/>
          <w:sz w:val="24"/>
          <w:szCs w:val="24"/>
        </w:rPr>
      </w:pPr>
      <w:r>
        <w:rPr>
          <w:rFonts w:ascii="Times New Roman" w:hAnsi="Times New Roman"/>
          <w:bCs/>
          <w:sz w:val="24"/>
          <w:szCs w:val="24"/>
        </w:rPr>
        <w:t>(17)</w:t>
      </w:r>
      <w:r w:rsidR="00E53B39">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2012</w:t>
      </w:r>
      <w:r w:rsidR="0087753C"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Assessing self-regulated learning in “context”: Relevance </w:t>
      </w:r>
    </w:p>
    <w:p w14:paraId="6A41C7F0" w14:textId="77777777" w:rsidR="00E53B39" w:rsidRDefault="0062467B" w:rsidP="00E53B39">
      <w:pPr>
        <w:ind w:firstLine="720"/>
        <w:rPr>
          <w:rFonts w:ascii="Times New Roman" w:hAnsi="Times New Roman"/>
          <w:sz w:val="24"/>
          <w:szCs w:val="24"/>
        </w:rPr>
      </w:pPr>
      <w:r w:rsidRPr="00477021">
        <w:rPr>
          <w:rFonts w:ascii="Times New Roman" w:hAnsi="Times New Roman"/>
          <w:i/>
          <w:sz w:val="24"/>
          <w:szCs w:val="24"/>
        </w:rPr>
        <w:t>and application to medical education.</w:t>
      </w:r>
      <w:r w:rsidRPr="00477021">
        <w:rPr>
          <w:rFonts w:ascii="Times New Roman" w:hAnsi="Times New Roman"/>
          <w:sz w:val="24"/>
          <w:szCs w:val="24"/>
        </w:rPr>
        <w:t xml:space="preserve"> </w:t>
      </w:r>
      <w:r w:rsidR="001B5BBC" w:rsidRPr="00477021">
        <w:rPr>
          <w:rFonts w:ascii="Times New Roman" w:hAnsi="Times New Roman"/>
          <w:sz w:val="24"/>
          <w:szCs w:val="24"/>
        </w:rPr>
        <w:t xml:space="preserve">Uniformed Services University of the Health </w:t>
      </w:r>
    </w:p>
    <w:p w14:paraId="75BD1CAE" w14:textId="7D722E25" w:rsidR="001B5BBC" w:rsidRPr="00477021" w:rsidRDefault="001B5BBC" w:rsidP="00E53B39">
      <w:pPr>
        <w:ind w:firstLine="720"/>
        <w:rPr>
          <w:rFonts w:ascii="Times New Roman" w:hAnsi="Times New Roman"/>
          <w:sz w:val="24"/>
          <w:szCs w:val="24"/>
        </w:rPr>
      </w:pPr>
      <w:r w:rsidRPr="00477021">
        <w:rPr>
          <w:rFonts w:ascii="Times New Roman" w:hAnsi="Times New Roman"/>
          <w:sz w:val="24"/>
          <w:szCs w:val="24"/>
        </w:rPr>
        <w:t>Sciences</w:t>
      </w:r>
      <w:r w:rsidR="0062467B" w:rsidRPr="00477021">
        <w:rPr>
          <w:rFonts w:ascii="Times New Roman" w:hAnsi="Times New Roman"/>
          <w:sz w:val="24"/>
          <w:szCs w:val="24"/>
        </w:rPr>
        <w:t>. Bethesda, M</w:t>
      </w:r>
      <w:r w:rsidR="00BE735B">
        <w:rPr>
          <w:rFonts w:ascii="Times New Roman" w:hAnsi="Times New Roman"/>
          <w:sz w:val="24"/>
          <w:szCs w:val="24"/>
        </w:rPr>
        <w:t>aryland.</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t xml:space="preserve"> </w:t>
      </w:r>
    </w:p>
    <w:p w14:paraId="730241E2" w14:textId="77777777" w:rsidR="001B5BBC" w:rsidRPr="00477021" w:rsidRDefault="001B5BBC" w:rsidP="003F0930">
      <w:pPr>
        <w:rPr>
          <w:rFonts w:ascii="Times New Roman" w:hAnsi="Times New Roman"/>
          <w:sz w:val="24"/>
          <w:szCs w:val="24"/>
        </w:rPr>
      </w:pPr>
    </w:p>
    <w:p w14:paraId="38A672EA" w14:textId="2BB654E2" w:rsidR="0087753C" w:rsidRPr="00477021" w:rsidRDefault="00983DC8" w:rsidP="0062467B">
      <w:pPr>
        <w:rPr>
          <w:rFonts w:ascii="Times New Roman" w:hAnsi="Times New Roman"/>
          <w:i/>
          <w:sz w:val="24"/>
          <w:szCs w:val="24"/>
        </w:rPr>
      </w:pPr>
      <w:r>
        <w:rPr>
          <w:rFonts w:ascii="Times New Roman" w:hAnsi="Times New Roman"/>
          <w:bCs/>
          <w:sz w:val="24"/>
          <w:szCs w:val="24"/>
        </w:rPr>
        <w:t>(</w:t>
      </w:r>
      <w:r w:rsidR="00E53B39">
        <w:rPr>
          <w:rFonts w:ascii="Times New Roman" w:hAnsi="Times New Roman"/>
          <w:bCs/>
          <w:sz w:val="24"/>
          <w:szCs w:val="24"/>
        </w:rPr>
        <w:t>16</w:t>
      </w:r>
      <w:r>
        <w:rPr>
          <w:rFonts w:ascii="Times New Roman" w:hAnsi="Times New Roman"/>
          <w:bCs/>
          <w:sz w:val="24"/>
          <w:szCs w:val="24"/>
        </w:rPr>
        <w:t>)</w:t>
      </w:r>
      <w:r w:rsidR="00E53B39">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2012</w:t>
      </w:r>
      <w:r w:rsidR="0087753C"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Building a self-regulation foundation: Linking theory and </w:t>
      </w:r>
    </w:p>
    <w:p w14:paraId="64933F91" w14:textId="77777777" w:rsidR="0062467B" w:rsidRPr="00477021" w:rsidRDefault="0087753C" w:rsidP="003F0930">
      <w:pPr>
        <w:rPr>
          <w:rFonts w:ascii="Times New Roman" w:hAnsi="Times New Roman"/>
          <w:i/>
          <w:sz w:val="24"/>
          <w:szCs w:val="24"/>
        </w:rPr>
      </w:pPr>
      <w:r w:rsidRPr="00477021">
        <w:rPr>
          <w:rFonts w:ascii="Times New Roman" w:hAnsi="Times New Roman"/>
          <w:i/>
          <w:sz w:val="24"/>
          <w:szCs w:val="24"/>
        </w:rPr>
        <w:tab/>
      </w:r>
      <w:r w:rsidR="0062467B" w:rsidRPr="00477021">
        <w:rPr>
          <w:rFonts w:ascii="Times New Roman" w:hAnsi="Times New Roman"/>
          <w:i/>
          <w:sz w:val="24"/>
          <w:szCs w:val="24"/>
        </w:rPr>
        <w:t xml:space="preserve">practice. </w:t>
      </w:r>
      <w:r w:rsidR="003F0930" w:rsidRPr="00477021">
        <w:rPr>
          <w:rFonts w:ascii="Times New Roman" w:hAnsi="Times New Roman"/>
          <w:sz w:val="24"/>
          <w:szCs w:val="24"/>
        </w:rPr>
        <w:t>Emporia School District, Emporia</w:t>
      </w:r>
      <w:r w:rsidR="0062467B" w:rsidRPr="00477021">
        <w:rPr>
          <w:rFonts w:ascii="Times New Roman" w:hAnsi="Times New Roman"/>
          <w:sz w:val="24"/>
          <w:szCs w:val="24"/>
        </w:rPr>
        <w:t>,</w:t>
      </w:r>
      <w:r w:rsidR="003F0930" w:rsidRPr="00477021">
        <w:rPr>
          <w:rFonts w:ascii="Times New Roman" w:hAnsi="Times New Roman"/>
          <w:sz w:val="24"/>
          <w:szCs w:val="24"/>
        </w:rPr>
        <w:t xml:space="preserve"> Kansas</w:t>
      </w:r>
      <w:r w:rsidR="0062467B" w:rsidRPr="00477021">
        <w:rPr>
          <w:rFonts w:ascii="Times New Roman" w:hAnsi="Times New Roman"/>
          <w:sz w:val="24"/>
          <w:szCs w:val="24"/>
        </w:rPr>
        <w:t>.</w:t>
      </w:r>
    </w:p>
    <w:p w14:paraId="7FFA7F3B" w14:textId="77777777" w:rsidR="00E7571A" w:rsidRPr="00477021" w:rsidRDefault="003F0930" w:rsidP="003F0930">
      <w:pPr>
        <w:rPr>
          <w:rFonts w:ascii="Times New Roman" w:hAnsi="Times New Roman"/>
          <w:sz w:val="24"/>
          <w:szCs w:val="24"/>
        </w:rPr>
      </w:pPr>
      <w:r w:rsidRPr="00477021">
        <w:rPr>
          <w:rFonts w:ascii="Times New Roman" w:hAnsi="Times New Roman"/>
          <w:sz w:val="24"/>
          <w:szCs w:val="24"/>
        </w:rPr>
        <w:t xml:space="preserve"> </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3EA7E764" w14:textId="006F265F" w:rsidR="00E53B39" w:rsidRDefault="00983DC8" w:rsidP="0062467B">
      <w:pPr>
        <w:rPr>
          <w:rFonts w:ascii="Times New Roman" w:hAnsi="Times New Roman"/>
          <w:i/>
          <w:sz w:val="24"/>
          <w:szCs w:val="24"/>
        </w:rPr>
      </w:pPr>
      <w:r>
        <w:rPr>
          <w:rFonts w:ascii="Times New Roman" w:hAnsi="Times New Roman"/>
          <w:bCs/>
          <w:sz w:val="24"/>
          <w:szCs w:val="24"/>
        </w:rPr>
        <w:t>(</w:t>
      </w:r>
      <w:r w:rsidR="00E53B39">
        <w:rPr>
          <w:rFonts w:ascii="Times New Roman" w:hAnsi="Times New Roman"/>
          <w:bCs/>
          <w:sz w:val="24"/>
          <w:szCs w:val="24"/>
        </w:rPr>
        <w:t>15</w:t>
      </w:r>
      <w:r>
        <w:rPr>
          <w:rFonts w:ascii="Times New Roman" w:hAnsi="Times New Roman"/>
          <w:bCs/>
          <w:sz w:val="24"/>
          <w:szCs w:val="24"/>
        </w:rPr>
        <w:t>)</w:t>
      </w:r>
      <w:r w:rsidR="00E53B39">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557669" w:rsidRPr="00477021">
        <w:rPr>
          <w:rFonts w:ascii="Times New Roman" w:hAnsi="Times New Roman"/>
          <w:sz w:val="24"/>
          <w:szCs w:val="24"/>
        </w:rPr>
        <w:t>2011,</w:t>
      </w:r>
      <w:r w:rsidR="0087753C" w:rsidRPr="00477021">
        <w:rPr>
          <w:rFonts w:ascii="Times New Roman" w:hAnsi="Times New Roman"/>
          <w:sz w:val="24"/>
          <w:szCs w:val="24"/>
        </w:rPr>
        <w:t xml:space="preserve">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Building a self-regulation foundation: Linking </w:t>
      </w:r>
    </w:p>
    <w:p w14:paraId="59897254" w14:textId="684053CC" w:rsidR="0062467B" w:rsidRPr="00477021" w:rsidRDefault="0062467B" w:rsidP="00E53B39">
      <w:pPr>
        <w:ind w:firstLine="720"/>
        <w:rPr>
          <w:rFonts w:ascii="Times New Roman" w:hAnsi="Times New Roman"/>
          <w:i/>
          <w:sz w:val="24"/>
          <w:szCs w:val="24"/>
        </w:rPr>
      </w:pPr>
      <w:r w:rsidRPr="00477021">
        <w:rPr>
          <w:rFonts w:ascii="Times New Roman" w:hAnsi="Times New Roman"/>
          <w:i/>
          <w:sz w:val="24"/>
          <w:szCs w:val="24"/>
        </w:rPr>
        <w:t>theory and practice</w:t>
      </w:r>
      <w:r w:rsidRPr="00477021">
        <w:rPr>
          <w:rFonts w:ascii="Times New Roman" w:hAnsi="Times New Roman"/>
          <w:sz w:val="24"/>
          <w:szCs w:val="24"/>
        </w:rPr>
        <w:t xml:space="preserve">. </w:t>
      </w:r>
      <w:r w:rsidR="0087753C" w:rsidRPr="00477021">
        <w:rPr>
          <w:rFonts w:ascii="Times New Roman" w:hAnsi="Times New Roman"/>
          <w:sz w:val="24"/>
          <w:szCs w:val="24"/>
        </w:rPr>
        <w:t xml:space="preserve">Smokey Valley </w:t>
      </w:r>
      <w:r w:rsidR="003F0930" w:rsidRPr="00477021">
        <w:rPr>
          <w:rFonts w:ascii="Times New Roman" w:hAnsi="Times New Roman"/>
          <w:sz w:val="24"/>
          <w:szCs w:val="24"/>
        </w:rPr>
        <w:t>School District, Lindsborg Kansas</w:t>
      </w:r>
      <w:r w:rsidRPr="00477021">
        <w:rPr>
          <w:rFonts w:ascii="Times New Roman" w:hAnsi="Times New Roman"/>
          <w:sz w:val="24"/>
          <w:szCs w:val="24"/>
        </w:rPr>
        <w:t>.</w:t>
      </w:r>
      <w:r w:rsidR="003F0930" w:rsidRPr="00477021">
        <w:rPr>
          <w:rFonts w:ascii="Times New Roman" w:hAnsi="Times New Roman"/>
          <w:sz w:val="24"/>
          <w:szCs w:val="24"/>
        </w:rPr>
        <w:t xml:space="preserve"> </w:t>
      </w:r>
      <w:r w:rsidR="003F0930" w:rsidRPr="00477021">
        <w:rPr>
          <w:rFonts w:ascii="Times New Roman" w:hAnsi="Times New Roman"/>
          <w:sz w:val="24"/>
          <w:szCs w:val="24"/>
        </w:rPr>
        <w:tab/>
      </w:r>
    </w:p>
    <w:p w14:paraId="08F3D5F0" w14:textId="77777777" w:rsidR="0062467B" w:rsidRPr="00477021" w:rsidRDefault="003F0930" w:rsidP="0062467B">
      <w:pPr>
        <w:rPr>
          <w:rFonts w:ascii="Times New Roman" w:hAnsi="Times New Roman"/>
          <w:sz w:val="24"/>
          <w:szCs w:val="24"/>
        </w:rPr>
      </w:pP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t xml:space="preserve"> </w:t>
      </w:r>
    </w:p>
    <w:p w14:paraId="0E9AF262" w14:textId="000E590D" w:rsidR="00E53B39" w:rsidRDefault="00983DC8" w:rsidP="0062467B">
      <w:pPr>
        <w:rPr>
          <w:rFonts w:ascii="Times New Roman" w:hAnsi="Times New Roman"/>
          <w:i/>
          <w:sz w:val="24"/>
          <w:szCs w:val="24"/>
        </w:rPr>
      </w:pPr>
      <w:r>
        <w:rPr>
          <w:rFonts w:ascii="Times New Roman" w:hAnsi="Times New Roman"/>
          <w:bCs/>
          <w:sz w:val="24"/>
          <w:szCs w:val="24"/>
        </w:rPr>
        <w:t>(</w:t>
      </w:r>
      <w:r w:rsidR="00E53B39">
        <w:rPr>
          <w:rFonts w:ascii="Times New Roman" w:hAnsi="Times New Roman"/>
          <w:bCs/>
          <w:sz w:val="24"/>
          <w:szCs w:val="24"/>
        </w:rPr>
        <w:t>14</w:t>
      </w:r>
      <w:r>
        <w:rPr>
          <w:rFonts w:ascii="Times New Roman" w:hAnsi="Times New Roman"/>
          <w:bCs/>
          <w:sz w:val="24"/>
          <w:szCs w:val="24"/>
        </w:rPr>
        <w:t>)</w:t>
      </w:r>
      <w:r w:rsidR="00E53B39">
        <w:rPr>
          <w:rFonts w:ascii="Times New Roman" w:hAnsi="Times New Roman"/>
          <w:bCs/>
          <w:sz w:val="24"/>
          <w:szCs w:val="24"/>
        </w:rPr>
        <w:t xml:space="preserve"> </w:t>
      </w:r>
      <w:r w:rsidR="0062467B" w:rsidRPr="00477021">
        <w:rPr>
          <w:rFonts w:ascii="Times New Roman" w:hAnsi="Times New Roman"/>
          <w:b/>
          <w:sz w:val="24"/>
          <w:szCs w:val="24"/>
        </w:rPr>
        <w:t>Cleary, T. J.</w:t>
      </w:r>
      <w:r w:rsidR="0062467B" w:rsidRPr="00477021">
        <w:rPr>
          <w:rFonts w:ascii="Times New Roman" w:hAnsi="Times New Roman"/>
          <w:sz w:val="24"/>
          <w:szCs w:val="24"/>
        </w:rPr>
        <w:t xml:space="preserve"> (</w:t>
      </w:r>
      <w:r w:rsidR="00557669" w:rsidRPr="00477021">
        <w:rPr>
          <w:rFonts w:ascii="Times New Roman" w:hAnsi="Times New Roman"/>
          <w:sz w:val="24"/>
          <w:szCs w:val="24"/>
        </w:rPr>
        <w:t>2011, Workshop</w:t>
      </w:r>
      <w:r w:rsidR="0062467B" w:rsidRPr="00477021">
        <w:rPr>
          <w:rFonts w:ascii="Times New Roman" w:hAnsi="Times New Roman"/>
          <w:sz w:val="24"/>
          <w:szCs w:val="24"/>
        </w:rPr>
        <w:t xml:space="preserve">). </w:t>
      </w:r>
      <w:r w:rsidR="0062467B" w:rsidRPr="00477021">
        <w:rPr>
          <w:rFonts w:ascii="Times New Roman" w:hAnsi="Times New Roman"/>
          <w:i/>
          <w:sz w:val="24"/>
          <w:szCs w:val="24"/>
        </w:rPr>
        <w:t xml:space="preserve">A self-regulation instructional template: </w:t>
      </w:r>
    </w:p>
    <w:p w14:paraId="0FC5EEA3" w14:textId="77777777" w:rsidR="00E53B39" w:rsidRDefault="0062467B" w:rsidP="00E53B39">
      <w:pPr>
        <w:ind w:firstLine="720"/>
        <w:rPr>
          <w:rFonts w:ascii="Times New Roman" w:hAnsi="Times New Roman"/>
          <w:sz w:val="24"/>
          <w:szCs w:val="24"/>
        </w:rPr>
      </w:pPr>
      <w:r w:rsidRPr="00477021">
        <w:rPr>
          <w:rFonts w:ascii="Times New Roman" w:hAnsi="Times New Roman"/>
          <w:i/>
          <w:sz w:val="24"/>
          <w:szCs w:val="24"/>
        </w:rPr>
        <w:t>Applications across specific disciplines</w:t>
      </w:r>
      <w:r w:rsidRPr="00477021">
        <w:rPr>
          <w:rFonts w:ascii="Times New Roman" w:hAnsi="Times New Roman"/>
          <w:sz w:val="24"/>
          <w:szCs w:val="24"/>
        </w:rPr>
        <w:t xml:space="preserve">. </w:t>
      </w:r>
      <w:r w:rsidR="0087753C" w:rsidRPr="00477021">
        <w:rPr>
          <w:rFonts w:ascii="Times New Roman" w:hAnsi="Times New Roman"/>
          <w:sz w:val="24"/>
          <w:szCs w:val="24"/>
        </w:rPr>
        <w:t>Smokey Valley</w:t>
      </w:r>
      <w:r w:rsidRPr="00477021">
        <w:rPr>
          <w:rFonts w:ascii="Times New Roman" w:hAnsi="Times New Roman"/>
          <w:sz w:val="24"/>
          <w:szCs w:val="24"/>
        </w:rPr>
        <w:t xml:space="preserve"> School District, Lindsborg </w:t>
      </w:r>
    </w:p>
    <w:p w14:paraId="2C2AC5C7" w14:textId="58780789" w:rsidR="0062467B" w:rsidRPr="00477021" w:rsidRDefault="0062467B" w:rsidP="00E53B39">
      <w:pPr>
        <w:ind w:firstLine="720"/>
        <w:rPr>
          <w:rFonts w:ascii="Times New Roman" w:hAnsi="Times New Roman"/>
          <w:i/>
          <w:sz w:val="24"/>
          <w:szCs w:val="24"/>
        </w:rPr>
      </w:pPr>
      <w:r w:rsidRPr="00477021">
        <w:rPr>
          <w:rFonts w:ascii="Times New Roman" w:hAnsi="Times New Roman"/>
          <w:sz w:val="24"/>
          <w:szCs w:val="24"/>
        </w:rPr>
        <w:t xml:space="preserve">Kansas. </w:t>
      </w:r>
    </w:p>
    <w:p w14:paraId="7FF21B69" w14:textId="77777777" w:rsidR="0062467B" w:rsidRPr="00477021" w:rsidRDefault="0062467B" w:rsidP="0062467B">
      <w:pPr>
        <w:rPr>
          <w:rFonts w:ascii="Times New Roman" w:hAnsi="Times New Roman"/>
          <w:sz w:val="24"/>
          <w:szCs w:val="24"/>
        </w:rPr>
      </w:pPr>
    </w:p>
    <w:p w14:paraId="37AA33B3" w14:textId="5E4D64A1" w:rsidR="00E53B39" w:rsidRDefault="00983DC8" w:rsidP="0062467B">
      <w:pPr>
        <w:rPr>
          <w:rFonts w:ascii="Times New Roman" w:hAnsi="Times New Roman"/>
          <w:i/>
          <w:sz w:val="24"/>
          <w:szCs w:val="24"/>
        </w:rPr>
      </w:pPr>
      <w:r>
        <w:rPr>
          <w:rFonts w:ascii="Times New Roman" w:hAnsi="Times New Roman"/>
          <w:bCs/>
          <w:sz w:val="24"/>
          <w:szCs w:val="24"/>
        </w:rPr>
        <w:t>(</w:t>
      </w:r>
      <w:r w:rsidR="00E53B39">
        <w:rPr>
          <w:rFonts w:ascii="Times New Roman" w:hAnsi="Times New Roman"/>
          <w:bCs/>
          <w:sz w:val="24"/>
          <w:szCs w:val="24"/>
        </w:rPr>
        <w:t>13</w:t>
      </w:r>
      <w:r>
        <w:rPr>
          <w:rFonts w:ascii="Times New Roman" w:hAnsi="Times New Roman"/>
          <w:bCs/>
          <w:sz w:val="24"/>
          <w:szCs w:val="24"/>
        </w:rPr>
        <w:t>)</w:t>
      </w:r>
      <w:r w:rsidR="00E53B39">
        <w:rPr>
          <w:rFonts w:ascii="Times New Roman" w:hAnsi="Times New Roman"/>
          <w:bCs/>
          <w:sz w:val="24"/>
          <w:szCs w:val="24"/>
        </w:rPr>
        <w:t xml:space="preserve"> </w:t>
      </w:r>
      <w:r w:rsidR="0062467B" w:rsidRPr="00477021">
        <w:rPr>
          <w:rFonts w:ascii="Times New Roman" w:hAnsi="Times New Roman"/>
          <w:b/>
          <w:sz w:val="24"/>
          <w:szCs w:val="24"/>
        </w:rPr>
        <w:t>Cleary, T. J.</w:t>
      </w:r>
      <w:r w:rsidR="0062467B" w:rsidRPr="00477021">
        <w:rPr>
          <w:rFonts w:ascii="Times New Roman" w:hAnsi="Times New Roman"/>
          <w:sz w:val="24"/>
          <w:szCs w:val="24"/>
        </w:rPr>
        <w:t xml:space="preserve"> (2011</w:t>
      </w:r>
      <w:r w:rsidR="000F2CFB">
        <w:rPr>
          <w:rFonts w:ascii="Times New Roman" w:hAnsi="Times New Roman"/>
          <w:sz w:val="24"/>
          <w:szCs w:val="24"/>
        </w:rPr>
        <w:t xml:space="preserve">, </w:t>
      </w:r>
      <w:r w:rsidR="00557669" w:rsidRPr="00477021">
        <w:rPr>
          <w:rFonts w:ascii="Times New Roman" w:hAnsi="Times New Roman"/>
          <w:sz w:val="24"/>
          <w:szCs w:val="24"/>
        </w:rPr>
        <w:t>Workshop</w:t>
      </w:r>
      <w:r w:rsidR="0062467B" w:rsidRPr="00477021">
        <w:rPr>
          <w:rFonts w:ascii="Times New Roman" w:hAnsi="Times New Roman"/>
          <w:sz w:val="24"/>
          <w:szCs w:val="24"/>
        </w:rPr>
        <w:t xml:space="preserve">). </w:t>
      </w:r>
      <w:r w:rsidR="0062467B" w:rsidRPr="00477021">
        <w:rPr>
          <w:rFonts w:ascii="Times New Roman" w:hAnsi="Times New Roman"/>
          <w:i/>
          <w:sz w:val="24"/>
          <w:szCs w:val="24"/>
        </w:rPr>
        <w:t xml:space="preserve">Building a self-regulation foundation: Linking </w:t>
      </w:r>
    </w:p>
    <w:p w14:paraId="4F1AFCEE" w14:textId="77777777" w:rsidR="00E53B39" w:rsidRDefault="0062467B" w:rsidP="00E53B39">
      <w:pPr>
        <w:ind w:firstLine="720"/>
        <w:rPr>
          <w:rFonts w:ascii="Times New Roman" w:hAnsi="Times New Roman"/>
          <w:sz w:val="24"/>
          <w:szCs w:val="24"/>
        </w:rPr>
      </w:pPr>
      <w:r w:rsidRPr="00477021">
        <w:rPr>
          <w:rFonts w:ascii="Times New Roman" w:hAnsi="Times New Roman"/>
          <w:i/>
          <w:sz w:val="24"/>
          <w:szCs w:val="24"/>
        </w:rPr>
        <w:t xml:space="preserve">theory and </w:t>
      </w:r>
      <w:r w:rsidR="00557669" w:rsidRPr="00477021">
        <w:rPr>
          <w:rFonts w:ascii="Times New Roman" w:hAnsi="Times New Roman"/>
          <w:i/>
          <w:sz w:val="24"/>
          <w:szCs w:val="24"/>
        </w:rPr>
        <w:t>p</w:t>
      </w:r>
      <w:r w:rsidRPr="00477021">
        <w:rPr>
          <w:rFonts w:ascii="Times New Roman" w:hAnsi="Times New Roman"/>
          <w:i/>
          <w:sz w:val="24"/>
          <w:szCs w:val="24"/>
        </w:rPr>
        <w:t xml:space="preserve">ractice </w:t>
      </w:r>
      <w:r w:rsidRPr="00477021">
        <w:rPr>
          <w:rFonts w:ascii="Times New Roman" w:hAnsi="Times New Roman"/>
          <w:sz w:val="24"/>
          <w:szCs w:val="24"/>
        </w:rPr>
        <w:t xml:space="preserve">(entire school district training). </w:t>
      </w:r>
      <w:r w:rsidR="0087753C" w:rsidRPr="00477021">
        <w:rPr>
          <w:rFonts w:ascii="Times New Roman" w:hAnsi="Times New Roman"/>
          <w:sz w:val="24"/>
          <w:szCs w:val="24"/>
        </w:rPr>
        <w:t xml:space="preserve">Smokey Valley </w:t>
      </w:r>
      <w:r w:rsidRPr="00477021">
        <w:rPr>
          <w:rFonts w:ascii="Times New Roman" w:hAnsi="Times New Roman"/>
          <w:sz w:val="24"/>
          <w:szCs w:val="24"/>
        </w:rPr>
        <w:t xml:space="preserve">School District, </w:t>
      </w:r>
    </w:p>
    <w:p w14:paraId="448C0205" w14:textId="1632AFC7" w:rsidR="0062467B" w:rsidRPr="00E53B39" w:rsidRDefault="0062467B" w:rsidP="00E53B39">
      <w:pPr>
        <w:ind w:firstLine="720"/>
        <w:rPr>
          <w:rFonts w:ascii="Times New Roman" w:hAnsi="Times New Roman"/>
          <w:i/>
          <w:sz w:val="24"/>
          <w:szCs w:val="24"/>
        </w:rPr>
      </w:pPr>
      <w:r w:rsidRPr="00477021">
        <w:rPr>
          <w:rFonts w:ascii="Times New Roman" w:hAnsi="Times New Roman"/>
          <w:sz w:val="24"/>
          <w:szCs w:val="24"/>
        </w:rPr>
        <w:t>Lindsborg</w:t>
      </w:r>
      <w:r w:rsidR="00E53B39">
        <w:rPr>
          <w:rFonts w:ascii="Times New Roman" w:hAnsi="Times New Roman"/>
          <w:i/>
          <w:sz w:val="24"/>
          <w:szCs w:val="24"/>
        </w:rPr>
        <w:t xml:space="preserve"> </w:t>
      </w:r>
      <w:r w:rsidRPr="00477021">
        <w:rPr>
          <w:rFonts w:ascii="Times New Roman" w:hAnsi="Times New Roman"/>
          <w:sz w:val="24"/>
          <w:szCs w:val="24"/>
        </w:rPr>
        <w:t xml:space="preserve">Kansas. </w:t>
      </w:r>
    </w:p>
    <w:p w14:paraId="4A365168" w14:textId="77777777" w:rsidR="0062467B" w:rsidRPr="00477021" w:rsidRDefault="0062467B" w:rsidP="0062467B">
      <w:pPr>
        <w:rPr>
          <w:rFonts w:ascii="Times New Roman" w:hAnsi="Times New Roman"/>
          <w:sz w:val="24"/>
          <w:szCs w:val="24"/>
        </w:rPr>
      </w:pPr>
    </w:p>
    <w:p w14:paraId="20DDE996" w14:textId="5138A061" w:rsidR="00557669" w:rsidRPr="00477021" w:rsidRDefault="00983DC8" w:rsidP="003F0930">
      <w:pPr>
        <w:rPr>
          <w:rFonts w:ascii="Times New Roman" w:hAnsi="Times New Roman"/>
          <w:i/>
          <w:sz w:val="24"/>
          <w:szCs w:val="24"/>
        </w:rPr>
      </w:pPr>
      <w:r>
        <w:rPr>
          <w:rFonts w:ascii="Times New Roman" w:hAnsi="Times New Roman"/>
          <w:bCs/>
          <w:sz w:val="24"/>
          <w:szCs w:val="24"/>
        </w:rPr>
        <w:t>(</w:t>
      </w:r>
      <w:r w:rsidR="00F72904">
        <w:rPr>
          <w:rFonts w:ascii="Times New Roman" w:hAnsi="Times New Roman"/>
          <w:bCs/>
          <w:sz w:val="24"/>
          <w:szCs w:val="24"/>
        </w:rPr>
        <w:t>12</w:t>
      </w:r>
      <w:r>
        <w:rPr>
          <w:rFonts w:ascii="Times New Roman" w:hAnsi="Times New Roman"/>
          <w:bCs/>
          <w:sz w:val="24"/>
          <w:szCs w:val="24"/>
        </w:rPr>
        <w:t>)</w:t>
      </w:r>
      <w:r w:rsidR="00F72904">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2011</w:t>
      </w:r>
      <w:r w:rsidR="00557669"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Training students to become strategic thinkers: Research, </w:t>
      </w:r>
    </w:p>
    <w:p w14:paraId="7C56DB0F" w14:textId="77777777" w:rsidR="003F0930" w:rsidRPr="00477021" w:rsidRDefault="00557669" w:rsidP="0062467B">
      <w:pPr>
        <w:rPr>
          <w:rFonts w:ascii="Times New Roman" w:hAnsi="Times New Roman"/>
          <w:i/>
          <w:sz w:val="24"/>
          <w:szCs w:val="24"/>
        </w:rPr>
      </w:pPr>
      <w:r w:rsidRPr="00477021">
        <w:rPr>
          <w:rFonts w:ascii="Times New Roman" w:hAnsi="Times New Roman"/>
          <w:i/>
          <w:sz w:val="24"/>
          <w:szCs w:val="24"/>
        </w:rPr>
        <w:tab/>
      </w:r>
      <w:r w:rsidR="0062467B" w:rsidRPr="00477021">
        <w:rPr>
          <w:rFonts w:ascii="Times New Roman" w:hAnsi="Times New Roman"/>
          <w:i/>
          <w:sz w:val="24"/>
          <w:szCs w:val="24"/>
        </w:rPr>
        <w:t xml:space="preserve">theory, and </w:t>
      </w:r>
      <w:r w:rsidRPr="00477021">
        <w:rPr>
          <w:rFonts w:ascii="Times New Roman" w:hAnsi="Times New Roman"/>
          <w:i/>
          <w:sz w:val="24"/>
          <w:szCs w:val="24"/>
        </w:rPr>
        <w:t>a</w:t>
      </w:r>
      <w:r w:rsidR="0062467B" w:rsidRPr="00477021">
        <w:rPr>
          <w:rFonts w:ascii="Times New Roman" w:hAnsi="Times New Roman"/>
          <w:i/>
          <w:sz w:val="24"/>
          <w:szCs w:val="24"/>
        </w:rPr>
        <w:t>pplications.</w:t>
      </w:r>
      <w:r w:rsidR="0062467B" w:rsidRPr="00477021">
        <w:rPr>
          <w:rFonts w:ascii="Times New Roman" w:hAnsi="Times New Roman"/>
          <w:sz w:val="24"/>
          <w:szCs w:val="24"/>
        </w:rPr>
        <w:t xml:space="preserve"> </w:t>
      </w:r>
      <w:r w:rsidR="003F0930" w:rsidRPr="00477021">
        <w:rPr>
          <w:rFonts w:ascii="Times New Roman" w:hAnsi="Times New Roman"/>
          <w:sz w:val="24"/>
          <w:szCs w:val="24"/>
        </w:rPr>
        <w:t>Loyola Marymount University, California</w:t>
      </w:r>
      <w:r w:rsidR="0062467B" w:rsidRPr="00477021">
        <w:rPr>
          <w:rFonts w:ascii="Times New Roman" w:hAnsi="Times New Roman"/>
          <w:sz w:val="24"/>
          <w:szCs w:val="24"/>
        </w:rPr>
        <w:t>.</w:t>
      </w:r>
      <w:r w:rsidR="003F0930" w:rsidRPr="00477021">
        <w:rPr>
          <w:rFonts w:ascii="Times New Roman" w:hAnsi="Times New Roman"/>
          <w:sz w:val="24"/>
          <w:szCs w:val="24"/>
        </w:rPr>
        <w:tab/>
      </w:r>
      <w:r w:rsidR="003F0930" w:rsidRPr="00477021">
        <w:rPr>
          <w:rFonts w:ascii="Times New Roman" w:hAnsi="Times New Roman"/>
          <w:sz w:val="24"/>
          <w:szCs w:val="24"/>
        </w:rPr>
        <w:tab/>
      </w:r>
      <w:r w:rsidR="003F0930" w:rsidRPr="00477021">
        <w:rPr>
          <w:rFonts w:ascii="Times New Roman" w:hAnsi="Times New Roman"/>
          <w:sz w:val="24"/>
          <w:szCs w:val="24"/>
        </w:rPr>
        <w:tab/>
      </w:r>
      <w:r w:rsidR="003F0930" w:rsidRPr="00477021">
        <w:rPr>
          <w:rFonts w:ascii="Times New Roman" w:hAnsi="Times New Roman"/>
          <w:sz w:val="24"/>
          <w:szCs w:val="24"/>
        </w:rPr>
        <w:tab/>
      </w:r>
      <w:r w:rsidR="003F0930" w:rsidRPr="00477021">
        <w:rPr>
          <w:rFonts w:ascii="Times New Roman" w:hAnsi="Times New Roman"/>
          <w:sz w:val="24"/>
          <w:szCs w:val="24"/>
        </w:rPr>
        <w:tab/>
        <w:t xml:space="preserve"> </w:t>
      </w:r>
    </w:p>
    <w:p w14:paraId="1D3AAF13" w14:textId="77777777" w:rsidR="00983DC8" w:rsidRDefault="00983DC8" w:rsidP="001B5BBC">
      <w:pPr>
        <w:rPr>
          <w:rFonts w:ascii="Times New Roman" w:hAnsi="Times New Roman"/>
          <w:i/>
          <w:sz w:val="24"/>
          <w:szCs w:val="24"/>
        </w:rPr>
      </w:pPr>
      <w:r>
        <w:rPr>
          <w:rFonts w:ascii="Times New Roman" w:hAnsi="Times New Roman"/>
          <w:bCs/>
          <w:sz w:val="24"/>
          <w:szCs w:val="24"/>
        </w:rPr>
        <w:t>(</w:t>
      </w:r>
      <w:r w:rsidR="00F72904">
        <w:rPr>
          <w:rFonts w:ascii="Times New Roman" w:hAnsi="Times New Roman"/>
          <w:bCs/>
          <w:sz w:val="24"/>
          <w:szCs w:val="24"/>
        </w:rPr>
        <w:t>11</w:t>
      </w:r>
      <w:r>
        <w:rPr>
          <w:rFonts w:ascii="Times New Roman" w:hAnsi="Times New Roman"/>
          <w:bCs/>
          <w:sz w:val="24"/>
          <w:szCs w:val="24"/>
        </w:rPr>
        <w:t>)</w:t>
      </w:r>
      <w:r w:rsidR="00F72904">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2011</w:t>
      </w:r>
      <w:r w:rsidR="00557669"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Understanding </w:t>
      </w:r>
      <w:proofErr w:type="gramStart"/>
      <w:r w:rsidR="0062467B" w:rsidRPr="00477021">
        <w:rPr>
          <w:rFonts w:ascii="Times New Roman" w:hAnsi="Times New Roman"/>
          <w:i/>
          <w:sz w:val="24"/>
          <w:szCs w:val="24"/>
        </w:rPr>
        <w:t>the nature</w:t>
      </w:r>
      <w:proofErr w:type="gramEnd"/>
      <w:r w:rsidR="0062467B" w:rsidRPr="00477021">
        <w:rPr>
          <w:rFonts w:ascii="Times New Roman" w:hAnsi="Times New Roman"/>
          <w:i/>
          <w:sz w:val="24"/>
          <w:szCs w:val="24"/>
        </w:rPr>
        <w:t xml:space="preserve"> and application of self-</w:t>
      </w:r>
    </w:p>
    <w:p w14:paraId="120EAB34" w14:textId="77777777" w:rsidR="00983DC8" w:rsidRDefault="0062467B" w:rsidP="00983DC8">
      <w:pPr>
        <w:ind w:firstLine="720"/>
        <w:rPr>
          <w:rFonts w:ascii="Times New Roman" w:hAnsi="Times New Roman"/>
          <w:sz w:val="24"/>
          <w:szCs w:val="24"/>
        </w:rPr>
      </w:pPr>
      <w:r w:rsidRPr="00477021">
        <w:rPr>
          <w:rFonts w:ascii="Times New Roman" w:hAnsi="Times New Roman"/>
          <w:i/>
          <w:sz w:val="24"/>
          <w:szCs w:val="24"/>
        </w:rPr>
        <w:t>regulated learning in school contexts: A process and cyclical perspective.</w:t>
      </w:r>
      <w:r w:rsidRPr="00477021">
        <w:rPr>
          <w:rFonts w:ascii="Times New Roman" w:hAnsi="Times New Roman"/>
          <w:sz w:val="24"/>
          <w:szCs w:val="24"/>
        </w:rPr>
        <w:t xml:space="preserve"> </w:t>
      </w:r>
      <w:r w:rsidR="001B5BBC" w:rsidRPr="00477021">
        <w:rPr>
          <w:rFonts w:ascii="Times New Roman" w:hAnsi="Times New Roman"/>
          <w:sz w:val="24"/>
          <w:szCs w:val="24"/>
        </w:rPr>
        <w:t xml:space="preserve">Wisconsin </w:t>
      </w:r>
    </w:p>
    <w:p w14:paraId="7F50B015" w14:textId="6DC9E55D" w:rsidR="001B5BBC" w:rsidRPr="00983DC8" w:rsidRDefault="001B5BBC" w:rsidP="00983DC8">
      <w:pPr>
        <w:ind w:firstLine="720"/>
        <w:rPr>
          <w:rFonts w:ascii="Times New Roman" w:hAnsi="Times New Roman"/>
          <w:i/>
          <w:sz w:val="24"/>
          <w:szCs w:val="24"/>
        </w:rPr>
      </w:pPr>
      <w:r w:rsidRPr="00477021">
        <w:rPr>
          <w:rFonts w:ascii="Times New Roman" w:hAnsi="Times New Roman"/>
          <w:sz w:val="24"/>
          <w:szCs w:val="24"/>
        </w:rPr>
        <w:t>School Psychologists Association, Annual Meeting</w:t>
      </w:r>
      <w:r w:rsidR="00557669" w:rsidRPr="00477021">
        <w:rPr>
          <w:rFonts w:ascii="Times New Roman" w:hAnsi="Times New Roman"/>
          <w:sz w:val="24"/>
          <w:szCs w:val="24"/>
        </w:rPr>
        <w:t>.</w:t>
      </w:r>
      <w:r w:rsidRPr="00477021">
        <w:rPr>
          <w:rFonts w:ascii="Times New Roman" w:hAnsi="Times New Roman"/>
          <w:sz w:val="24"/>
          <w:szCs w:val="24"/>
        </w:rPr>
        <w:tab/>
      </w:r>
      <w:r w:rsidR="002E2FB6">
        <w:rPr>
          <w:rFonts w:ascii="Times New Roman" w:hAnsi="Times New Roman"/>
          <w:sz w:val="24"/>
          <w:szCs w:val="24"/>
        </w:rPr>
        <w:t>Wisconsin</w:t>
      </w:r>
      <w:r w:rsidRPr="00477021">
        <w:rPr>
          <w:rFonts w:ascii="Times New Roman" w:hAnsi="Times New Roman"/>
          <w:sz w:val="24"/>
          <w:szCs w:val="24"/>
        </w:rPr>
        <w:tab/>
        <w:t xml:space="preserve"> </w:t>
      </w:r>
    </w:p>
    <w:p w14:paraId="558002CC" w14:textId="77777777" w:rsidR="00557669" w:rsidRPr="00477021" w:rsidRDefault="00557669" w:rsidP="0062467B">
      <w:pPr>
        <w:rPr>
          <w:rFonts w:ascii="Times New Roman" w:hAnsi="Times New Roman"/>
          <w:sz w:val="24"/>
          <w:szCs w:val="24"/>
        </w:rPr>
      </w:pPr>
    </w:p>
    <w:p w14:paraId="0B2A131E" w14:textId="77777777" w:rsidR="00983DC8" w:rsidRDefault="00983DC8" w:rsidP="0062467B">
      <w:pPr>
        <w:rPr>
          <w:rFonts w:ascii="Times New Roman" w:hAnsi="Times New Roman"/>
          <w:i/>
          <w:sz w:val="24"/>
          <w:szCs w:val="24"/>
        </w:rPr>
      </w:pPr>
      <w:r>
        <w:rPr>
          <w:rFonts w:ascii="Times New Roman" w:hAnsi="Times New Roman"/>
          <w:bCs/>
          <w:sz w:val="24"/>
          <w:szCs w:val="24"/>
        </w:rPr>
        <w:t>(</w:t>
      </w:r>
      <w:r w:rsidR="00F72904">
        <w:rPr>
          <w:rFonts w:ascii="Times New Roman" w:hAnsi="Times New Roman"/>
          <w:bCs/>
          <w:sz w:val="24"/>
          <w:szCs w:val="24"/>
        </w:rPr>
        <w:t>10</w:t>
      </w:r>
      <w:r>
        <w:rPr>
          <w:rFonts w:ascii="Times New Roman" w:hAnsi="Times New Roman"/>
          <w:bCs/>
          <w:sz w:val="24"/>
          <w:szCs w:val="24"/>
        </w:rPr>
        <w:t>)</w:t>
      </w:r>
      <w:r w:rsidR="00F72904">
        <w:rPr>
          <w:rFonts w:ascii="Times New Roman" w:hAnsi="Times New Roman"/>
          <w:bCs/>
          <w:sz w:val="24"/>
          <w:szCs w:val="24"/>
        </w:rPr>
        <w:t xml:space="preserve">. </w:t>
      </w:r>
      <w:r w:rsidR="00557669" w:rsidRPr="00477021">
        <w:rPr>
          <w:rFonts w:ascii="Times New Roman" w:hAnsi="Times New Roman"/>
          <w:b/>
          <w:sz w:val="24"/>
          <w:szCs w:val="24"/>
        </w:rPr>
        <w:t>Cleary, T. J.</w:t>
      </w:r>
      <w:r w:rsidR="00557669" w:rsidRPr="00477021">
        <w:rPr>
          <w:rFonts w:ascii="Times New Roman" w:hAnsi="Times New Roman"/>
          <w:sz w:val="24"/>
          <w:szCs w:val="24"/>
        </w:rPr>
        <w:t xml:space="preserve"> (2011, Invited speaker). </w:t>
      </w:r>
      <w:r w:rsidR="00557669" w:rsidRPr="00477021">
        <w:rPr>
          <w:rFonts w:ascii="Times New Roman" w:hAnsi="Times New Roman"/>
          <w:i/>
          <w:sz w:val="24"/>
          <w:szCs w:val="24"/>
        </w:rPr>
        <w:t xml:space="preserve">Assessing self-regulated learning in specific </w:t>
      </w:r>
    </w:p>
    <w:p w14:paraId="0095DFAE" w14:textId="77777777" w:rsidR="00983DC8" w:rsidRDefault="00557669" w:rsidP="00983DC8">
      <w:pPr>
        <w:ind w:firstLine="720"/>
        <w:rPr>
          <w:rFonts w:ascii="Times New Roman" w:hAnsi="Times New Roman"/>
          <w:sz w:val="24"/>
          <w:szCs w:val="24"/>
        </w:rPr>
      </w:pPr>
      <w:proofErr w:type="spellStart"/>
      <w:proofErr w:type="gramStart"/>
      <w:r w:rsidRPr="00477021">
        <w:rPr>
          <w:rFonts w:ascii="Times New Roman" w:hAnsi="Times New Roman"/>
          <w:i/>
          <w:sz w:val="24"/>
          <w:szCs w:val="24"/>
        </w:rPr>
        <w:t>contexts:An</w:t>
      </w:r>
      <w:proofErr w:type="spellEnd"/>
      <w:proofErr w:type="gramEnd"/>
      <w:r w:rsidRPr="00477021">
        <w:rPr>
          <w:rFonts w:ascii="Times New Roman" w:hAnsi="Times New Roman"/>
          <w:i/>
          <w:sz w:val="24"/>
          <w:szCs w:val="24"/>
        </w:rPr>
        <w:t xml:space="preserve"> overview and illustration of SRL microanalysis</w:t>
      </w:r>
      <w:r w:rsidRPr="00477021">
        <w:rPr>
          <w:rFonts w:ascii="Times New Roman" w:hAnsi="Times New Roman"/>
          <w:sz w:val="24"/>
          <w:szCs w:val="24"/>
        </w:rPr>
        <w:t xml:space="preserve">. National Academy of </w:t>
      </w:r>
    </w:p>
    <w:p w14:paraId="35D9E726" w14:textId="12E46B82" w:rsidR="00557669" w:rsidRPr="00477021" w:rsidRDefault="00557669" w:rsidP="00983DC8">
      <w:pPr>
        <w:ind w:firstLine="720"/>
        <w:rPr>
          <w:rFonts w:ascii="Times New Roman" w:hAnsi="Times New Roman"/>
          <w:i/>
          <w:sz w:val="24"/>
          <w:szCs w:val="24"/>
        </w:rPr>
      </w:pPr>
      <w:r w:rsidRPr="00477021">
        <w:rPr>
          <w:rFonts w:ascii="Times New Roman" w:hAnsi="Times New Roman"/>
          <w:sz w:val="24"/>
          <w:szCs w:val="24"/>
        </w:rPr>
        <w:t>Sciences, Assessment of 21</w:t>
      </w:r>
      <w:r w:rsidRPr="00477021">
        <w:rPr>
          <w:rFonts w:ascii="Times New Roman" w:hAnsi="Times New Roman"/>
          <w:sz w:val="24"/>
          <w:szCs w:val="24"/>
          <w:vertAlign w:val="superscript"/>
        </w:rPr>
        <w:t>st</w:t>
      </w:r>
      <w:r w:rsidRPr="00477021">
        <w:rPr>
          <w:rFonts w:ascii="Times New Roman" w:hAnsi="Times New Roman"/>
          <w:sz w:val="24"/>
          <w:szCs w:val="24"/>
        </w:rPr>
        <w:t xml:space="preserve"> Century Skills. University of California, Irvine.</w:t>
      </w:r>
    </w:p>
    <w:p w14:paraId="03857513" w14:textId="77777777" w:rsidR="001B5BBC" w:rsidRPr="00477021" w:rsidRDefault="001B5BBC" w:rsidP="003F0930">
      <w:pPr>
        <w:rPr>
          <w:rFonts w:ascii="Times New Roman" w:hAnsi="Times New Roman"/>
          <w:sz w:val="24"/>
          <w:szCs w:val="24"/>
        </w:rPr>
      </w:pPr>
    </w:p>
    <w:p w14:paraId="0E406744" w14:textId="6029D581" w:rsidR="00D839DD" w:rsidRDefault="00D839DD" w:rsidP="003F0930">
      <w:pPr>
        <w:rPr>
          <w:rFonts w:ascii="Times New Roman" w:hAnsi="Times New Roman"/>
          <w:i/>
          <w:sz w:val="24"/>
          <w:szCs w:val="24"/>
        </w:rPr>
      </w:pPr>
      <w:r>
        <w:rPr>
          <w:rFonts w:ascii="Times New Roman" w:hAnsi="Times New Roman"/>
          <w:bCs/>
          <w:sz w:val="24"/>
          <w:szCs w:val="24"/>
        </w:rPr>
        <w:t>(9)</w:t>
      </w:r>
      <w:r w:rsidR="00F72904">
        <w:rPr>
          <w:rFonts w:ascii="Times New Roman" w:hAnsi="Times New Roman"/>
          <w:b/>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2010</w:t>
      </w:r>
      <w:r w:rsidR="00557669"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 xml:space="preserve">Promoting achievement, motivation, and strategic </w:t>
      </w:r>
    </w:p>
    <w:p w14:paraId="6EC6A868" w14:textId="77777777" w:rsidR="00D839DD" w:rsidRDefault="0062467B" w:rsidP="00D839DD">
      <w:pPr>
        <w:ind w:firstLine="720"/>
        <w:rPr>
          <w:rFonts w:ascii="Times New Roman" w:hAnsi="Times New Roman"/>
          <w:sz w:val="24"/>
          <w:szCs w:val="24"/>
        </w:rPr>
      </w:pPr>
      <w:r w:rsidRPr="00477021">
        <w:rPr>
          <w:rFonts w:ascii="Times New Roman" w:hAnsi="Times New Roman"/>
          <w:i/>
          <w:sz w:val="24"/>
          <w:szCs w:val="24"/>
        </w:rPr>
        <w:t xml:space="preserve">learning: Essential tactics and applications to college contexts. </w:t>
      </w:r>
      <w:r w:rsidR="003F0930" w:rsidRPr="00477021">
        <w:rPr>
          <w:rFonts w:ascii="Times New Roman" w:hAnsi="Times New Roman"/>
          <w:sz w:val="24"/>
          <w:szCs w:val="24"/>
        </w:rPr>
        <w:t>Halifax Community</w:t>
      </w:r>
    </w:p>
    <w:p w14:paraId="6D35E090" w14:textId="326C6FD2" w:rsidR="00557669" w:rsidRPr="00D839DD" w:rsidRDefault="003F0930" w:rsidP="00D839DD">
      <w:pPr>
        <w:ind w:firstLine="720"/>
        <w:rPr>
          <w:rFonts w:ascii="Times New Roman" w:hAnsi="Times New Roman"/>
          <w:i/>
          <w:sz w:val="24"/>
          <w:szCs w:val="24"/>
        </w:rPr>
      </w:pPr>
      <w:r w:rsidRPr="00477021">
        <w:rPr>
          <w:rFonts w:ascii="Times New Roman" w:hAnsi="Times New Roman"/>
          <w:sz w:val="24"/>
          <w:szCs w:val="24"/>
        </w:rPr>
        <w:t>College, North Carolina</w:t>
      </w:r>
      <w:r w:rsidR="00557669" w:rsidRPr="00477021">
        <w:rPr>
          <w:rFonts w:ascii="Times New Roman" w:hAnsi="Times New Roman"/>
          <w:sz w:val="24"/>
          <w:szCs w:val="24"/>
        </w:rPr>
        <w:t>.</w:t>
      </w:r>
    </w:p>
    <w:p w14:paraId="46F4E3A8" w14:textId="77777777" w:rsidR="003F0930" w:rsidRPr="00477021" w:rsidRDefault="003F0930" w:rsidP="003F0930">
      <w:pPr>
        <w:rPr>
          <w:rFonts w:ascii="Times New Roman" w:hAnsi="Times New Roman"/>
          <w:i/>
          <w:sz w:val="24"/>
          <w:szCs w:val="24"/>
        </w:rPr>
      </w:pPr>
      <w:r w:rsidRPr="00477021">
        <w:rPr>
          <w:rFonts w:ascii="Times New Roman" w:hAnsi="Times New Roman"/>
          <w:sz w:val="24"/>
          <w:szCs w:val="24"/>
        </w:rPr>
        <w:t xml:space="preserve"> </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34F4BE80" w14:textId="68BAD6A0" w:rsidR="00F72904" w:rsidRDefault="00D839DD" w:rsidP="0062467B">
      <w:pPr>
        <w:rPr>
          <w:rFonts w:ascii="Times New Roman" w:hAnsi="Times New Roman"/>
          <w:i/>
          <w:sz w:val="24"/>
          <w:szCs w:val="24"/>
        </w:rPr>
      </w:pPr>
      <w:r>
        <w:rPr>
          <w:rFonts w:ascii="Times New Roman" w:hAnsi="Times New Roman"/>
          <w:bCs/>
          <w:sz w:val="24"/>
          <w:szCs w:val="24"/>
        </w:rPr>
        <w:t>(</w:t>
      </w:r>
      <w:r w:rsidR="00F72904">
        <w:rPr>
          <w:rFonts w:ascii="Times New Roman" w:hAnsi="Times New Roman"/>
          <w:bCs/>
          <w:sz w:val="24"/>
          <w:szCs w:val="24"/>
        </w:rPr>
        <w:t>8</w:t>
      </w:r>
      <w:r>
        <w:rPr>
          <w:rFonts w:ascii="Times New Roman" w:hAnsi="Times New Roman"/>
          <w:bCs/>
          <w:sz w:val="24"/>
          <w:szCs w:val="24"/>
        </w:rPr>
        <w:t>)</w:t>
      </w:r>
      <w:r w:rsidR="00F72904">
        <w:rPr>
          <w:rFonts w:ascii="Times New Roman" w:hAnsi="Times New Roman"/>
          <w:bCs/>
          <w:sz w:val="24"/>
          <w:szCs w:val="24"/>
        </w:rPr>
        <w:t xml:space="preserve"> </w:t>
      </w:r>
      <w:r w:rsidR="00097265" w:rsidRPr="00477021">
        <w:rPr>
          <w:rFonts w:ascii="Times New Roman" w:hAnsi="Times New Roman"/>
          <w:b/>
          <w:sz w:val="24"/>
          <w:szCs w:val="24"/>
        </w:rPr>
        <w:t>Cleary, T. J.</w:t>
      </w:r>
      <w:r w:rsidR="00097265" w:rsidRPr="00477021">
        <w:rPr>
          <w:rFonts w:ascii="Times New Roman" w:hAnsi="Times New Roman"/>
          <w:sz w:val="24"/>
          <w:szCs w:val="24"/>
        </w:rPr>
        <w:t xml:space="preserve"> (</w:t>
      </w:r>
      <w:r w:rsidR="0062467B" w:rsidRPr="00477021">
        <w:rPr>
          <w:rFonts w:ascii="Times New Roman" w:hAnsi="Times New Roman"/>
          <w:sz w:val="24"/>
          <w:szCs w:val="24"/>
        </w:rPr>
        <w:t>2010</w:t>
      </w:r>
      <w:r w:rsidR="00557669" w:rsidRPr="00477021">
        <w:rPr>
          <w:rFonts w:ascii="Times New Roman" w:hAnsi="Times New Roman"/>
          <w:sz w:val="24"/>
          <w:szCs w:val="24"/>
        </w:rPr>
        <w:t>, Workshop</w:t>
      </w:r>
      <w:r w:rsidR="00097265" w:rsidRPr="00477021">
        <w:rPr>
          <w:rFonts w:ascii="Times New Roman" w:hAnsi="Times New Roman"/>
          <w:sz w:val="24"/>
          <w:szCs w:val="24"/>
        </w:rPr>
        <w:t>)</w:t>
      </w:r>
      <w:r w:rsidR="0062467B" w:rsidRPr="00477021">
        <w:rPr>
          <w:rFonts w:ascii="Times New Roman" w:hAnsi="Times New Roman"/>
          <w:sz w:val="24"/>
          <w:szCs w:val="24"/>
        </w:rPr>
        <w:t>.</w:t>
      </w:r>
      <w:r w:rsidR="00097265" w:rsidRPr="00477021">
        <w:rPr>
          <w:rFonts w:ascii="Times New Roman" w:hAnsi="Times New Roman"/>
          <w:sz w:val="24"/>
          <w:szCs w:val="24"/>
        </w:rPr>
        <w:t xml:space="preserve"> </w:t>
      </w:r>
      <w:r w:rsidR="0062467B" w:rsidRPr="00477021">
        <w:rPr>
          <w:rFonts w:ascii="Times New Roman" w:hAnsi="Times New Roman"/>
          <w:i/>
          <w:sz w:val="24"/>
          <w:szCs w:val="24"/>
        </w:rPr>
        <w:t>Promoting achievement, motivation, and strategic learning</w:t>
      </w:r>
    </w:p>
    <w:p w14:paraId="16244DE2" w14:textId="4C09DADC" w:rsidR="00D40FA6" w:rsidRPr="00F72904" w:rsidRDefault="0062467B" w:rsidP="00F72904">
      <w:pPr>
        <w:ind w:firstLine="720"/>
        <w:rPr>
          <w:rFonts w:ascii="Times New Roman" w:hAnsi="Times New Roman"/>
          <w:i/>
          <w:sz w:val="24"/>
          <w:szCs w:val="24"/>
        </w:rPr>
      </w:pPr>
      <w:r w:rsidRPr="00477021">
        <w:rPr>
          <w:rFonts w:ascii="Times New Roman" w:hAnsi="Times New Roman"/>
          <w:i/>
          <w:sz w:val="24"/>
          <w:szCs w:val="24"/>
        </w:rPr>
        <w:t xml:space="preserve">in medical contexts: Foundations and applications. </w:t>
      </w:r>
      <w:r w:rsidR="003F0930" w:rsidRPr="00477021">
        <w:rPr>
          <w:rFonts w:ascii="Times New Roman" w:hAnsi="Times New Roman"/>
          <w:sz w:val="24"/>
          <w:szCs w:val="24"/>
        </w:rPr>
        <w:t>Leeds University, England</w:t>
      </w:r>
      <w:r w:rsidRPr="00477021">
        <w:rPr>
          <w:rFonts w:ascii="Times New Roman" w:hAnsi="Times New Roman"/>
          <w:sz w:val="24"/>
          <w:szCs w:val="24"/>
        </w:rPr>
        <w:t>.</w:t>
      </w:r>
    </w:p>
    <w:p w14:paraId="7B4CAADA" w14:textId="39373620" w:rsidR="003F0930" w:rsidRPr="00477021" w:rsidRDefault="003F0930" w:rsidP="0062467B">
      <w:pPr>
        <w:rPr>
          <w:rFonts w:ascii="Times New Roman" w:hAnsi="Times New Roman"/>
          <w:sz w:val="24"/>
          <w:szCs w:val="24"/>
          <w:u w:val="single"/>
        </w:rPr>
      </w:pPr>
      <w:r w:rsidRPr="00477021">
        <w:rPr>
          <w:rFonts w:ascii="Times New Roman" w:hAnsi="Times New Roman"/>
          <w:sz w:val="24"/>
          <w:szCs w:val="24"/>
        </w:rPr>
        <w:tab/>
      </w:r>
      <w:r w:rsidRPr="00477021">
        <w:rPr>
          <w:rFonts w:ascii="Times New Roman" w:hAnsi="Times New Roman"/>
          <w:sz w:val="24"/>
          <w:szCs w:val="24"/>
        </w:rPr>
        <w:tab/>
      </w:r>
    </w:p>
    <w:p w14:paraId="47437856" w14:textId="1EE13CE3" w:rsidR="00557669" w:rsidRPr="00477021" w:rsidRDefault="00D839DD" w:rsidP="003F0930">
      <w:pPr>
        <w:rPr>
          <w:rFonts w:ascii="Times New Roman" w:hAnsi="Times New Roman"/>
          <w:i/>
          <w:sz w:val="24"/>
          <w:szCs w:val="24"/>
        </w:rPr>
      </w:pPr>
      <w:r>
        <w:rPr>
          <w:rFonts w:ascii="Times New Roman" w:hAnsi="Times New Roman"/>
          <w:bCs/>
          <w:sz w:val="24"/>
          <w:szCs w:val="24"/>
        </w:rPr>
        <w:t>(</w:t>
      </w:r>
      <w:r w:rsidR="00F72904">
        <w:rPr>
          <w:rFonts w:ascii="Times New Roman" w:hAnsi="Times New Roman"/>
          <w:bCs/>
          <w:sz w:val="24"/>
          <w:szCs w:val="24"/>
        </w:rPr>
        <w:t>7</w:t>
      </w:r>
      <w:r>
        <w:rPr>
          <w:rFonts w:ascii="Times New Roman" w:hAnsi="Times New Roman"/>
          <w:bCs/>
          <w:sz w:val="24"/>
          <w:szCs w:val="24"/>
        </w:rPr>
        <w:t>)</w:t>
      </w:r>
      <w:r w:rsidR="00F72904">
        <w:rPr>
          <w:rFonts w:ascii="Times New Roman" w:hAnsi="Times New Roman"/>
          <w:bCs/>
          <w:sz w:val="24"/>
          <w:szCs w:val="24"/>
        </w:rPr>
        <w:t xml:space="preserve"> </w:t>
      </w:r>
      <w:r w:rsidR="00FC5CED" w:rsidRPr="00477021">
        <w:rPr>
          <w:rFonts w:ascii="Times New Roman" w:hAnsi="Times New Roman"/>
          <w:b/>
          <w:sz w:val="24"/>
          <w:szCs w:val="24"/>
        </w:rPr>
        <w:t xml:space="preserve">Cleary, T. J. </w:t>
      </w:r>
      <w:r w:rsidR="00FC5CED" w:rsidRPr="00477021">
        <w:rPr>
          <w:rFonts w:ascii="Times New Roman" w:hAnsi="Times New Roman"/>
          <w:sz w:val="24"/>
          <w:szCs w:val="24"/>
        </w:rPr>
        <w:t>(2010</w:t>
      </w:r>
      <w:r w:rsidR="00557669" w:rsidRPr="00477021">
        <w:rPr>
          <w:rFonts w:ascii="Times New Roman" w:hAnsi="Times New Roman"/>
          <w:sz w:val="24"/>
          <w:szCs w:val="24"/>
        </w:rPr>
        <w:t>, Workshop</w:t>
      </w:r>
      <w:r w:rsidR="00FC5CED" w:rsidRPr="00477021">
        <w:rPr>
          <w:rFonts w:ascii="Times New Roman" w:hAnsi="Times New Roman"/>
          <w:sz w:val="24"/>
          <w:szCs w:val="24"/>
        </w:rPr>
        <w:t>)</w:t>
      </w:r>
      <w:r w:rsidR="0062467B" w:rsidRPr="00477021">
        <w:rPr>
          <w:rFonts w:ascii="Times New Roman" w:hAnsi="Times New Roman"/>
          <w:sz w:val="24"/>
          <w:szCs w:val="24"/>
        </w:rPr>
        <w:t>.</w:t>
      </w:r>
      <w:r w:rsidR="0062467B" w:rsidRPr="00477021">
        <w:rPr>
          <w:rFonts w:ascii="Times New Roman" w:hAnsi="Times New Roman"/>
          <w:i/>
          <w:sz w:val="24"/>
          <w:szCs w:val="24"/>
        </w:rPr>
        <w:t xml:space="preserve"> Encouraging self-regulated learning in youth: Theory and </w:t>
      </w:r>
    </w:p>
    <w:p w14:paraId="026C60ED" w14:textId="77777777" w:rsidR="005828A1" w:rsidRPr="00477021" w:rsidRDefault="00557669" w:rsidP="003F0930">
      <w:pPr>
        <w:rPr>
          <w:rFonts w:ascii="Times New Roman" w:hAnsi="Times New Roman"/>
          <w:sz w:val="28"/>
          <w:szCs w:val="24"/>
          <w:u w:val="single"/>
        </w:rPr>
      </w:pPr>
      <w:r w:rsidRPr="00477021">
        <w:rPr>
          <w:rFonts w:ascii="Times New Roman" w:hAnsi="Times New Roman"/>
          <w:i/>
          <w:sz w:val="24"/>
          <w:szCs w:val="24"/>
        </w:rPr>
        <w:tab/>
      </w:r>
      <w:r w:rsidR="0062467B" w:rsidRPr="00477021">
        <w:rPr>
          <w:rFonts w:ascii="Times New Roman" w:hAnsi="Times New Roman"/>
          <w:i/>
          <w:sz w:val="24"/>
          <w:szCs w:val="24"/>
        </w:rPr>
        <w:t>practical applications</w:t>
      </w:r>
      <w:r w:rsidR="0062467B" w:rsidRPr="00477021">
        <w:rPr>
          <w:rFonts w:ascii="Times New Roman" w:hAnsi="Times New Roman"/>
          <w:sz w:val="24"/>
          <w:szCs w:val="24"/>
        </w:rPr>
        <w:t xml:space="preserve">. </w:t>
      </w:r>
      <w:r w:rsidR="003F0930" w:rsidRPr="00477021">
        <w:rPr>
          <w:rFonts w:ascii="Times New Roman" w:hAnsi="Times New Roman"/>
          <w:sz w:val="24"/>
          <w:szCs w:val="24"/>
        </w:rPr>
        <w:t>University of Wisconsin-Milwaukee Children’s Center</w:t>
      </w:r>
      <w:r w:rsidR="0062467B" w:rsidRPr="00477021">
        <w:rPr>
          <w:rFonts w:ascii="Times New Roman" w:hAnsi="Times New Roman"/>
          <w:sz w:val="24"/>
          <w:szCs w:val="24"/>
        </w:rPr>
        <w:t>.</w:t>
      </w:r>
      <w:r w:rsidR="003F0930" w:rsidRPr="00477021">
        <w:rPr>
          <w:rFonts w:ascii="Times New Roman" w:hAnsi="Times New Roman"/>
          <w:sz w:val="24"/>
          <w:szCs w:val="24"/>
        </w:rPr>
        <w:tab/>
      </w:r>
      <w:r w:rsidR="003F0930" w:rsidRPr="00477021">
        <w:rPr>
          <w:rFonts w:ascii="Times New Roman" w:hAnsi="Times New Roman"/>
          <w:sz w:val="24"/>
          <w:szCs w:val="24"/>
        </w:rPr>
        <w:tab/>
      </w:r>
      <w:r w:rsidR="003F0930" w:rsidRPr="00477021">
        <w:rPr>
          <w:rFonts w:ascii="Times New Roman" w:hAnsi="Times New Roman"/>
          <w:sz w:val="24"/>
          <w:szCs w:val="24"/>
        </w:rPr>
        <w:tab/>
        <w:t xml:space="preserve"> </w:t>
      </w:r>
    </w:p>
    <w:p w14:paraId="12CF03DF" w14:textId="50E43F61" w:rsidR="00557669" w:rsidRPr="00477021" w:rsidRDefault="00D839DD" w:rsidP="00F91F00">
      <w:pPr>
        <w:rPr>
          <w:rFonts w:ascii="Times New Roman" w:hAnsi="Times New Roman"/>
          <w:i/>
          <w:sz w:val="24"/>
          <w:szCs w:val="24"/>
        </w:rPr>
      </w:pPr>
      <w:r>
        <w:rPr>
          <w:rFonts w:ascii="Times New Roman" w:hAnsi="Times New Roman"/>
          <w:iCs/>
          <w:sz w:val="24"/>
        </w:rPr>
        <w:t>(</w:t>
      </w:r>
      <w:r w:rsidR="00F72904">
        <w:rPr>
          <w:rFonts w:ascii="Times New Roman" w:hAnsi="Times New Roman"/>
          <w:iCs/>
          <w:sz w:val="24"/>
        </w:rPr>
        <w:t>6</w:t>
      </w:r>
      <w:r>
        <w:rPr>
          <w:rFonts w:ascii="Times New Roman" w:hAnsi="Times New Roman"/>
          <w:iCs/>
          <w:sz w:val="24"/>
        </w:rPr>
        <w:t>)</w:t>
      </w:r>
      <w:r w:rsidR="00F72904">
        <w:rPr>
          <w:rFonts w:ascii="Times New Roman" w:hAnsi="Times New Roman"/>
          <w:iCs/>
          <w:sz w:val="24"/>
        </w:rPr>
        <w:t xml:space="preserve"> </w:t>
      </w:r>
      <w:r w:rsidR="00F91F00" w:rsidRPr="00477021">
        <w:rPr>
          <w:rFonts w:ascii="Times New Roman" w:hAnsi="Times New Roman"/>
          <w:b/>
          <w:bCs/>
          <w:iCs/>
          <w:sz w:val="24"/>
        </w:rPr>
        <w:t xml:space="preserve">Cleary, T. J. </w:t>
      </w:r>
      <w:r w:rsidR="00D23799" w:rsidRPr="00477021">
        <w:rPr>
          <w:rFonts w:ascii="Times New Roman" w:hAnsi="Times New Roman"/>
          <w:bCs/>
          <w:iCs/>
          <w:sz w:val="24"/>
        </w:rPr>
        <w:t>(2010</w:t>
      </w:r>
      <w:r w:rsidR="00F91F00" w:rsidRPr="00477021">
        <w:rPr>
          <w:rFonts w:ascii="Times New Roman" w:hAnsi="Times New Roman"/>
          <w:bCs/>
          <w:iCs/>
          <w:sz w:val="24"/>
        </w:rPr>
        <w:t>, Keynote</w:t>
      </w:r>
      <w:r w:rsidR="00557669" w:rsidRPr="00477021">
        <w:rPr>
          <w:rFonts w:ascii="Times New Roman" w:hAnsi="Times New Roman"/>
          <w:bCs/>
          <w:iCs/>
          <w:sz w:val="24"/>
        </w:rPr>
        <w:t xml:space="preserve"> speaker</w:t>
      </w:r>
      <w:r w:rsidR="00F91F00" w:rsidRPr="00477021">
        <w:rPr>
          <w:rFonts w:ascii="Times New Roman" w:hAnsi="Times New Roman"/>
          <w:bCs/>
          <w:iCs/>
          <w:sz w:val="24"/>
        </w:rPr>
        <w:t>).</w:t>
      </w:r>
      <w:r w:rsidR="00F91F00" w:rsidRPr="00477021">
        <w:rPr>
          <w:rFonts w:ascii="Times New Roman" w:hAnsi="Times New Roman"/>
          <w:b/>
          <w:bCs/>
          <w:iCs/>
          <w:sz w:val="24"/>
        </w:rPr>
        <w:t xml:space="preserve"> </w:t>
      </w:r>
      <w:r w:rsidR="00D23799" w:rsidRPr="00477021">
        <w:rPr>
          <w:rFonts w:ascii="Times New Roman" w:hAnsi="Times New Roman"/>
          <w:i/>
          <w:sz w:val="24"/>
          <w:szCs w:val="24"/>
        </w:rPr>
        <w:t xml:space="preserve">Promoting achievement, motivation, and strategic </w:t>
      </w:r>
    </w:p>
    <w:p w14:paraId="2AD43617" w14:textId="77777777" w:rsidR="00557669" w:rsidRPr="00477021" w:rsidRDefault="00557669" w:rsidP="00D23799">
      <w:pPr>
        <w:rPr>
          <w:rFonts w:ascii="Times New Roman" w:hAnsi="Times New Roman"/>
          <w:sz w:val="24"/>
          <w:szCs w:val="24"/>
        </w:rPr>
      </w:pPr>
      <w:r w:rsidRPr="00477021">
        <w:rPr>
          <w:rFonts w:ascii="Times New Roman" w:hAnsi="Times New Roman"/>
          <w:i/>
          <w:sz w:val="24"/>
          <w:szCs w:val="24"/>
        </w:rPr>
        <w:lastRenderedPageBreak/>
        <w:tab/>
      </w:r>
      <w:r w:rsidR="00D23799" w:rsidRPr="00477021">
        <w:rPr>
          <w:rFonts w:ascii="Times New Roman" w:hAnsi="Times New Roman"/>
          <w:i/>
          <w:sz w:val="24"/>
          <w:szCs w:val="24"/>
        </w:rPr>
        <w:t>learning in math contexts.</w:t>
      </w:r>
      <w:r w:rsidR="00D23799" w:rsidRPr="00477021">
        <w:rPr>
          <w:rFonts w:ascii="Times New Roman" w:hAnsi="Times New Roman"/>
          <w:b/>
          <w:sz w:val="24"/>
          <w:szCs w:val="24"/>
        </w:rPr>
        <w:t xml:space="preserve"> </w:t>
      </w:r>
      <w:r w:rsidR="00F91F00" w:rsidRPr="00477021">
        <w:rPr>
          <w:rFonts w:ascii="Times New Roman" w:hAnsi="Times New Roman"/>
          <w:sz w:val="24"/>
          <w:szCs w:val="24"/>
        </w:rPr>
        <w:t xml:space="preserve">West Texas Middle School Math Partnership, Texas Tech </w:t>
      </w:r>
    </w:p>
    <w:p w14:paraId="2A2BE40D" w14:textId="3E01414C" w:rsidR="00557669" w:rsidRPr="00477021" w:rsidRDefault="00557669" w:rsidP="00D23799">
      <w:pPr>
        <w:rPr>
          <w:rFonts w:ascii="Times New Roman" w:hAnsi="Times New Roman"/>
          <w:i/>
          <w:sz w:val="24"/>
          <w:szCs w:val="24"/>
        </w:rPr>
      </w:pPr>
      <w:r w:rsidRPr="00477021">
        <w:rPr>
          <w:rFonts w:ascii="Times New Roman" w:hAnsi="Times New Roman"/>
          <w:sz w:val="24"/>
          <w:szCs w:val="24"/>
        </w:rPr>
        <w:tab/>
      </w:r>
      <w:r w:rsidR="00F91F00" w:rsidRPr="00477021">
        <w:rPr>
          <w:rFonts w:ascii="Times New Roman" w:hAnsi="Times New Roman"/>
          <w:sz w:val="24"/>
          <w:szCs w:val="24"/>
        </w:rPr>
        <w:t>University</w:t>
      </w:r>
      <w:r w:rsidR="00D23799" w:rsidRPr="00477021">
        <w:rPr>
          <w:rFonts w:ascii="Times New Roman" w:hAnsi="Times New Roman"/>
          <w:sz w:val="24"/>
          <w:szCs w:val="24"/>
        </w:rPr>
        <w:t>,</w:t>
      </w:r>
      <w:r w:rsidRPr="00477021">
        <w:rPr>
          <w:rFonts w:ascii="Times New Roman" w:hAnsi="Times New Roman"/>
          <w:i/>
          <w:sz w:val="24"/>
          <w:szCs w:val="24"/>
        </w:rPr>
        <w:t xml:space="preserve"> </w:t>
      </w:r>
      <w:r w:rsidR="00D23799" w:rsidRPr="00477021">
        <w:rPr>
          <w:rFonts w:ascii="Times New Roman" w:hAnsi="Times New Roman"/>
          <w:sz w:val="24"/>
          <w:szCs w:val="24"/>
        </w:rPr>
        <w:t>Lubbock, T</w:t>
      </w:r>
      <w:r w:rsidR="00BE735B">
        <w:rPr>
          <w:rFonts w:ascii="Times New Roman" w:hAnsi="Times New Roman"/>
          <w:sz w:val="24"/>
          <w:szCs w:val="24"/>
        </w:rPr>
        <w:t>exas.</w:t>
      </w:r>
    </w:p>
    <w:p w14:paraId="40F66D19" w14:textId="05263635" w:rsidR="00FC0CED" w:rsidRPr="00477021" w:rsidRDefault="00D839DD" w:rsidP="00D23799">
      <w:pPr>
        <w:rPr>
          <w:rFonts w:ascii="Times New Roman" w:hAnsi="Times New Roman"/>
          <w:sz w:val="24"/>
          <w:szCs w:val="24"/>
        </w:rPr>
      </w:pPr>
      <w:r>
        <w:rPr>
          <w:rFonts w:ascii="Times New Roman" w:hAnsi="Times New Roman"/>
          <w:bCs/>
          <w:sz w:val="24"/>
          <w:szCs w:val="24"/>
        </w:rPr>
        <w:t>(</w:t>
      </w:r>
      <w:r w:rsidR="00F72904">
        <w:rPr>
          <w:rFonts w:ascii="Times New Roman" w:hAnsi="Times New Roman"/>
          <w:bCs/>
          <w:sz w:val="24"/>
          <w:szCs w:val="24"/>
        </w:rPr>
        <w:t>5</w:t>
      </w:r>
      <w:r>
        <w:rPr>
          <w:rFonts w:ascii="Times New Roman" w:hAnsi="Times New Roman"/>
          <w:bCs/>
          <w:sz w:val="24"/>
          <w:szCs w:val="24"/>
        </w:rPr>
        <w:t>)</w:t>
      </w:r>
      <w:r w:rsidR="00F72904">
        <w:rPr>
          <w:rFonts w:ascii="Times New Roman" w:hAnsi="Times New Roman"/>
          <w:bCs/>
          <w:sz w:val="24"/>
          <w:szCs w:val="24"/>
        </w:rPr>
        <w:t xml:space="preserve"> </w:t>
      </w:r>
      <w:r w:rsidR="00557669" w:rsidRPr="00477021">
        <w:rPr>
          <w:rFonts w:ascii="Times New Roman" w:hAnsi="Times New Roman"/>
          <w:b/>
          <w:sz w:val="24"/>
          <w:szCs w:val="24"/>
        </w:rPr>
        <w:t xml:space="preserve">Cleary, T. J. </w:t>
      </w:r>
      <w:r w:rsidR="00557669" w:rsidRPr="00477021">
        <w:rPr>
          <w:rFonts w:ascii="Times New Roman" w:hAnsi="Times New Roman"/>
          <w:sz w:val="24"/>
          <w:szCs w:val="24"/>
        </w:rPr>
        <w:t>(2004,</w:t>
      </w:r>
      <w:r w:rsidR="0077477E">
        <w:rPr>
          <w:rFonts w:ascii="Times New Roman" w:hAnsi="Times New Roman"/>
          <w:sz w:val="24"/>
          <w:szCs w:val="24"/>
        </w:rPr>
        <w:t xml:space="preserve"> </w:t>
      </w:r>
      <w:r w:rsidR="00557669" w:rsidRPr="00477021">
        <w:rPr>
          <w:rFonts w:ascii="Times New Roman" w:hAnsi="Times New Roman"/>
          <w:sz w:val="24"/>
          <w:szCs w:val="24"/>
        </w:rPr>
        <w:t>Keynote speaker).</w:t>
      </w:r>
      <w:r w:rsidR="00F91F00" w:rsidRPr="00477021">
        <w:rPr>
          <w:rFonts w:ascii="Times New Roman" w:hAnsi="Times New Roman"/>
          <w:sz w:val="24"/>
          <w:szCs w:val="24"/>
        </w:rPr>
        <w:t xml:space="preserve"> </w:t>
      </w:r>
      <w:r w:rsidR="00557669" w:rsidRPr="00477021">
        <w:rPr>
          <w:rFonts w:ascii="Times New Roman" w:hAnsi="Times New Roman"/>
          <w:i/>
          <w:sz w:val="24"/>
          <w:szCs w:val="24"/>
        </w:rPr>
        <w:t>Self-regulated learning in the tutoring session</w:t>
      </w:r>
      <w:r w:rsidR="00557669" w:rsidRPr="00477021">
        <w:rPr>
          <w:rFonts w:ascii="Times New Roman" w:hAnsi="Times New Roman"/>
          <w:sz w:val="24"/>
          <w:szCs w:val="24"/>
        </w:rPr>
        <w:t xml:space="preserve">. </w:t>
      </w:r>
    </w:p>
    <w:p w14:paraId="48C42E06" w14:textId="77777777" w:rsidR="00FC0CED" w:rsidRPr="00477021" w:rsidRDefault="00FC0CED" w:rsidP="00D23799">
      <w:pPr>
        <w:rPr>
          <w:rFonts w:ascii="Times New Roman" w:hAnsi="Times New Roman"/>
          <w:sz w:val="24"/>
          <w:szCs w:val="24"/>
        </w:rPr>
      </w:pPr>
      <w:r w:rsidRPr="00477021">
        <w:rPr>
          <w:rFonts w:ascii="Times New Roman" w:hAnsi="Times New Roman"/>
          <w:sz w:val="24"/>
          <w:szCs w:val="24"/>
        </w:rPr>
        <w:tab/>
      </w:r>
      <w:r w:rsidR="00557669" w:rsidRPr="00477021">
        <w:rPr>
          <w:rFonts w:ascii="Times New Roman" w:hAnsi="Times New Roman"/>
          <w:sz w:val="24"/>
          <w:szCs w:val="24"/>
        </w:rPr>
        <w:t xml:space="preserve">Paper presented at the annual Tutor Talk Conference at New York City College of </w:t>
      </w:r>
    </w:p>
    <w:p w14:paraId="29268322" w14:textId="4BEFBF20" w:rsidR="00F91F00" w:rsidRPr="00477021" w:rsidRDefault="00FC0CED" w:rsidP="00FC0CED">
      <w:pPr>
        <w:rPr>
          <w:rFonts w:ascii="Times New Roman" w:hAnsi="Times New Roman"/>
          <w:sz w:val="24"/>
          <w:szCs w:val="24"/>
        </w:rPr>
      </w:pPr>
      <w:r w:rsidRPr="00477021">
        <w:rPr>
          <w:rFonts w:ascii="Times New Roman" w:hAnsi="Times New Roman"/>
          <w:sz w:val="24"/>
          <w:szCs w:val="24"/>
        </w:rPr>
        <w:tab/>
      </w:r>
      <w:r w:rsidR="00557669" w:rsidRPr="00477021">
        <w:rPr>
          <w:rFonts w:ascii="Times New Roman" w:hAnsi="Times New Roman"/>
          <w:sz w:val="24"/>
          <w:szCs w:val="24"/>
        </w:rPr>
        <w:t>Technology,</w:t>
      </w:r>
      <w:r w:rsidRPr="00477021">
        <w:rPr>
          <w:rFonts w:ascii="Times New Roman" w:hAnsi="Times New Roman"/>
          <w:sz w:val="24"/>
          <w:szCs w:val="24"/>
        </w:rPr>
        <w:t xml:space="preserve"> </w:t>
      </w:r>
      <w:r w:rsidR="00557669" w:rsidRPr="00477021">
        <w:rPr>
          <w:rFonts w:ascii="Times New Roman" w:hAnsi="Times New Roman"/>
          <w:sz w:val="24"/>
          <w:szCs w:val="24"/>
        </w:rPr>
        <w:t>Brooklyn, N</w:t>
      </w:r>
      <w:r w:rsidR="00BE735B">
        <w:rPr>
          <w:rFonts w:ascii="Times New Roman" w:hAnsi="Times New Roman"/>
          <w:sz w:val="24"/>
          <w:szCs w:val="24"/>
        </w:rPr>
        <w:t>ew York</w:t>
      </w:r>
      <w:r w:rsidR="00557669" w:rsidRPr="00477021">
        <w:rPr>
          <w:rFonts w:ascii="Times New Roman" w:hAnsi="Times New Roman"/>
          <w:sz w:val="24"/>
          <w:szCs w:val="24"/>
        </w:rPr>
        <w:t>.</w:t>
      </w:r>
    </w:p>
    <w:p w14:paraId="458178DB" w14:textId="77777777" w:rsidR="00557669" w:rsidRPr="00477021" w:rsidRDefault="00557669" w:rsidP="00557669">
      <w:pPr>
        <w:rPr>
          <w:rFonts w:ascii="Times New Roman" w:hAnsi="Times New Roman"/>
          <w:sz w:val="24"/>
          <w:szCs w:val="24"/>
        </w:rPr>
      </w:pPr>
    </w:p>
    <w:p w14:paraId="050C88CC" w14:textId="51E2551E" w:rsidR="00E87EAB" w:rsidRDefault="00D839DD" w:rsidP="00557669">
      <w:pPr>
        <w:rPr>
          <w:rFonts w:ascii="Times New Roman" w:hAnsi="Times New Roman"/>
          <w:i/>
          <w:sz w:val="24"/>
          <w:szCs w:val="24"/>
        </w:rPr>
      </w:pPr>
      <w:r>
        <w:rPr>
          <w:rFonts w:ascii="Times New Roman" w:hAnsi="Times New Roman"/>
          <w:bCs/>
          <w:sz w:val="24"/>
          <w:szCs w:val="24"/>
        </w:rPr>
        <w:t>(</w:t>
      </w:r>
      <w:r w:rsidR="00E87EAB">
        <w:rPr>
          <w:rFonts w:ascii="Times New Roman" w:hAnsi="Times New Roman"/>
          <w:bCs/>
          <w:sz w:val="24"/>
          <w:szCs w:val="24"/>
        </w:rPr>
        <w:t>4</w:t>
      </w:r>
      <w:r>
        <w:rPr>
          <w:rFonts w:ascii="Times New Roman" w:hAnsi="Times New Roman"/>
          <w:bCs/>
          <w:sz w:val="24"/>
          <w:szCs w:val="24"/>
        </w:rPr>
        <w:t>)</w:t>
      </w:r>
      <w:r w:rsidR="00E87EAB">
        <w:rPr>
          <w:rFonts w:ascii="Times New Roman" w:hAnsi="Times New Roman"/>
          <w:bCs/>
          <w:sz w:val="24"/>
          <w:szCs w:val="24"/>
        </w:rPr>
        <w:t xml:space="preserve"> </w:t>
      </w:r>
      <w:r w:rsidR="00557669" w:rsidRPr="00477021">
        <w:rPr>
          <w:rFonts w:ascii="Times New Roman" w:hAnsi="Times New Roman"/>
          <w:b/>
          <w:sz w:val="24"/>
          <w:szCs w:val="24"/>
        </w:rPr>
        <w:t xml:space="preserve">Cleary, T. J. </w:t>
      </w:r>
      <w:r w:rsidR="00557669" w:rsidRPr="00477021">
        <w:rPr>
          <w:rFonts w:ascii="Times New Roman" w:hAnsi="Times New Roman"/>
          <w:sz w:val="24"/>
          <w:szCs w:val="24"/>
        </w:rPr>
        <w:t xml:space="preserve">(2003, Keynote speaker). </w:t>
      </w:r>
      <w:r w:rsidR="00557669" w:rsidRPr="00477021">
        <w:rPr>
          <w:rFonts w:ascii="Times New Roman" w:hAnsi="Times New Roman"/>
          <w:i/>
          <w:sz w:val="24"/>
          <w:szCs w:val="24"/>
        </w:rPr>
        <w:t xml:space="preserve">Empowering adolescents through training in </w:t>
      </w:r>
    </w:p>
    <w:p w14:paraId="22E95BB7" w14:textId="77777777" w:rsidR="00E87EAB" w:rsidRDefault="00557669" w:rsidP="00E87EAB">
      <w:pPr>
        <w:ind w:firstLine="720"/>
        <w:rPr>
          <w:rFonts w:ascii="Times New Roman" w:hAnsi="Times New Roman"/>
          <w:i/>
          <w:sz w:val="24"/>
          <w:szCs w:val="24"/>
        </w:rPr>
      </w:pPr>
      <w:r w:rsidRPr="00477021">
        <w:rPr>
          <w:rFonts w:ascii="Times New Roman" w:hAnsi="Times New Roman"/>
          <w:i/>
          <w:sz w:val="24"/>
          <w:szCs w:val="24"/>
        </w:rPr>
        <w:t xml:space="preserve">self-regulation and motivation strategies. </w:t>
      </w:r>
      <w:r w:rsidRPr="00477021">
        <w:rPr>
          <w:rFonts w:ascii="Times New Roman" w:hAnsi="Times New Roman"/>
          <w:sz w:val="24"/>
          <w:szCs w:val="24"/>
        </w:rPr>
        <w:t>Rockland County Psychological Society</w:t>
      </w:r>
      <w:r w:rsidRPr="00477021">
        <w:rPr>
          <w:rFonts w:ascii="Times New Roman" w:hAnsi="Times New Roman"/>
          <w:i/>
          <w:sz w:val="24"/>
          <w:szCs w:val="24"/>
        </w:rPr>
        <w:t xml:space="preserve">. </w:t>
      </w:r>
    </w:p>
    <w:p w14:paraId="2EF0A069" w14:textId="3160D649" w:rsidR="00557669" w:rsidRPr="00E87EAB" w:rsidRDefault="00557669" w:rsidP="00E87EAB">
      <w:pPr>
        <w:ind w:firstLine="720"/>
        <w:rPr>
          <w:rFonts w:ascii="Times New Roman" w:hAnsi="Times New Roman"/>
          <w:i/>
          <w:sz w:val="24"/>
          <w:szCs w:val="24"/>
        </w:rPr>
      </w:pPr>
      <w:r w:rsidRPr="00477021">
        <w:rPr>
          <w:rFonts w:ascii="Times New Roman" w:hAnsi="Times New Roman"/>
          <w:sz w:val="24"/>
          <w:szCs w:val="24"/>
        </w:rPr>
        <w:t>Rockland, N</w:t>
      </w:r>
      <w:r w:rsidR="00BE735B">
        <w:rPr>
          <w:rFonts w:ascii="Times New Roman" w:hAnsi="Times New Roman"/>
          <w:sz w:val="24"/>
          <w:szCs w:val="24"/>
        </w:rPr>
        <w:t>ew York.</w:t>
      </w:r>
    </w:p>
    <w:p w14:paraId="6046B994" w14:textId="77777777" w:rsidR="00FC0CED" w:rsidRPr="00477021" w:rsidRDefault="00FC0CED" w:rsidP="00557669">
      <w:pPr>
        <w:rPr>
          <w:rFonts w:ascii="Times New Roman" w:hAnsi="Times New Roman"/>
          <w:sz w:val="24"/>
          <w:szCs w:val="24"/>
        </w:rPr>
      </w:pPr>
    </w:p>
    <w:p w14:paraId="144A5004" w14:textId="04FA8EE2" w:rsidR="00FC0CED" w:rsidRPr="00477021" w:rsidRDefault="00D839DD" w:rsidP="00FC0CED">
      <w:pPr>
        <w:rPr>
          <w:rFonts w:ascii="Times New Roman" w:hAnsi="Times New Roman"/>
          <w:i/>
          <w:sz w:val="24"/>
          <w:szCs w:val="24"/>
        </w:rPr>
      </w:pPr>
      <w:r>
        <w:rPr>
          <w:rFonts w:ascii="Times New Roman" w:hAnsi="Times New Roman"/>
          <w:bCs/>
          <w:sz w:val="24"/>
          <w:szCs w:val="24"/>
        </w:rPr>
        <w:t>(</w:t>
      </w:r>
      <w:r w:rsidR="00E87EAB">
        <w:rPr>
          <w:rFonts w:ascii="Times New Roman" w:hAnsi="Times New Roman"/>
          <w:bCs/>
          <w:sz w:val="24"/>
          <w:szCs w:val="24"/>
        </w:rPr>
        <w:t>3</w:t>
      </w:r>
      <w:r>
        <w:rPr>
          <w:rFonts w:ascii="Times New Roman" w:hAnsi="Times New Roman"/>
          <w:bCs/>
          <w:sz w:val="24"/>
          <w:szCs w:val="24"/>
        </w:rPr>
        <w:t>)</w:t>
      </w:r>
      <w:r w:rsidR="00E87EAB">
        <w:rPr>
          <w:rFonts w:ascii="Times New Roman" w:hAnsi="Times New Roman"/>
          <w:bCs/>
          <w:sz w:val="24"/>
          <w:szCs w:val="24"/>
        </w:rPr>
        <w:t xml:space="preserve"> </w:t>
      </w:r>
      <w:r w:rsidR="00FC0CED" w:rsidRPr="00477021">
        <w:rPr>
          <w:rFonts w:ascii="Times New Roman" w:hAnsi="Times New Roman"/>
          <w:b/>
          <w:sz w:val="24"/>
          <w:szCs w:val="24"/>
        </w:rPr>
        <w:t xml:space="preserve">Cleary, T. J. </w:t>
      </w:r>
      <w:r w:rsidR="00FC0CED" w:rsidRPr="00477021">
        <w:rPr>
          <w:rFonts w:ascii="Times New Roman" w:hAnsi="Times New Roman"/>
          <w:sz w:val="24"/>
          <w:szCs w:val="24"/>
        </w:rPr>
        <w:t xml:space="preserve">(2003, Keynote speaker). </w:t>
      </w:r>
      <w:r w:rsidR="00FC0CED" w:rsidRPr="00477021">
        <w:rPr>
          <w:rFonts w:ascii="Times New Roman" w:hAnsi="Times New Roman"/>
          <w:i/>
          <w:sz w:val="24"/>
          <w:szCs w:val="24"/>
        </w:rPr>
        <w:t xml:space="preserve">From dependency to self-sufficiency: </w:t>
      </w:r>
    </w:p>
    <w:p w14:paraId="01EC567D" w14:textId="77777777" w:rsidR="00FC0CED" w:rsidRPr="00477021" w:rsidRDefault="00FC0CED" w:rsidP="00FC0CED">
      <w:pPr>
        <w:rPr>
          <w:rFonts w:ascii="Times New Roman" w:hAnsi="Times New Roman"/>
          <w:sz w:val="24"/>
          <w:szCs w:val="24"/>
        </w:rPr>
      </w:pPr>
      <w:r w:rsidRPr="00477021">
        <w:rPr>
          <w:rFonts w:ascii="Times New Roman" w:hAnsi="Times New Roman"/>
          <w:i/>
          <w:sz w:val="24"/>
          <w:szCs w:val="24"/>
        </w:rPr>
        <w:tab/>
        <w:t xml:space="preserve">Empowering </w:t>
      </w:r>
      <w:proofErr w:type="gramStart"/>
      <w:r w:rsidRPr="00477021">
        <w:rPr>
          <w:rFonts w:ascii="Times New Roman" w:hAnsi="Times New Roman"/>
          <w:i/>
          <w:sz w:val="24"/>
          <w:szCs w:val="24"/>
        </w:rPr>
        <w:t>student</w:t>
      </w:r>
      <w:proofErr w:type="gramEnd"/>
      <w:r w:rsidRPr="00477021">
        <w:rPr>
          <w:rFonts w:ascii="Times New Roman" w:hAnsi="Times New Roman"/>
          <w:i/>
          <w:sz w:val="24"/>
          <w:szCs w:val="24"/>
        </w:rPr>
        <w:t xml:space="preserve"> through self-regulation training. </w:t>
      </w:r>
      <w:r w:rsidRPr="00477021">
        <w:rPr>
          <w:rFonts w:ascii="Times New Roman" w:hAnsi="Times New Roman"/>
          <w:sz w:val="24"/>
          <w:szCs w:val="24"/>
        </w:rPr>
        <w:t xml:space="preserve">Paper presented at the Queens </w:t>
      </w:r>
    </w:p>
    <w:p w14:paraId="62BEB341" w14:textId="3EA0BA98" w:rsidR="00FC0CED" w:rsidRPr="00477021" w:rsidRDefault="00FC0CED" w:rsidP="00FC0CED">
      <w:pPr>
        <w:rPr>
          <w:rFonts w:ascii="Times New Roman" w:hAnsi="Times New Roman"/>
          <w:sz w:val="24"/>
          <w:szCs w:val="24"/>
        </w:rPr>
      </w:pPr>
      <w:r w:rsidRPr="00477021">
        <w:rPr>
          <w:rFonts w:ascii="Times New Roman" w:hAnsi="Times New Roman"/>
          <w:sz w:val="24"/>
          <w:szCs w:val="24"/>
        </w:rPr>
        <w:tab/>
        <w:t>College 39</w:t>
      </w:r>
      <w:r w:rsidRPr="00477021">
        <w:rPr>
          <w:rFonts w:ascii="Times New Roman" w:hAnsi="Times New Roman"/>
          <w:sz w:val="24"/>
          <w:szCs w:val="24"/>
          <w:vertAlign w:val="superscript"/>
        </w:rPr>
        <w:t>th</w:t>
      </w:r>
      <w:r w:rsidRPr="00477021">
        <w:rPr>
          <w:rFonts w:ascii="Times New Roman" w:hAnsi="Times New Roman"/>
          <w:sz w:val="24"/>
          <w:szCs w:val="24"/>
        </w:rPr>
        <w:t xml:space="preserve"> Annual School Psychology Conference. Queens, N</w:t>
      </w:r>
      <w:r w:rsidR="00BE735B">
        <w:rPr>
          <w:rFonts w:ascii="Times New Roman" w:hAnsi="Times New Roman"/>
          <w:sz w:val="24"/>
          <w:szCs w:val="24"/>
        </w:rPr>
        <w:t xml:space="preserve">ew </w:t>
      </w:r>
      <w:r w:rsidRPr="00477021">
        <w:rPr>
          <w:rFonts w:ascii="Times New Roman" w:hAnsi="Times New Roman"/>
          <w:sz w:val="24"/>
          <w:szCs w:val="24"/>
        </w:rPr>
        <w:t>Y</w:t>
      </w:r>
      <w:r w:rsidR="00BE735B">
        <w:rPr>
          <w:rFonts w:ascii="Times New Roman" w:hAnsi="Times New Roman"/>
          <w:sz w:val="24"/>
          <w:szCs w:val="24"/>
        </w:rPr>
        <w:t>ork</w:t>
      </w:r>
      <w:r w:rsidRPr="00477021">
        <w:rPr>
          <w:rFonts w:ascii="Times New Roman" w:hAnsi="Times New Roman"/>
          <w:sz w:val="24"/>
          <w:szCs w:val="24"/>
        </w:rPr>
        <w:t>.</w:t>
      </w:r>
    </w:p>
    <w:p w14:paraId="48EFA725" w14:textId="77777777" w:rsidR="00FC0CED" w:rsidRPr="00477021" w:rsidRDefault="00FC0CED" w:rsidP="00FC0CED">
      <w:pPr>
        <w:rPr>
          <w:rFonts w:ascii="Times New Roman" w:hAnsi="Times New Roman"/>
          <w:sz w:val="24"/>
          <w:szCs w:val="24"/>
        </w:rPr>
      </w:pPr>
    </w:p>
    <w:p w14:paraId="2CEC21D1" w14:textId="2D57C576" w:rsidR="00FC0CED" w:rsidRPr="00477021" w:rsidRDefault="00D839DD" w:rsidP="00FC0CED">
      <w:pPr>
        <w:rPr>
          <w:rFonts w:ascii="Times New Roman" w:hAnsi="Times New Roman"/>
          <w:sz w:val="24"/>
          <w:szCs w:val="24"/>
        </w:rPr>
      </w:pPr>
      <w:r>
        <w:rPr>
          <w:rFonts w:ascii="Times New Roman" w:hAnsi="Times New Roman"/>
          <w:bCs/>
          <w:sz w:val="24"/>
          <w:szCs w:val="24"/>
        </w:rPr>
        <w:t>(</w:t>
      </w:r>
      <w:r w:rsidR="00E87EAB">
        <w:rPr>
          <w:rFonts w:ascii="Times New Roman" w:hAnsi="Times New Roman"/>
          <w:bCs/>
          <w:sz w:val="24"/>
          <w:szCs w:val="24"/>
        </w:rPr>
        <w:t>2</w:t>
      </w:r>
      <w:r>
        <w:rPr>
          <w:rFonts w:ascii="Times New Roman" w:hAnsi="Times New Roman"/>
          <w:bCs/>
          <w:sz w:val="24"/>
          <w:szCs w:val="24"/>
        </w:rPr>
        <w:t>)</w:t>
      </w:r>
      <w:r w:rsidR="00E87EAB">
        <w:rPr>
          <w:rFonts w:ascii="Times New Roman" w:hAnsi="Times New Roman"/>
          <w:bCs/>
          <w:sz w:val="24"/>
          <w:szCs w:val="24"/>
        </w:rPr>
        <w:t xml:space="preserve"> </w:t>
      </w:r>
      <w:r w:rsidR="00FC0CED" w:rsidRPr="00477021">
        <w:rPr>
          <w:rFonts w:ascii="Times New Roman" w:hAnsi="Times New Roman"/>
          <w:b/>
          <w:sz w:val="24"/>
          <w:szCs w:val="24"/>
        </w:rPr>
        <w:t>Cleary. T. J.</w:t>
      </w:r>
      <w:r w:rsidR="00FC0CED" w:rsidRPr="00477021">
        <w:rPr>
          <w:rFonts w:ascii="Times New Roman" w:hAnsi="Times New Roman"/>
          <w:sz w:val="24"/>
          <w:szCs w:val="24"/>
        </w:rPr>
        <w:t xml:space="preserve"> (2002,</w:t>
      </w:r>
      <w:r w:rsidR="0077477E">
        <w:rPr>
          <w:rFonts w:ascii="Times New Roman" w:hAnsi="Times New Roman"/>
          <w:sz w:val="24"/>
          <w:szCs w:val="24"/>
        </w:rPr>
        <w:t xml:space="preserve"> </w:t>
      </w:r>
      <w:r w:rsidR="00FC0CED" w:rsidRPr="00477021">
        <w:rPr>
          <w:rFonts w:ascii="Times New Roman" w:hAnsi="Times New Roman"/>
          <w:sz w:val="24"/>
          <w:szCs w:val="24"/>
        </w:rPr>
        <w:t xml:space="preserve">Invited speaker). </w:t>
      </w:r>
      <w:r w:rsidR="00FC0CED" w:rsidRPr="00477021">
        <w:rPr>
          <w:rFonts w:ascii="Times New Roman" w:hAnsi="Times New Roman"/>
          <w:i/>
          <w:sz w:val="24"/>
          <w:szCs w:val="24"/>
        </w:rPr>
        <w:t>Stress and anxiety in children</w:t>
      </w:r>
      <w:r w:rsidR="00FC0CED" w:rsidRPr="00477021">
        <w:rPr>
          <w:rFonts w:ascii="Times New Roman" w:hAnsi="Times New Roman"/>
          <w:sz w:val="24"/>
          <w:szCs w:val="24"/>
        </w:rPr>
        <w:t xml:space="preserve">. Clarkstown </w:t>
      </w:r>
    </w:p>
    <w:p w14:paraId="374F3FF0" w14:textId="77777777" w:rsidR="00BE735B" w:rsidRPr="00477021" w:rsidRDefault="00FC0CED" w:rsidP="00BE735B">
      <w:pPr>
        <w:rPr>
          <w:rFonts w:ascii="Times New Roman" w:hAnsi="Times New Roman"/>
          <w:sz w:val="24"/>
          <w:szCs w:val="24"/>
        </w:rPr>
      </w:pPr>
      <w:r w:rsidRPr="00477021">
        <w:rPr>
          <w:rFonts w:ascii="Times New Roman" w:hAnsi="Times New Roman"/>
          <w:sz w:val="24"/>
          <w:szCs w:val="24"/>
        </w:rPr>
        <w:tab/>
        <w:t xml:space="preserve">Central School District. New City, </w:t>
      </w:r>
      <w:r w:rsidR="00BE735B" w:rsidRPr="00477021">
        <w:rPr>
          <w:rFonts w:ascii="Times New Roman" w:hAnsi="Times New Roman"/>
          <w:sz w:val="24"/>
          <w:szCs w:val="24"/>
        </w:rPr>
        <w:t>N</w:t>
      </w:r>
      <w:r w:rsidR="00BE735B">
        <w:rPr>
          <w:rFonts w:ascii="Times New Roman" w:hAnsi="Times New Roman"/>
          <w:sz w:val="24"/>
          <w:szCs w:val="24"/>
        </w:rPr>
        <w:t xml:space="preserve">ew </w:t>
      </w:r>
      <w:r w:rsidR="00BE735B" w:rsidRPr="00477021">
        <w:rPr>
          <w:rFonts w:ascii="Times New Roman" w:hAnsi="Times New Roman"/>
          <w:sz w:val="24"/>
          <w:szCs w:val="24"/>
        </w:rPr>
        <w:t>Y</w:t>
      </w:r>
      <w:r w:rsidR="00BE735B">
        <w:rPr>
          <w:rFonts w:ascii="Times New Roman" w:hAnsi="Times New Roman"/>
          <w:sz w:val="24"/>
          <w:szCs w:val="24"/>
        </w:rPr>
        <w:t>ork</w:t>
      </w:r>
      <w:r w:rsidR="00BE735B" w:rsidRPr="00477021">
        <w:rPr>
          <w:rFonts w:ascii="Times New Roman" w:hAnsi="Times New Roman"/>
          <w:sz w:val="24"/>
          <w:szCs w:val="24"/>
        </w:rPr>
        <w:t>.</w:t>
      </w:r>
    </w:p>
    <w:p w14:paraId="3D4747D2" w14:textId="77777777" w:rsidR="00FC0CED" w:rsidRPr="00E87EAB" w:rsidRDefault="00FC0CED" w:rsidP="00FC0CED">
      <w:pPr>
        <w:rPr>
          <w:rFonts w:ascii="Times New Roman" w:hAnsi="Times New Roman"/>
          <w:sz w:val="24"/>
          <w:szCs w:val="24"/>
        </w:rPr>
      </w:pPr>
    </w:p>
    <w:p w14:paraId="729B1C87" w14:textId="7AD32ADF" w:rsidR="00FC0CED" w:rsidRPr="00E87EAB" w:rsidRDefault="00D839DD" w:rsidP="00E87EAB">
      <w:pPr>
        <w:rPr>
          <w:rFonts w:ascii="Times New Roman" w:hAnsi="Times New Roman"/>
          <w:sz w:val="24"/>
          <w:szCs w:val="24"/>
        </w:rPr>
      </w:pPr>
      <w:r>
        <w:rPr>
          <w:rFonts w:ascii="Times New Roman" w:hAnsi="Times New Roman"/>
          <w:bCs/>
          <w:sz w:val="24"/>
          <w:szCs w:val="24"/>
        </w:rPr>
        <w:t>(</w:t>
      </w:r>
      <w:r w:rsidR="00E87EAB" w:rsidRPr="00E87EAB">
        <w:rPr>
          <w:rFonts w:ascii="Times New Roman" w:hAnsi="Times New Roman"/>
          <w:bCs/>
          <w:sz w:val="24"/>
          <w:szCs w:val="24"/>
        </w:rPr>
        <w:t>1</w:t>
      </w:r>
      <w:r>
        <w:rPr>
          <w:rFonts w:ascii="Times New Roman" w:hAnsi="Times New Roman"/>
          <w:bCs/>
          <w:sz w:val="24"/>
          <w:szCs w:val="24"/>
        </w:rPr>
        <w:t>)</w:t>
      </w:r>
      <w:r w:rsidR="00E87EAB" w:rsidRPr="00E87EAB">
        <w:rPr>
          <w:rFonts w:ascii="Times New Roman" w:hAnsi="Times New Roman"/>
          <w:b/>
          <w:sz w:val="24"/>
          <w:szCs w:val="24"/>
        </w:rPr>
        <w:t xml:space="preserve"> </w:t>
      </w:r>
      <w:r w:rsidR="00FC0CED" w:rsidRPr="00E87EAB">
        <w:rPr>
          <w:rFonts w:ascii="Times New Roman" w:hAnsi="Times New Roman"/>
          <w:b/>
          <w:sz w:val="24"/>
          <w:szCs w:val="24"/>
        </w:rPr>
        <w:t>Cleary, T. J.</w:t>
      </w:r>
      <w:r w:rsidR="00FC0CED" w:rsidRPr="00E87EAB">
        <w:rPr>
          <w:rFonts w:ascii="Times New Roman" w:hAnsi="Times New Roman"/>
          <w:sz w:val="24"/>
          <w:szCs w:val="24"/>
        </w:rPr>
        <w:t xml:space="preserve"> (2001, Invited speaker). </w:t>
      </w:r>
      <w:r w:rsidR="00FC0CED" w:rsidRPr="00E87EAB">
        <w:rPr>
          <w:rFonts w:ascii="Times New Roman" w:hAnsi="Times New Roman"/>
          <w:i/>
          <w:sz w:val="24"/>
          <w:szCs w:val="24"/>
        </w:rPr>
        <w:t>Self-regulation: Bright ideas</w:t>
      </w:r>
      <w:r w:rsidR="00FC0CED" w:rsidRPr="00E87EAB">
        <w:rPr>
          <w:rFonts w:ascii="Times New Roman" w:hAnsi="Times New Roman"/>
          <w:sz w:val="24"/>
          <w:szCs w:val="24"/>
        </w:rPr>
        <w:t xml:space="preserve">. Clarkstown </w:t>
      </w:r>
    </w:p>
    <w:p w14:paraId="3655D140" w14:textId="77777777" w:rsidR="00BE735B" w:rsidRPr="00477021" w:rsidRDefault="00FC0CED" w:rsidP="00BE735B">
      <w:pPr>
        <w:rPr>
          <w:rFonts w:ascii="Times New Roman" w:hAnsi="Times New Roman"/>
          <w:sz w:val="24"/>
          <w:szCs w:val="24"/>
        </w:rPr>
      </w:pPr>
      <w:r w:rsidRPr="00E87EAB">
        <w:rPr>
          <w:rFonts w:ascii="Times New Roman" w:hAnsi="Times New Roman"/>
          <w:sz w:val="24"/>
          <w:szCs w:val="24"/>
        </w:rPr>
        <w:tab/>
        <w:t xml:space="preserve">Central School District. New City, </w:t>
      </w:r>
      <w:r w:rsidR="00BE735B" w:rsidRPr="00477021">
        <w:rPr>
          <w:rFonts w:ascii="Times New Roman" w:hAnsi="Times New Roman"/>
          <w:sz w:val="24"/>
          <w:szCs w:val="24"/>
        </w:rPr>
        <w:t>N</w:t>
      </w:r>
      <w:r w:rsidR="00BE735B">
        <w:rPr>
          <w:rFonts w:ascii="Times New Roman" w:hAnsi="Times New Roman"/>
          <w:sz w:val="24"/>
          <w:szCs w:val="24"/>
        </w:rPr>
        <w:t xml:space="preserve">ew </w:t>
      </w:r>
      <w:r w:rsidR="00BE735B" w:rsidRPr="00477021">
        <w:rPr>
          <w:rFonts w:ascii="Times New Roman" w:hAnsi="Times New Roman"/>
          <w:sz w:val="24"/>
          <w:szCs w:val="24"/>
        </w:rPr>
        <w:t>Y</w:t>
      </w:r>
      <w:r w:rsidR="00BE735B">
        <w:rPr>
          <w:rFonts w:ascii="Times New Roman" w:hAnsi="Times New Roman"/>
          <w:sz w:val="24"/>
          <w:szCs w:val="24"/>
        </w:rPr>
        <w:t>ork</w:t>
      </w:r>
      <w:r w:rsidR="00BE735B" w:rsidRPr="00477021">
        <w:rPr>
          <w:rFonts w:ascii="Times New Roman" w:hAnsi="Times New Roman"/>
          <w:sz w:val="24"/>
          <w:szCs w:val="24"/>
        </w:rPr>
        <w:t>.</w:t>
      </w:r>
    </w:p>
    <w:p w14:paraId="448B79CF" w14:textId="77777777" w:rsidR="00FC0CED" w:rsidRPr="00E87EAB" w:rsidRDefault="00FC0CED" w:rsidP="00FC0CED">
      <w:pPr>
        <w:rPr>
          <w:rFonts w:ascii="Times New Roman" w:hAnsi="Times New Roman"/>
          <w:sz w:val="24"/>
          <w:szCs w:val="24"/>
        </w:rPr>
      </w:pPr>
    </w:p>
    <w:p w14:paraId="1ADA9EA5" w14:textId="77777777" w:rsidR="00BC7949" w:rsidRDefault="00BC7949" w:rsidP="00613240">
      <w:pPr>
        <w:rPr>
          <w:rFonts w:ascii="Times New Roman" w:hAnsi="Times New Roman" w:cs="Arial"/>
          <w:b/>
          <w:sz w:val="28"/>
          <w:szCs w:val="22"/>
          <w:u w:val="single"/>
        </w:rPr>
      </w:pPr>
    </w:p>
    <w:p w14:paraId="35CCD35D" w14:textId="23FC2315" w:rsidR="00613240" w:rsidRPr="00477021" w:rsidRDefault="00613240" w:rsidP="00613240">
      <w:pPr>
        <w:rPr>
          <w:rFonts w:ascii="Times New Roman" w:hAnsi="Times New Roman" w:cs="Arial"/>
          <w:b/>
          <w:sz w:val="28"/>
          <w:szCs w:val="22"/>
          <w:u w:val="single"/>
        </w:rPr>
      </w:pPr>
      <w:r w:rsidRPr="00477021">
        <w:rPr>
          <w:rFonts w:ascii="Times New Roman" w:hAnsi="Times New Roman" w:cs="Arial"/>
          <w:b/>
          <w:sz w:val="28"/>
          <w:szCs w:val="22"/>
          <w:u w:val="single"/>
        </w:rPr>
        <w:t xml:space="preserve">CONSULTATION/TRAINING IN SCHOOL CONTEXTS </w:t>
      </w:r>
    </w:p>
    <w:p w14:paraId="0DD57679"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Loyola Marymount University, California</w:t>
      </w:r>
    </w:p>
    <w:p w14:paraId="512EB1B5"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Smokey Valley Public School, Kansas</w:t>
      </w:r>
    </w:p>
    <w:p w14:paraId="07645DF9"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Emporia Public Schools, Kansas</w:t>
      </w:r>
    </w:p>
    <w:p w14:paraId="3075DE8B"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Piscataway Township Schools, New Jersey</w:t>
      </w:r>
    </w:p>
    <w:p w14:paraId="34E7401B"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East Windsor Regional School District, New Jersey</w:t>
      </w:r>
    </w:p>
    <w:p w14:paraId="26931BD5" w14:textId="77777777" w:rsidR="00603249" w:rsidRPr="00477021" w:rsidRDefault="00603249" w:rsidP="00603249">
      <w:pPr>
        <w:rPr>
          <w:rFonts w:ascii="Times New Roman" w:hAnsi="Times New Roman" w:cs="Arial"/>
          <w:sz w:val="24"/>
          <w:szCs w:val="22"/>
        </w:rPr>
      </w:pPr>
      <w:r w:rsidRPr="00477021">
        <w:rPr>
          <w:rFonts w:ascii="Times New Roman" w:hAnsi="Times New Roman" w:cs="Arial"/>
          <w:sz w:val="24"/>
          <w:szCs w:val="22"/>
        </w:rPr>
        <w:t>New York Chiropractic College, New York</w:t>
      </w:r>
    </w:p>
    <w:p w14:paraId="749F93EA" w14:textId="77777777" w:rsidR="00613240" w:rsidRPr="00477021" w:rsidRDefault="00613240" w:rsidP="006B0203">
      <w:pPr>
        <w:rPr>
          <w:rFonts w:ascii="Times New Roman" w:hAnsi="Times New Roman" w:cs="Arial"/>
          <w:sz w:val="24"/>
          <w:szCs w:val="22"/>
        </w:rPr>
      </w:pPr>
      <w:r w:rsidRPr="00477021">
        <w:rPr>
          <w:rFonts w:ascii="Times New Roman" w:hAnsi="Times New Roman" w:cs="Arial"/>
          <w:sz w:val="24"/>
          <w:szCs w:val="22"/>
        </w:rPr>
        <w:t>Clarkstown Central School District, New York</w:t>
      </w:r>
    </w:p>
    <w:p w14:paraId="28FA7A89" w14:textId="77777777" w:rsidR="00613240" w:rsidRPr="00477021" w:rsidRDefault="00613240" w:rsidP="006B0203">
      <w:pPr>
        <w:rPr>
          <w:rFonts w:ascii="Times New Roman" w:hAnsi="Times New Roman" w:cs="Arial"/>
          <w:sz w:val="24"/>
          <w:szCs w:val="22"/>
        </w:rPr>
      </w:pPr>
      <w:r w:rsidRPr="00477021">
        <w:rPr>
          <w:rFonts w:ascii="Times New Roman" w:hAnsi="Times New Roman" w:cs="Arial"/>
          <w:sz w:val="24"/>
          <w:szCs w:val="22"/>
        </w:rPr>
        <w:t>Halifax Community College, North Carolina</w:t>
      </w:r>
    </w:p>
    <w:p w14:paraId="2C3B9D6E" w14:textId="77777777" w:rsidR="00613240" w:rsidRDefault="00613240" w:rsidP="006B0203">
      <w:pPr>
        <w:rPr>
          <w:rFonts w:ascii="Times New Roman" w:hAnsi="Times New Roman" w:cs="Arial"/>
          <w:sz w:val="24"/>
          <w:szCs w:val="22"/>
        </w:rPr>
      </w:pPr>
      <w:r w:rsidRPr="00477021">
        <w:rPr>
          <w:rFonts w:ascii="Times New Roman" w:hAnsi="Times New Roman" w:cs="Arial"/>
          <w:sz w:val="24"/>
          <w:szCs w:val="22"/>
        </w:rPr>
        <w:t>Milwaukee Public Schools, Wisconsin</w:t>
      </w:r>
    </w:p>
    <w:p w14:paraId="051F959A" w14:textId="1F66600D" w:rsidR="008F3B74" w:rsidRPr="00F17FB4" w:rsidRDefault="008F3B74" w:rsidP="006B0203">
      <w:pPr>
        <w:rPr>
          <w:rFonts w:ascii="Times New Roman" w:hAnsi="Times New Roman" w:cs="Arial"/>
          <w:sz w:val="24"/>
          <w:szCs w:val="22"/>
        </w:rPr>
      </w:pPr>
      <w:proofErr w:type="spellStart"/>
      <w:r w:rsidRPr="00F17FB4">
        <w:rPr>
          <w:rFonts w:ascii="Times New Roman" w:hAnsi="Times New Roman" w:cs="Arial"/>
          <w:sz w:val="24"/>
          <w:szCs w:val="22"/>
        </w:rPr>
        <w:t>Universidade</w:t>
      </w:r>
      <w:proofErr w:type="spellEnd"/>
      <w:r w:rsidRPr="00F17FB4">
        <w:rPr>
          <w:rFonts w:ascii="Times New Roman" w:hAnsi="Times New Roman" w:cs="Arial"/>
          <w:sz w:val="24"/>
          <w:szCs w:val="22"/>
        </w:rPr>
        <w:t xml:space="preserve"> Estadual Paulista, Brazil</w:t>
      </w:r>
    </w:p>
    <w:p w14:paraId="06135FA1" w14:textId="109A3AB8" w:rsidR="000C6789" w:rsidRPr="00112380" w:rsidRDefault="00112380" w:rsidP="006B0203">
      <w:pPr>
        <w:rPr>
          <w:rFonts w:ascii="Times New Roman" w:hAnsi="Times New Roman" w:cs="Arial"/>
          <w:sz w:val="24"/>
          <w:szCs w:val="22"/>
        </w:rPr>
      </w:pPr>
      <w:r w:rsidRPr="00112380">
        <w:rPr>
          <w:rFonts w:ascii="Times New Roman" w:hAnsi="Times New Roman" w:cs="Arial"/>
          <w:sz w:val="24"/>
          <w:szCs w:val="22"/>
        </w:rPr>
        <w:t>Inter</w:t>
      </w:r>
      <w:r>
        <w:rPr>
          <w:rFonts w:ascii="Times New Roman" w:hAnsi="Times New Roman" w:cs="Arial"/>
          <w:sz w:val="24"/>
          <w:szCs w:val="22"/>
        </w:rPr>
        <w:t>n</w:t>
      </w:r>
      <w:r w:rsidRPr="00112380">
        <w:rPr>
          <w:rFonts w:ascii="Times New Roman" w:hAnsi="Times New Roman" w:cs="Arial"/>
          <w:sz w:val="24"/>
          <w:szCs w:val="22"/>
        </w:rPr>
        <w:t>ational School of Brus</w:t>
      </w:r>
      <w:r>
        <w:rPr>
          <w:rFonts w:ascii="Times New Roman" w:hAnsi="Times New Roman" w:cs="Arial"/>
          <w:sz w:val="24"/>
          <w:szCs w:val="22"/>
        </w:rPr>
        <w:t>se</w:t>
      </w:r>
      <w:r w:rsidRPr="00112380">
        <w:rPr>
          <w:rFonts w:ascii="Times New Roman" w:hAnsi="Times New Roman" w:cs="Arial"/>
          <w:sz w:val="24"/>
          <w:szCs w:val="22"/>
        </w:rPr>
        <w:t>ls, B</w:t>
      </w:r>
      <w:r>
        <w:rPr>
          <w:rFonts w:ascii="Times New Roman" w:hAnsi="Times New Roman" w:cs="Arial"/>
          <w:sz w:val="24"/>
          <w:szCs w:val="22"/>
        </w:rPr>
        <w:t>elgium</w:t>
      </w:r>
    </w:p>
    <w:p w14:paraId="30484EB9" w14:textId="77777777" w:rsidR="00613240" w:rsidRPr="00112380" w:rsidRDefault="00613240" w:rsidP="006B0203">
      <w:pPr>
        <w:rPr>
          <w:rFonts w:ascii="Times New Roman" w:hAnsi="Times New Roman" w:cs="Arial"/>
          <w:sz w:val="24"/>
          <w:szCs w:val="22"/>
        </w:rPr>
      </w:pPr>
    </w:p>
    <w:p w14:paraId="6100E1A0" w14:textId="77777777" w:rsidR="006B0203" w:rsidRPr="00477021" w:rsidRDefault="006B0203" w:rsidP="006B0203">
      <w:pPr>
        <w:rPr>
          <w:rFonts w:ascii="Times New Roman" w:hAnsi="Times New Roman" w:cs="Arial"/>
          <w:b/>
          <w:sz w:val="28"/>
          <w:szCs w:val="22"/>
          <w:u w:val="single"/>
        </w:rPr>
      </w:pPr>
      <w:r w:rsidRPr="00477021">
        <w:rPr>
          <w:rFonts w:ascii="Times New Roman" w:hAnsi="Times New Roman" w:cs="Arial"/>
          <w:b/>
          <w:sz w:val="28"/>
          <w:szCs w:val="22"/>
          <w:u w:val="single"/>
        </w:rPr>
        <w:t>TEACHING</w:t>
      </w:r>
      <w:r w:rsidR="00613240" w:rsidRPr="00477021">
        <w:rPr>
          <w:rFonts w:ascii="Times New Roman" w:hAnsi="Times New Roman" w:cs="Arial"/>
          <w:b/>
          <w:sz w:val="28"/>
          <w:szCs w:val="22"/>
          <w:u w:val="single"/>
        </w:rPr>
        <w:t xml:space="preserve"> AND RESEARCH MENTORSHIP</w:t>
      </w:r>
    </w:p>
    <w:p w14:paraId="79DCAFD5" w14:textId="77777777" w:rsidR="00613240" w:rsidRPr="00477021" w:rsidRDefault="00613240" w:rsidP="006B0203">
      <w:pPr>
        <w:rPr>
          <w:rFonts w:ascii="Times New Roman" w:hAnsi="Times New Roman" w:cs="Arial"/>
          <w:b/>
          <w:sz w:val="24"/>
          <w:szCs w:val="22"/>
        </w:rPr>
      </w:pPr>
    </w:p>
    <w:p w14:paraId="2252701F" w14:textId="77777777" w:rsidR="006B0203" w:rsidRPr="00477021" w:rsidRDefault="00613240" w:rsidP="006B0203">
      <w:pPr>
        <w:rPr>
          <w:rFonts w:ascii="Times New Roman" w:hAnsi="Times New Roman" w:cs="Arial"/>
          <w:sz w:val="24"/>
          <w:szCs w:val="22"/>
          <w:u w:val="single"/>
        </w:rPr>
      </w:pPr>
      <w:r w:rsidRPr="00477021">
        <w:rPr>
          <w:rFonts w:ascii="Times New Roman" w:hAnsi="Times New Roman" w:cs="Arial"/>
          <w:sz w:val="24"/>
          <w:szCs w:val="22"/>
          <w:u w:val="single"/>
        </w:rPr>
        <w:t>Graduate teaching (2003-current)</w:t>
      </w:r>
      <w:r w:rsidR="006B0203" w:rsidRPr="00477021">
        <w:rPr>
          <w:rFonts w:ascii="Times New Roman" w:hAnsi="Times New Roman" w:cs="Arial"/>
          <w:sz w:val="24"/>
          <w:szCs w:val="22"/>
          <w:u w:val="single"/>
        </w:rPr>
        <w:t xml:space="preserve"> </w:t>
      </w:r>
    </w:p>
    <w:p w14:paraId="4FA424E9" w14:textId="77777777" w:rsidR="000C6789" w:rsidRPr="00477021" w:rsidRDefault="000C6789" w:rsidP="006B0203">
      <w:pPr>
        <w:ind w:firstLine="720"/>
        <w:rPr>
          <w:rFonts w:ascii="Times New Roman" w:hAnsi="Times New Roman" w:cs="Arial"/>
          <w:i/>
          <w:sz w:val="24"/>
          <w:szCs w:val="22"/>
        </w:rPr>
      </w:pPr>
      <w:r w:rsidRPr="00477021">
        <w:rPr>
          <w:rFonts w:ascii="Times New Roman" w:hAnsi="Times New Roman" w:cs="Arial"/>
          <w:i/>
          <w:sz w:val="24"/>
          <w:szCs w:val="22"/>
        </w:rPr>
        <w:t xml:space="preserve">Advanced Statistics and Research Design </w:t>
      </w:r>
      <w:r w:rsidRPr="00477021">
        <w:rPr>
          <w:rFonts w:ascii="Times New Roman" w:hAnsi="Times New Roman" w:cs="Arial"/>
          <w:sz w:val="24"/>
          <w:szCs w:val="22"/>
        </w:rPr>
        <w:t>(Rutgers, GSAPP)</w:t>
      </w:r>
    </w:p>
    <w:p w14:paraId="6728DBB4" w14:textId="77777777" w:rsidR="006B0203" w:rsidRPr="00477021" w:rsidRDefault="006B0203" w:rsidP="006B0203">
      <w:pPr>
        <w:ind w:firstLine="720"/>
        <w:rPr>
          <w:rFonts w:ascii="Times New Roman" w:hAnsi="Times New Roman" w:cs="Arial"/>
          <w:sz w:val="24"/>
          <w:szCs w:val="22"/>
          <w:u w:val="single"/>
        </w:rPr>
      </w:pPr>
      <w:r w:rsidRPr="00477021">
        <w:rPr>
          <w:rFonts w:ascii="Times New Roman" w:hAnsi="Times New Roman" w:cs="Arial"/>
          <w:i/>
          <w:sz w:val="24"/>
          <w:szCs w:val="22"/>
        </w:rPr>
        <w:t>Learning and Academic Interventions: Research to Practice</w:t>
      </w:r>
      <w:r w:rsidR="00613240" w:rsidRPr="00477021">
        <w:rPr>
          <w:rFonts w:ascii="Times New Roman" w:hAnsi="Times New Roman" w:cs="Arial"/>
          <w:i/>
          <w:sz w:val="24"/>
          <w:szCs w:val="22"/>
        </w:rPr>
        <w:t xml:space="preserve"> </w:t>
      </w:r>
      <w:r w:rsidR="00613240" w:rsidRPr="00477021">
        <w:rPr>
          <w:rFonts w:ascii="Times New Roman" w:hAnsi="Times New Roman" w:cs="Arial"/>
          <w:sz w:val="24"/>
          <w:szCs w:val="22"/>
        </w:rPr>
        <w:t>(Rutgers, GSAPP)</w:t>
      </w:r>
    </w:p>
    <w:p w14:paraId="25817929" w14:textId="77777777" w:rsidR="006B0203" w:rsidRPr="00477021" w:rsidRDefault="006B0203" w:rsidP="006B0203">
      <w:pPr>
        <w:ind w:firstLine="720"/>
        <w:rPr>
          <w:rFonts w:ascii="Times New Roman" w:hAnsi="Times New Roman" w:cs="Arial"/>
          <w:i/>
          <w:sz w:val="24"/>
          <w:szCs w:val="22"/>
          <w:u w:val="single"/>
        </w:rPr>
      </w:pPr>
      <w:r w:rsidRPr="00477021">
        <w:rPr>
          <w:rFonts w:ascii="Times New Roman" w:hAnsi="Times New Roman" w:cs="Arial"/>
          <w:i/>
          <w:sz w:val="24"/>
          <w:szCs w:val="22"/>
        </w:rPr>
        <w:t>Psychoeducational Foundations of Learning Disabilities</w:t>
      </w:r>
      <w:r w:rsidR="00613240" w:rsidRPr="00477021">
        <w:rPr>
          <w:rFonts w:ascii="Times New Roman" w:hAnsi="Times New Roman" w:cs="Arial"/>
          <w:i/>
          <w:sz w:val="24"/>
          <w:szCs w:val="22"/>
        </w:rPr>
        <w:t xml:space="preserve"> </w:t>
      </w:r>
      <w:r w:rsidR="00613240" w:rsidRPr="00477021">
        <w:rPr>
          <w:rFonts w:ascii="Times New Roman" w:hAnsi="Times New Roman" w:cs="Arial"/>
          <w:sz w:val="24"/>
          <w:szCs w:val="22"/>
        </w:rPr>
        <w:t>(Rutgers, GSAPP)</w:t>
      </w:r>
    </w:p>
    <w:p w14:paraId="7311DB87" w14:textId="77777777" w:rsidR="00613240" w:rsidRPr="00477021" w:rsidRDefault="00613240" w:rsidP="00613240">
      <w:pPr>
        <w:ind w:firstLine="720"/>
        <w:rPr>
          <w:rFonts w:ascii="Times New Roman" w:hAnsi="Times New Roman" w:cs="Arial"/>
          <w:b/>
          <w:sz w:val="24"/>
          <w:szCs w:val="22"/>
        </w:rPr>
      </w:pPr>
      <w:r w:rsidRPr="00477021">
        <w:rPr>
          <w:rFonts w:ascii="Times New Roman" w:hAnsi="Times New Roman" w:cs="Arial"/>
          <w:i/>
          <w:sz w:val="24"/>
          <w:szCs w:val="22"/>
        </w:rPr>
        <w:t>Assessment and Intervention: School Age Children</w:t>
      </w:r>
      <w:r w:rsidRPr="00477021">
        <w:rPr>
          <w:rFonts w:ascii="Times New Roman" w:hAnsi="Times New Roman" w:cs="Arial"/>
          <w:sz w:val="24"/>
          <w:szCs w:val="22"/>
        </w:rPr>
        <w:t xml:space="preserve"> (Milwaukee)</w:t>
      </w:r>
    </w:p>
    <w:p w14:paraId="0F1FCEBF" w14:textId="77777777" w:rsidR="00613240" w:rsidRPr="00477021" w:rsidRDefault="00613240" w:rsidP="00613240">
      <w:pPr>
        <w:ind w:firstLine="720"/>
        <w:rPr>
          <w:rFonts w:ascii="Times New Roman" w:hAnsi="Times New Roman" w:cs="Arial"/>
          <w:b/>
          <w:i/>
          <w:sz w:val="24"/>
          <w:szCs w:val="22"/>
        </w:rPr>
      </w:pPr>
      <w:r w:rsidRPr="00477021">
        <w:rPr>
          <w:rFonts w:ascii="Times New Roman" w:hAnsi="Times New Roman" w:cs="Arial"/>
          <w:i/>
          <w:sz w:val="24"/>
          <w:szCs w:val="22"/>
        </w:rPr>
        <w:t xml:space="preserve">Academic Interventions and Alternative Assessment </w:t>
      </w:r>
      <w:r w:rsidRPr="00477021">
        <w:rPr>
          <w:rFonts w:ascii="Times New Roman" w:hAnsi="Times New Roman" w:cs="Arial"/>
          <w:sz w:val="24"/>
          <w:szCs w:val="22"/>
        </w:rPr>
        <w:t>(Milwaukee)</w:t>
      </w:r>
    </w:p>
    <w:p w14:paraId="524B1CE0" w14:textId="77777777" w:rsidR="00613240" w:rsidRPr="00477021" w:rsidRDefault="00613240" w:rsidP="00613240">
      <w:pPr>
        <w:ind w:firstLine="720"/>
        <w:rPr>
          <w:rFonts w:ascii="Times New Roman" w:hAnsi="Times New Roman" w:cs="Arial"/>
          <w:b/>
          <w:i/>
          <w:sz w:val="24"/>
          <w:szCs w:val="22"/>
        </w:rPr>
      </w:pPr>
      <w:r w:rsidRPr="00477021">
        <w:rPr>
          <w:rFonts w:ascii="Times New Roman" w:hAnsi="Times New Roman" w:cs="Arial"/>
          <w:i/>
          <w:sz w:val="24"/>
          <w:szCs w:val="22"/>
        </w:rPr>
        <w:t xml:space="preserve">Social, Psychological, and Biological Bases of Learning Disabilities </w:t>
      </w:r>
      <w:r w:rsidRPr="00477021">
        <w:rPr>
          <w:rFonts w:ascii="Times New Roman" w:hAnsi="Times New Roman" w:cs="Arial"/>
          <w:sz w:val="24"/>
          <w:szCs w:val="22"/>
        </w:rPr>
        <w:t>(Milwaukee)</w:t>
      </w:r>
    </w:p>
    <w:p w14:paraId="269F8CA7" w14:textId="77777777" w:rsidR="00613240" w:rsidRPr="00477021" w:rsidRDefault="00613240" w:rsidP="00613240">
      <w:pPr>
        <w:ind w:firstLine="720"/>
        <w:rPr>
          <w:rFonts w:ascii="Times New Roman" w:hAnsi="Times New Roman" w:cs="Arial"/>
          <w:b/>
          <w:i/>
          <w:sz w:val="24"/>
          <w:szCs w:val="22"/>
        </w:rPr>
      </w:pPr>
      <w:r w:rsidRPr="00477021">
        <w:rPr>
          <w:rFonts w:ascii="Times New Roman" w:hAnsi="Times New Roman" w:cs="Arial"/>
          <w:i/>
          <w:sz w:val="24"/>
          <w:szCs w:val="22"/>
        </w:rPr>
        <w:t xml:space="preserve">Self-regulation in Schools: Assessment and Intervention </w:t>
      </w:r>
      <w:r w:rsidRPr="00477021">
        <w:rPr>
          <w:rFonts w:ascii="Times New Roman" w:hAnsi="Times New Roman" w:cs="Arial"/>
          <w:sz w:val="24"/>
          <w:szCs w:val="22"/>
        </w:rPr>
        <w:t>(Milwaukee)</w:t>
      </w:r>
    </w:p>
    <w:p w14:paraId="51E39CE3" w14:textId="77777777" w:rsidR="00613240" w:rsidRPr="00477021" w:rsidRDefault="00613240" w:rsidP="00613240">
      <w:pPr>
        <w:ind w:firstLine="720"/>
        <w:rPr>
          <w:rFonts w:ascii="Times New Roman" w:hAnsi="Times New Roman" w:cs="Arial"/>
          <w:b/>
          <w:i/>
          <w:sz w:val="24"/>
          <w:szCs w:val="22"/>
        </w:rPr>
      </w:pPr>
      <w:r w:rsidRPr="00477021">
        <w:rPr>
          <w:rFonts w:ascii="Times New Roman" w:hAnsi="Times New Roman" w:cs="Arial"/>
          <w:i/>
          <w:sz w:val="24"/>
          <w:szCs w:val="22"/>
        </w:rPr>
        <w:t xml:space="preserve">Cognitive Behavioral Interventions in Schools </w:t>
      </w:r>
      <w:r w:rsidRPr="00477021">
        <w:rPr>
          <w:rFonts w:ascii="Times New Roman" w:hAnsi="Times New Roman" w:cs="Arial"/>
          <w:sz w:val="24"/>
          <w:szCs w:val="22"/>
        </w:rPr>
        <w:t>(Milwaukee)</w:t>
      </w:r>
    </w:p>
    <w:p w14:paraId="24068F7A" w14:textId="77777777" w:rsidR="00613240" w:rsidRPr="00477021" w:rsidRDefault="00613240" w:rsidP="00613240">
      <w:pPr>
        <w:ind w:firstLine="720"/>
        <w:rPr>
          <w:rFonts w:ascii="Times New Roman" w:hAnsi="Times New Roman" w:cs="Arial"/>
          <w:b/>
          <w:i/>
          <w:sz w:val="24"/>
          <w:szCs w:val="22"/>
        </w:rPr>
      </w:pPr>
      <w:r w:rsidRPr="00477021">
        <w:rPr>
          <w:rFonts w:ascii="Times New Roman" w:hAnsi="Times New Roman" w:cs="Arial"/>
          <w:i/>
          <w:sz w:val="24"/>
          <w:szCs w:val="22"/>
        </w:rPr>
        <w:t xml:space="preserve">Practicum Coordinator, Beginning and Advanced Practicum </w:t>
      </w:r>
      <w:r w:rsidRPr="00477021">
        <w:rPr>
          <w:rFonts w:ascii="Times New Roman" w:hAnsi="Times New Roman" w:cs="Arial"/>
          <w:sz w:val="24"/>
          <w:szCs w:val="22"/>
        </w:rPr>
        <w:t>(Milwaukee)</w:t>
      </w:r>
    </w:p>
    <w:p w14:paraId="2ABAFB16" w14:textId="77777777" w:rsidR="00613240" w:rsidRPr="00477021" w:rsidRDefault="00613240" w:rsidP="00613240">
      <w:pPr>
        <w:widowControl/>
        <w:ind w:firstLine="720"/>
        <w:rPr>
          <w:rFonts w:ascii="Times New Roman" w:hAnsi="Times New Roman"/>
          <w:i/>
          <w:sz w:val="24"/>
        </w:rPr>
      </w:pPr>
      <w:r w:rsidRPr="00477021">
        <w:rPr>
          <w:rFonts w:ascii="Times New Roman" w:hAnsi="Times New Roman"/>
          <w:i/>
          <w:sz w:val="24"/>
        </w:rPr>
        <w:lastRenderedPageBreak/>
        <w:t xml:space="preserve">Theory and Methods of Personality Assessment in Schools </w:t>
      </w:r>
      <w:r w:rsidRPr="00477021">
        <w:rPr>
          <w:rFonts w:ascii="Times New Roman" w:hAnsi="Times New Roman"/>
          <w:sz w:val="24"/>
        </w:rPr>
        <w:t>(CUNY)</w:t>
      </w:r>
    </w:p>
    <w:p w14:paraId="623F4492" w14:textId="77777777" w:rsidR="00613240" w:rsidRPr="00477021" w:rsidRDefault="00613240" w:rsidP="00613240">
      <w:pPr>
        <w:widowControl/>
        <w:ind w:firstLine="720"/>
        <w:rPr>
          <w:rFonts w:ascii="Times New Roman" w:hAnsi="Times New Roman"/>
          <w:i/>
          <w:sz w:val="24"/>
        </w:rPr>
      </w:pPr>
      <w:r w:rsidRPr="00477021">
        <w:rPr>
          <w:rFonts w:ascii="Times New Roman" w:hAnsi="Times New Roman"/>
          <w:i/>
          <w:sz w:val="24"/>
        </w:rPr>
        <w:t xml:space="preserve">Theory and Application of Behavioral Techniques in Educational Settings </w:t>
      </w:r>
      <w:r w:rsidRPr="00477021">
        <w:rPr>
          <w:rFonts w:ascii="Times New Roman" w:hAnsi="Times New Roman"/>
          <w:sz w:val="24"/>
        </w:rPr>
        <w:t>(CUNY)</w:t>
      </w:r>
    </w:p>
    <w:p w14:paraId="30367D1E" w14:textId="77777777" w:rsidR="00613240" w:rsidRPr="00477021" w:rsidRDefault="00613240" w:rsidP="00613240">
      <w:pPr>
        <w:widowControl/>
        <w:ind w:firstLine="720"/>
        <w:rPr>
          <w:rFonts w:ascii="Times New Roman" w:hAnsi="Times New Roman"/>
          <w:i/>
          <w:sz w:val="24"/>
        </w:rPr>
      </w:pPr>
      <w:r w:rsidRPr="00477021">
        <w:rPr>
          <w:rFonts w:ascii="Times New Roman" w:hAnsi="Times New Roman"/>
          <w:i/>
          <w:sz w:val="24"/>
        </w:rPr>
        <w:t xml:space="preserve">Beginning and Advanced Practicum </w:t>
      </w:r>
      <w:r w:rsidRPr="00477021">
        <w:rPr>
          <w:rFonts w:ascii="Times New Roman" w:hAnsi="Times New Roman"/>
          <w:sz w:val="24"/>
        </w:rPr>
        <w:t>(CUNY)</w:t>
      </w:r>
    </w:p>
    <w:p w14:paraId="578F4FC2" w14:textId="77777777" w:rsidR="00613240" w:rsidRPr="00477021" w:rsidRDefault="00613240" w:rsidP="00613240">
      <w:pPr>
        <w:rPr>
          <w:rFonts w:ascii="Times New Roman" w:hAnsi="Times New Roman" w:cs="Arial"/>
          <w:sz w:val="24"/>
          <w:szCs w:val="22"/>
          <w:u w:val="single"/>
        </w:rPr>
      </w:pPr>
      <w:r w:rsidRPr="00477021">
        <w:rPr>
          <w:rFonts w:ascii="Times New Roman" w:hAnsi="Times New Roman" w:cs="Arial"/>
          <w:sz w:val="24"/>
          <w:szCs w:val="22"/>
          <w:u w:val="single"/>
        </w:rPr>
        <w:t xml:space="preserve">Undergraduate teaching (2003-current) </w:t>
      </w:r>
    </w:p>
    <w:p w14:paraId="2FF3B486" w14:textId="77777777" w:rsidR="006B0203" w:rsidRPr="00477021" w:rsidRDefault="006B0203" w:rsidP="00613240">
      <w:pPr>
        <w:ind w:firstLine="720"/>
        <w:rPr>
          <w:rFonts w:ascii="Times New Roman" w:hAnsi="Times New Roman" w:cs="Arial"/>
          <w:b/>
          <w:sz w:val="24"/>
          <w:szCs w:val="22"/>
        </w:rPr>
      </w:pPr>
      <w:r w:rsidRPr="00477021">
        <w:rPr>
          <w:rFonts w:ascii="Times New Roman" w:hAnsi="Times New Roman" w:cs="Arial"/>
          <w:i/>
          <w:sz w:val="24"/>
          <w:szCs w:val="22"/>
        </w:rPr>
        <w:t>Success in Schools: Why Being Smart Isn’t Always Enough</w:t>
      </w:r>
      <w:r w:rsidR="00613240" w:rsidRPr="00477021">
        <w:rPr>
          <w:rFonts w:ascii="Times New Roman" w:hAnsi="Times New Roman" w:cs="Arial"/>
          <w:i/>
          <w:sz w:val="24"/>
          <w:szCs w:val="22"/>
        </w:rPr>
        <w:t xml:space="preserve"> </w:t>
      </w:r>
      <w:r w:rsidR="00613240" w:rsidRPr="00477021">
        <w:rPr>
          <w:rFonts w:ascii="Times New Roman" w:hAnsi="Times New Roman" w:cs="Arial"/>
          <w:sz w:val="24"/>
          <w:szCs w:val="22"/>
        </w:rPr>
        <w:t>(Rutgers, Bryne Seminar)</w:t>
      </w:r>
    </w:p>
    <w:p w14:paraId="33613380" w14:textId="77777777" w:rsidR="00613240" w:rsidRPr="00477021" w:rsidRDefault="00613240" w:rsidP="00613240">
      <w:pPr>
        <w:ind w:firstLine="720"/>
        <w:rPr>
          <w:rFonts w:ascii="Times New Roman" w:hAnsi="Times New Roman"/>
          <w:sz w:val="24"/>
        </w:rPr>
      </w:pPr>
      <w:r w:rsidRPr="00477021">
        <w:rPr>
          <w:rFonts w:ascii="Times New Roman" w:hAnsi="Times New Roman"/>
          <w:i/>
          <w:sz w:val="24"/>
        </w:rPr>
        <w:t>Foundations of Learning and Instruction</w:t>
      </w:r>
      <w:r w:rsidRPr="00477021">
        <w:rPr>
          <w:rFonts w:ascii="Times New Roman" w:hAnsi="Times New Roman"/>
          <w:sz w:val="24"/>
        </w:rPr>
        <w:t xml:space="preserve"> (Rutgers, School of Dental Medicine)</w:t>
      </w:r>
    </w:p>
    <w:p w14:paraId="33017F88" w14:textId="77777777" w:rsidR="006B0203" w:rsidRDefault="006B0203" w:rsidP="006B0203">
      <w:pPr>
        <w:rPr>
          <w:rFonts w:ascii="Times New Roman" w:hAnsi="Times New Roman" w:cs="Arial"/>
          <w:b/>
          <w:sz w:val="24"/>
          <w:szCs w:val="22"/>
        </w:rPr>
      </w:pPr>
    </w:p>
    <w:p w14:paraId="49C10C41" w14:textId="77777777" w:rsidR="00613240" w:rsidRPr="00477021" w:rsidRDefault="00613240" w:rsidP="00613240">
      <w:pPr>
        <w:rPr>
          <w:rFonts w:ascii="Times New Roman" w:hAnsi="Times New Roman" w:cs="Arial"/>
          <w:sz w:val="24"/>
          <w:szCs w:val="22"/>
          <w:u w:val="single"/>
        </w:rPr>
      </w:pPr>
      <w:r w:rsidRPr="00477021">
        <w:rPr>
          <w:rFonts w:ascii="Times New Roman" w:hAnsi="Times New Roman" w:cs="Arial"/>
          <w:sz w:val="24"/>
          <w:szCs w:val="22"/>
          <w:u w:val="single"/>
        </w:rPr>
        <w:t>Dissertation Chair Mentoring</w:t>
      </w:r>
    </w:p>
    <w:p w14:paraId="0DFFE585" w14:textId="77777777" w:rsidR="00613240" w:rsidRPr="00477021" w:rsidRDefault="00613240" w:rsidP="006B0203">
      <w:pPr>
        <w:rPr>
          <w:rFonts w:ascii="Times New Roman" w:hAnsi="Times New Roman" w:cs="Arial"/>
          <w:b/>
          <w:sz w:val="24"/>
          <w:szCs w:val="22"/>
        </w:rPr>
      </w:pPr>
    </w:p>
    <w:p w14:paraId="2D14D2DE" w14:textId="77777777" w:rsidR="00613240" w:rsidRPr="00477021" w:rsidRDefault="00613240" w:rsidP="006B0203">
      <w:pPr>
        <w:rPr>
          <w:rFonts w:ascii="Times New Roman" w:hAnsi="Times New Roman" w:cs="Arial"/>
          <w:sz w:val="24"/>
          <w:szCs w:val="22"/>
        </w:rPr>
      </w:pPr>
      <w:r w:rsidRPr="00477021">
        <w:rPr>
          <w:rFonts w:ascii="Times New Roman" w:hAnsi="Times New Roman" w:cs="Arial"/>
          <w:sz w:val="24"/>
          <w:szCs w:val="22"/>
        </w:rPr>
        <w:tab/>
        <w:t>Rutgers, the State University of New Jersey</w:t>
      </w:r>
    </w:p>
    <w:p w14:paraId="40E141C5" w14:textId="2DA73BC4" w:rsidR="007905E1" w:rsidRPr="00045970" w:rsidRDefault="00045970" w:rsidP="00045970">
      <w:pPr>
        <w:ind w:left="1440"/>
        <w:rPr>
          <w:rFonts w:ascii="Times New Roman" w:hAnsi="Times New Roman" w:cs="Arial"/>
          <w:sz w:val="24"/>
          <w:szCs w:val="22"/>
        </w:rPr>
      </w:pPr>
      <w:r w:rsidRPr="00045970">
        <w:rPr>
          <w:rFonts w:ascii="Times New Roman" w:hAnsi="Times New Roman" w:cs="Arial"/>
          <w:sz w:val="24"/>
          <w:szCs w:val="22"/>
          <w:u w:val="single"/>
        </w:rPr>
        <w:t>D</w:t>
      </w:r>
      <w:r w:rsidR="007905E1" w:rsidRPr="00477021">
        <w:rPr>
          <w:rFonts w:ascii="Times New Roman" w:hAnsi="Times New Roman" w:cs="Arial"/>
          <w:sz w:val="24"/>
          <w:szCs w:val="22"/>
          <w:u w:val="single"/>
        </w:rPr>
        <w:t>efended dissertations</w:t>
      </w:r>
      <w:r w:rsidR="007905E1" w:rsidRPr="00477021">
        <w:rPr>
          <w:rFonts w:ascii="Times New Roman" w:hAnsi="Times New Roman" w:cs="Arial"/>
          <w:sz w:val="24"/>
          <w:szCs w:val="22"/>
        </w:rPr>
        <w:t xml:space="preserve"> (</w:t>
      </w:r>
      <w:r w:rsidR="00E044CD" w:rsidRPr="00477021">
        <w:rPr>
          <w:rFonts w:ascii="Times New Roman" w:hAnsi="Times New Roman" w:cs="Arial"/>
          <w:sz w:val="24"/>
          <w:szCs w:val="22"/>
        </w:rPr>
        <w:t>Ashley Allshouse</w:t>
      </w:r>
      <w:r>
        <w:rPr>
          <w:rFonts w:ascii="Times New Roman" w:hAnsi="Times New Roman" w:cs="Arial"/>
          <w:sz w:val="24"/>
          <w:szCs w:val="22"/>
        </w:rPr>
        <w:t xml:space="preserve">, </w:t>
      </w:r>
      <w:r w:rsidRPr="00045970">
        <w:rPr>
          <w:rFonts w:ascii="Times New Roman" w:hAnsi="Times New Roman" w:cs="Arial"/>
          <w:sz w:val="24"/>
          <w:szCs w:val="22"/>
        </w:rPr>
        <w:t>Andrew Cosgrove</w:t>
      </w:r>
      <w:r>
        <w:rPr>
          <w:rFonts w:ascii="Times New Roman" w:hAnsi="Times New Roman" w:cs="Arial"/>
          <w:sz w:val="24"/>
          <w:szCs w:val="22"/>
        </w:rPr>
        <w:t>,</w:t>
      </w:r>
      <w:r w:rsidRPr="00477021">
        <w:rPr>
          <w:rFonts w:ascii="Times New Roman" w:hAnsi="Times New Roman" w:cs="Arial"/>
          <w:sz w:val="24"/>
          <w:szCs w:val="22"/>
        </w:rPr>
        <w:t xml:space="preserve"> </w:t>
      </w:r>
      <w:r w:rsidRPr="00045970">
        <w:rPr>
          <w:rFonts w:ascii="Times New Roman" w:hAnsi="Times New Roman" w:cs="Arial"/>
          <w:sz w:val="24"/>
          <w:szCs w:val="22"/>
        </w:rPr>
        <w:t>Gabrielle Gonzalez</w:t>
      </w:r>
      <w:r>
        <w:rPr>
          <w:rFonts w:ascii="Times New Roman" w:hAnsi="Times New Roman" w:cs="Arial"/>
          <w:sz w:val="24"/>
          <w:szCs w:val="22"/>
        </w:rPr>
        <w:t xml:space="preserve">, </w:t>
      </w:r>
      <w:r w:rsidR="007905E1" w:rsidRPr="00477021">
        <w:rPr>
          <w:rFonts w:ascii="Times New Roman" w:hAnsi="Times New Roman" w:cs="Arial"/>
          <w:sz w:val="24"/>
          <w:szCs w:val="22"/>
        </w:rPr>
        <w:t xml:space="preserve">Jaclyn </w:t>
      </w:r>
      <w:r w:rsidR="007905E1" w:rsidRPr="00045970">
        <w:rPr>
          <w:rFonts w:ascii="Times New Roman" w:hAnsi="Times New Roman" w:cs="Arial"/>
          <w:sz w:val="24"/>
          <w:szCs w:val="22"/>
        </w:rPr>
        <w:t>Hogrebe, Aud</w:t>
      </w:r>
      <w:r w:rsidR="00EF0BF0" w:rsidRPr="00045970">
        <w:rPr>
          <w:rFonts w:ascii="Times New Roman" w:hAnsi="Times New Roman" w:cs="Arial"/>
          <w:sz w:val="24"/>
          <w:szCs w:val="22"/>
        </w:rPr>
        <w:t>rey Lubin,</w:t>
      </w:r>
      <w:r w:rsidR="007905E1" w:rsidRPr="00045970">
        <w:rPr>
          <w:rFonts w:ascii="Times New Roman" w:hAnsi="Times New Roman" w:cs="Arial"/>
          <w:sz w:val="24"/>
          <w:szCs w:val="22"/>
        </w:rPr>
        <w:t xml:space="preserve"> </w:t>
      </w:r>
      <w:proofErr w:type="spellStart"/>
      <w:r w:rsidRPr="00045970">
        <w:rPr>
          <w:rFonts w:ascii="Times New Roman" w:hAnsi="Times New Roman" w:cs="Arial"/>
          <w:sz w:val="24"/>
          <w:szCs w:val="22"/>
        </w:rPr>
        <w:t>Jinmu</w:t>
      </w:r>
      <w:proofErr w:type="spellEnd"/>
      <w:r w:rsidRPr="00045970">
        <w:rPr>
          <w:rFonts w:ascii="Times New Roman" w:hAnsi="Times New Roman" w:cs="Arial"/>
          <w:sz w:val="24"/>
          <w:szCs w:val="22"/>
        </w:rPr>
        <w:t xml:space="preserve"> Meng</w:t>
      </w:r>
      <w:r>
        <w:rPr>
          <w:rFonts w:ascii="Times New Roman" w:hAnsi="Times New Roman" w:cs="Arial"/>
          <w:sz w:val="24"/>
          <w:szCs w:val="22"/>
        </w:rPr>
        <w:t xml:space="preserve">, </w:t>
      </w:r>
      <w:r w:rsidRPr="00477021">
        <w:rPr>
          <w:rFonts w:ascii="Times New Roman" w:hAnsi="Times New Roman" w:cs="Arial"/>
          <w:sz w:val="24"/>
          <w:szCs w:val="22"/>
        </w:rPr>
        <w:t>Devora Panish</w:t>
      </w:r>
      <w:r>
        <w:rPr>
          <w:rFonts w:ascii="Times New Roman" w:hAnsi="Times New Roman" w:cs="Arial"/>
          <w:sz w:val="24"/>
          <w:szCs w:val="22"/>
        </w:rPr>
        <w:t>,</w:t>
      </w:r>
      <w:r w:rsidR="007905E1" w:rsidRPr="00045970">
        <w:rPr>
          <w:rFonts w:ascii="Times New Roman" w:hAnsi="Times New Roman" w:cs="Arial"/>
          <w:sz w:val="24"/>
          <w:szCs w:val="22"/>
        </w:rPr>
        <w:t xml:space="preserve"> Erica Pawlo</w:t>
      </w:r>
      <w:r w:rsidR="008754A6" w:rsidRPr="00045970">
        <w:rPr>
          <w:rFonts w:ascii="Times New Roman" w:hAnsi="Times New Roman" w:cs="Arial"/>
          <w:sz w:val="24"/>
          <w:szCs w:val="22"/>
        </w:rPr>
        <w:t xml:space="preserve">, </w:t>
      </w:r>
      <w:r w:rsidR="002460F4" w:rsidRPr="00045970">
        <w:rPr>
          <w:rFonts w:ascii="Times New Roman" w:hAnsi="Times New Roman" w:cs="Arial"/>
          <w:sz w:val="24"/>
          <w:szCs w:val="22"/>
        </w:rPr>
        <w:t>Michelle Russo</w:t>
      </w:r>
      <w:r>
        <w:rPr>
          <w:rFonts w:ascii="Times New Roman" w:hAnsi="Times New Roman" w:cs="Arial"/>
          <w:sz w:val="24"/>
          <w:szCs w:val="22"/>
        </w:rPr>
        <w:t>;</w:t>
      </w:r>
      <w:r w:rsidRPr="00045970">
        <w:rPr>
          <w:rFonts w:ascii="Times New Roman" w:hAnsi="Times New Roman" w:cs="Arial"/>
          <w:sz w:val="24"/>
          <w:szCs w:val="22"/>
        </w:rPr>
        <w:t xml:space="preserve"> Bracha Schnaidman</w:t>
      </w:r>
      <w:r>
        <w:rPr>
          <w:rFonts w:ascii="Times New Roman" w:hAnsi="Times New Roman" w:cs="Arial"/>
          <w:sz w:val="24"/>
          <w:szCs w:val="22"/>
        </w:rPr>
        <w:t xml:space="preserve">, </w:t>
      </w:r>
      <w:r w:rsidRPr="00477021">
        <w:rPr>
          <w:rFonts w:ascii="Times New Roman" w:hAnsi="Times New Roman" w:cs="Arial"/>
          <w:sz w:val="24"/>
          <w:szCs w:val="22"/>
        </w:rPr>
        <w:t>Jaclyn Slemp</w:t>
      </w:r>
      <w:r>
        <w:rPr>
          <w:rFonts w:ascii="Times New Roman" w:hAnsi="Times New Roman" w:cs="Arial"/>
          <w:sz w:val="24"/>
          <w:szCs w:val="22"/>
        </w:rPr>
        <w:t xml:space="preserve">; </w:t>
      </w:r>
      <w:r w:rsidRPr="00045970">
        <w:rPr>
          <w:rFonts w:ascii="Times New Roman" w:hAnsi="Times New Roman" w:cs="Arial"/>
          <w:sz w:val="24"/>
          <w:szCs w:val="22"/>
        </w:rPr>
        <w:t>Esther Stein</w:t>
      </w:r>
      <w:r>
        <w:rPr>
          <w:rFonts w:ascii="Times New Roman" w:hAnsi="Times New Roman" w:cs="Arial"/>
          <w:sz w:val="24"/>
          <w:szCs w:val="22"/>
        </w:rPr>
        <w:t>,</w:t>
      </w:r>
      <w:r w:rsidRPr="00477021">
        <w:rPr>
          <w:rFonts w:ascii="Times New Roman" w:hAnsi="Times New Roman" w:cs="Arial"/>
          <w:sz w:val="24"/>
          <w:szCs w:val="22"/>
        </w:rPr>
        <w:t xml:space="preserve"> </w:t>
      </w:r>
      <w:r w:rsidRPr="00045970">
        <w:rPr>
          <w:rFonts w:ascii="Times New Roman" w:hAnsi="Times New Roman" w:cs="Arial"/>
          <w:sz w:val="24"/>
          <w:szCs w:val="22"/>
        </w:rPr>
        <w:t>Brittany Velardi</w:t>
      </w:r>
      <w:r>
        <w:rPr>
          <w:rFonts w:ascii="Times New Roman" w:hAnsi="Times New Roman" w:cs="Arial"/>
          <w:sz w:val="24"/>
          <w:szCs w:val="22"/>
        </w:rPr>
        <w:t xml:space="preserve">, </w:t>
      </w:r>
      <w:r w:rsidRPr="00477021">
        <w:rPr>
          <w:rFonts w:ascii="Times New Roman" w:hAnsi="Times New Roman" w:cs="Arial"/>
          <w:sz w:val="24"/>
          <w:szCs w:val="22"/>
        </w:rPr>
        <w:t>Jamal Waire</w:t>
      </w:r>
      <w:r>
        <w:rPr>
          <w:rFonts w:ascii="Times New Roman" w:hAnsi="Times New Roman" w:cs="Arial"/>
          <w:sz w:val="24"/>
          <w:szCs w:val="22"/>
        </w:rPr>
        <w:t xml:space="preserve">, </w:t>
      </w:r>
      <w:r w:rsidRPr="00045970">
        <w:rPr>
          <w:rFonts w:ascii="Times New Roman" w:hAnsi="Times New Roman" w:cs="Arial"/>
          <w:sz w:val="24"/>
          <w:szCs w:val="22"/>
        </w:rPr>
        <w:t>Rui Zhang</w:t>
      </w:r>
      <w:r w:rsidR="00895D01" w:rsidRPr="00045970">
        <w:rPr>
          <w:rFonts w:ascii="Times New Roman" w:hAnsi="Times New Roman" w:cs="Arial"/>
          <w:sz w:val="24"/>
          <w:szCs w:val="22"/>
        </w:rPr>
        <w:t>)</w:t>
      </w:r>
    </w:p>
    <w:p w14:paraId="7DD071D7" w14:textId="37119123" w:rsidR="007905E1" w:rsidRPr="00477021" w:rsidRDefault="00F452B2" w:rsidP="007905E1">
      <w:pPr>
        <w:rPr>
          <w:rFonts w:ascii="Times New Roman" w:hAnsi="Times New Roman" w:cs="Arial"/>
          <w:sz w:val="24"/>
          <w:szCs w:val="22"/>
        </w:rPr>
      </w:pPr>
      <w:r w:rsidRPr="00045970">
        <w:rPr>
          <w:rFonts w:ascii="Times New Roman" w:hAnsi="Times New Roman" w:cs="Arial"/>
          <w:sz w:val="24"/>
          <w:szCs w:val="22"/>
        </w:rPr>
        <w:tab/>
      </w:r>
      <w:r w:rsidR="007905E1" w:rsidRPr="00477021">
        <w:rPr>
          <w:rFonts w:ascii="Times New Roman" w:hAnsi="Times New Roman" w:cs="Arial"/>
          <w:sz w:val="24"/>
          <w:szCs w:val="22"/>
        </w:rPr>
        <w:t>University of Wisconsin Milwaukee</w:t>
      </w:r>
    </w:p>
    <w:p w14:paraId="40AC4E39" w14:textId="77777777" w:rsidR="007905E1" w:rsidRPr="00477021" w:rsidRDefault="007905E1" w:rsidP="007905E1">
      <w:pPr>
        <w:rPr>
          <w:rFonts w:ascii="Times New Roman" w:hAnsi="Times New Roman" w:cs="Arial"/>
          <w:sz w:val="24"/>
          <w:szCs w:val="22"/>
        </w:rPr>
      </w:pPr>
      <w:r w:rsidRPr="00477021">
        <w:rPr>
          <w:rFonts w:ascii="Times New Roman" w:hAnsi="Times New Roman" w:cs="Arial"/>
          <w:sz w:val="24"/>
          <w:szCs w:val="22"/>
        </w:rPr>
        <w:tab/>
      </w:r>
      <w:r w:rsidRPr="00477021">
        <w:rPr>
          <w:rFonts w:ascii="Times New Roman" w:hAnsi="Times New Roman" w:cs="Arial"/>
          <w:sz w:val="24"/>
          <w:szCs w:val="22"/>
        </w:rPr>
        <w:tab/>
      </w:r>
      <w:r w:rsidRPr="00477021">
        <w:rPr>
          <w:rFonts w:ascii="Times New Roman" w:hAnsi="Times New Roman" w:cs="Arial"/>
          <w:sz w:val="24"/>
          <w:szCs w:val="22"/>
          <w:u w:val="single"/>
        </w:rPr>
        <w:t>Defended dissertations</w:t>
      </w:r>
      <w:r w:rsidRPr="00477021">
        <w:rPr>
          <w:rFonts w:ascii="Times New Roman" w:hAnsi="Times New Roman" w:cs="Arial"/>
          <w:sz w:val="24"/>
          <w:szCs w:val="22"/>
        </w:rPr>
        <w:t xml:space="preserve"> (Peter Platten, Aaron Gubi, Gregory Callan, Tanya </w:t>
      </w:r>
    </w:p>
    <w:p w14:paraId="2D41CA22" w14:textId="77777777" w:rsidR="007905E1" w:rsidRPr="00477021" w:rsidRDefault="007905E1" w:rsidP="007905E1">
      <w:pPr>
        <w:rPr>
          <w:rFonts w:ascii="Times New Roman" w:hAnsi="Times New Roman" w:cs="Arial"/>
          <w:sz w:val="24"/>
          <w:szCs w:val="22"/>
        </w:rPr>
      </w:pPr>
      <w:r w:rsidRPr="00477021">
        <w:rPr>
          <w:rFonts w:ascii="Times New Roman" w:hAnsi="Times New Roman" w:cs="Arial"/>
          <w:sz w:val="24"/>
          <w:szCs w:val="22"/>
        </w:rPr>
        <w:tab/>
      </w:r>
      <w:r w:rsidRPr="00477021">
        <w:rPr>
          <w:rFonts w:ascii="Times New Roman" w:hAnsi="Times New Roman" w:cs="Arial"/>
          <w:sz w:val="24"/>
          <w:szCs w:val="22"/>
        </w:rPr>
        <w:tab/>
        <w:t>Adams)</w:t>
      </w:r>
    </w:p>
    <w:p w14:paraId="4FF443A1" w14:textId="77777777" w:rsidR="007905E1" w:rsidRPr="00477021" w:rsidRDefault="007905E1" w:rsidP="003F0930">
      <w:pPr>
        <w:rPr>
          <w:rFonts w:ascii="Times New Roman" w:hAnsi="Times New Roman"/>
          <w:b/>
          <w:sz w:val="28"/>
          <w:szCs w:val="24"/>
          <w:u w:val="single"/>
        </w:rPr>
      </w:pPr>
    </w:p>
    <w:p w14:paraId="68D36A0D" w14:textId="77777777" w:rsidR="003F0930" w:rsidRPr="00477021" w:rsidRDefault="003F0930" w:rsidP="003F0930">
      <w:pPr>
        <w:rPr>
          <w:rFonts w:ascii="Times New Roman" w:hAnsi="Times New Roman"/>
          <w:b/>
          <w:sz w:val="28"/>
          <w:szCs w:val="24"/>
        </w:rPr>
      </w:pPr>
      <w:r w:rsidRPr="00477021">
        <w:rPr>
          <w:rFonts w:ascii="Times New Roman" w:hAnsi="Times New Roman"/>
          <w:b/>
          <w:sz w:val="28"/>
          <w:szCs w:val="24"/>
          <w:u w:val="single"/>
        </w:rPr>
        <w:t xml:space="preserve">PROFESSIONAL SERVICE </w:t>
      </w:r>
    </w:p>
    <w:p w14:paraId="11986A83" w14:textId="77777777" w:rsidR="007905E1" w:rsidRPr="00477021" w:rsidRDefault="007905E1" w:rsidP="003F0930">
      <w:pPr>
        <w:rPr>
          <w:rFonts w:ascii="Times New Roman" w:hAnsi="Times New Roman"/>
          <w:b/>
          <w:sz w:val="24"/>
          <w:szCs w:val="24"/>
        </w:rPr>
      </w:pPr>
    </w:p>
    <w:p w14:paraId="1F3AEBC0" w14:textId="77777777" w:rsidR="003F0930" w:rsidRPr="00477021" w:rsidRDefault="003F0930" w:rsidP="003F0930">
      <w:pPr>
        <w:rPr>
          <w:rFonts w:ascii="Times New Roman" w:hAnsi="Times New Roman"/>
          <w:sz w:val="24"/>
          <w:szCs w:val="24"/>
          <w:u w:val="single"/>
        </w:rPr>
      </w:pPr>
      <w:r w:rsidRPr="00477021">
        <w:rPr>
          <w:rFonts w:ascii="Times New Roman" w:hAnsi="Times New Roman"/>
          <w:sz w:val="24"/>
          <w:szCs w:val="24"/>
          <w:u w:val="single"/>
        </w:rPr>
        <w:t>Journal Editorial Bo</w:t>
      </w:r>
      <w:r w:rsidR="007905E1" w:rsidRPr="00477021">
        <w:rPr>
          <w:rFonts w:ascii="Times New Roman" w:hAnsi="Times New Roman"/>
          <w:sz w:val="24"/>
          <w:szCs w:val="24"/>
          <w:u w:val="single"/>
        </w:rPr>
        <w:t>ard</w:t>
      </w:r>
      <w:r w:rsidRPr="00477021">
        <w:rPr>
          <w:rFonts w:ascii="Times New Roman" w:hAnsi="Times New Roman"/>
          <w:sz w:val="24"/>
          <w:szCs w:val="24"/>
          <w:u w:val="single"/>
        </w:rPr>
        <w:t>s</w:t>
      </w:r>
    </w:p>
    <w:p w14:paraId="3272D528" w14:textId="77777777" w:rsidR="000B7704" w:rsidRPr="00477021" w:rsidRDefault="000B7704" w:rsidP="003F0930">
      <w:pPr>
        <w:widowControl/>
        <w:rPr>
          <w:rFonts w:ascii="Times New Roman" w:hAnsi="Times New Roman"/>
          <w:i/>
          <w:sz w:val="24"/>
          <w:szCs w:val="24"/>
        </w:rPr>
      </w:pPr>
      <w:r w:rsidRPr="00477021">
        <w:rPr>
          <w:rFonts w:ascii="Times New Roman" w:hAnsi="Times New Roman"/>
          <w:i/>
          <w:sz w:val="24"/>
          <w:szCs w:val="24"/>
        </w:rPr>
        <w:t>School Psychology</w:t>
      </w:r>
      <w:r w:rsidR="007905E1" w:rsidRPr="00477021">
        <w:rPr>
          <w:rFonts w:ascii="Times New Roman" w:hAnsi="Times New Roman"/>
          <w:i/>
          <w:sz w:val="24"/>
          <w:szCs w:val="24"/>
        </w:rPr>
        <w:t xml:space="preserve"> </w:t>
      </w:r>
      <w:r w:rsidR="007905E1" w:rsidRPr="00477021">
        <w:rPr>
          <w:rFonts w:ascii="Times New Roman" w:hAnsi="Times New Roman"/>
          <w:sz w:val="24"/>
          <w:szCs w:val="24"/>
        </w:rPr>
        <w:t>(</w:t>
      </w:r>
      <w:r w:rsidRPr="00477021">
        <w:rPr>
          <w:rFonts w:ascii="Times New Roman" w:hAnsi="Times New Roman"/>
          <w:sz w:val="24"/>
          <w:szCs w:val="24"/>
        </w:rPr>
        <w:t>2020-current</w:t>
      </w:r>
      <w:r w:rsidR="007905E1" w:rsidRPr="00477021">
        <w:rPr>
          <w:rFonts w:ascii="Times New Roman" w:hAnsi="Times New Roman"/>
          <w:sz w:val="24"/>
          <w:szCs w:val="24"/>
        </w:rPr>
        <w:t>)</w:t>
      </w:r>
    </w:p>
    <w:p w14:paraId="7A68200B" w14:textId="77777777" w:rsidR="003F0930" w:rsidRPr="00477021" w:rsidRDefault="003F0930" w:rsidP="003F0930">
      <w:pPr>
        <w:widowControl/>
        <w:rPr>
          <w:rFonts w:ascii="Times New Roman" w:hAnsi="Times New Roman"/>
          <w:i/>
          <w:sz w:val="24"/>
          <w:szCs w:val="24"/>
        </w:rPr>
      </w:pPr>
      <w:r w:rsidRPr="00477021">
        <w:rPr>
          <w:rFonts w:ascii="Times New Roman" w:hAnsi="Times New Roman"/>
          <w:i/>
          <w:sz w:val="24"/>
          <w:szCs w:val="24"/>
        </w:rPr>
        <w:t>Metacognition and Learning</w:t>
      </w:r>
      <w:r w:rsidR="007905E1" w:rsidRPr="00477021">
        <w:rPr>
          <w:rFonts w:ascii="Times New Roman" w:hAnsi="Times New Roman"/>
          <w:i/>
          <w:sz w:val="24"/>
          <w:szCs w:val="24"/>
        </w:rPr>
        <w:t xml:space="preserve"> </w:t>
      </w:r>
      <w:r w:rsidR="007905E1" w:rsidRPr="00477021">
        <w:rPr>
          <w:rFonts w:ascii="Times New Roman" w:hAnsi="Times New Roman"/>
          <w:sz w:val="24"/>
          <w:szCs w:val="24"/>
        </w:rPr>
        <w:t>(</w:t>
      </w:r>
      <w:r w:rsidRPr="00477021">
        <w:rPr>
          <w:rFonts w:ascii="Times New Roman" w:hAnsi="Times New Roman"/>
          <w:sz w:val="24"/>
          <w:szCs w:val="24"/>
        </w:rPr>
        <w:t>2014-current</w:t>
      </w:r>
      <w:r w:rsidR="007905E1" w:rsidRPr="00477021">
        <w:rPr>
          <w:rFonts w:ascii="Times New Roman" w:hAnsi="Times New Roman"/>
          <w:sz w:val="24"/>
          <w:szCs w:val="24"/>
        </w:rPr>
        <w:t>)</w:t>
      </w:r>
    </w:p>
    <w:p w14:paraId="07A22EE6" w14:textId="77777777" w:rsidR="003F0930" w:rsidRPr="00477021" w:rsidRDefault="003F0930" w:rsidP="003F0930">
      <w:pPr>
        <w:widowControl/>
        <w:rPr>
          <w:rFonts w:ascii="Times New Roman" w:hAnsi="Times New Roman"/>
          <w:i/>
          <w:sz w:val="24"/>
          <w:szCs w:val="24"/>
        </w:rPr>
      </w:pPr>
      <w:r w:rsidRPr="00477021">
        <w:rPr>
          <w:rFonts w:ascii="Times New Roman" w:hAnsi="Times New Roman"/>
          <w:i/>
          <w:sz w:val="24"/>
          <w:szCs w:val="24"/>
        </w:rPr>
        <w:t>Journal of Experimental Education</w:t>
      </w:r>
      <w:r w:rsidR="007905E1" w:rsidRPr="00477021">
        <w:rPr>
          <w:rFonts w:ascii="Times New Roman" w:hAnsi="Times New Roman"/>
          <w:i/>
          <w:sz w:val="24"/>
          <w:szCs w:val="24"/>
        </w:rPr>
        <w:t xml:space="preserve"> </w:t>
      </w:r>
      <w:r w:rsidR="007905E1" w:rsidRPr="00477021">
        <w:rPr>
          <w:rFonts w:ascii="Times New Roman" w:hAnsi="Times New Roman"/>
          <w:sz w:val="24"/>
          <w:szCs w:val="24"/>
        </w:rPr>
        <w:t>(</w:t>
      </w:r>
      <w:r w:rsidRPr="00477021">
        <w:rPr>
          <w:rFonts w:ascii="Times New Roman" w:hAnsi="Times New Roman"/>
          <w:sz w:val="24"/>
          <w:szCs w:val="24"/>
        </w:rPr>
        <w:t>2013-current</w:t>
      </w:r>
      <w:r w:rsidR="007905E1" w:rsidRPr="00477021">
        <w:rPr>
          <w:rFonts w:ascii="Times New Roman" w:hAnsi="Times New Roman"/>
          <w:sz w:val="24"/>
          <w:szCs w:val="24"/>
        </w:rPr>
        <w:t>)</w:t>
      </w:r>
    </w:p>
    <w:p w14:paraId="73EDEC6B" w14:textId="77777777" w:rsidR="003F0930" w:rsidRPr="00477021" w:rsidRDefault="003F0930" w:rsidP="003F0930">
      <w:pPr>
        <w:widowControl/>
        <w:rPr>
          <w:rFonts w:ascii="Times New Roman" w:hAnsi="Times New Roman"/>
          <w:i/>
          <w:sz w:val="24"/>
          <w:szCs w:val="24"/>
        </w:rPr>
      </w:pPr>
      <w:r w:rsidRPr="00477021">
        <w:rPr>
          <w:rFonts w:ascii="Times New Roman" w:hAnsi="Times New Roman"/>
          <w:i/>
          <w:sz w:val="24"/>
          <w:szCs w:val="24"/>
        </w:rPr>
        <w:t xml:space="preserve">Journal of School Psychology </w:t>
      </w:r>
      <w:r w:rsidR="007905E1" w:rsidRPr="00477021">
        <w:rPr>
          <w:rFonts w:ascii="Times New Roman" w:hAnsi="Times New Roman"/>
          <w:sz w:val="24"/>
          <w:szCs w:val="24"/>
        </w:rPr>
        <w:t>(2</w:t>
      </w:r>
      <w:r w:rsidRPr="00477021">
        <w:rPr>
          <w:rFonts w:ascii="Times New Roman" w:hAnsi="Times New Roman"/>
          <w:sz w:val="24"/>
          <w:szCs w:val="24"/>
        </w:rPr>
        <w:t>010-current</w:t>
      </w:r>
      <w:r w:rsidR="007905E1" w:rsidRPr="00477021">
        <w:rPr>
          <w:rFonts w:ascii="Times New Roman" w:hAnsi="Times New Roman"/>
          <w:sz w:val="24"/>
          <w:szCs w:val="24"/>
        </w:rPr>
        <w:t>)</w:t>
      </w:r>
    </w:p>
    <w:p w14:paraId="0993ADED" w14:textId="77777777" w:rsidR="00430EA3" w:rsidRPr="00477021" w:rsidRDefault="00430EA3" w:rsidP="00430EA3">
      <w:pPr>
        <w:widowControl/>
        <w:rPr>
          <w:rFonts w:ascii="Times New Roman" w:hAnsi="Times New Roman"/>
          <w:i/>
          <w:sz w:val="24"/>
          <w:szCs w:val="24"/>
        </w:rPr>
      </w:pPr>
      <w:r w:rsidRPr="00477021">
        <w:rPr>
          <w:rFonts w:ascii="Times New Roman" w:hAnsi="Times New Roman"/>
          <w:i/>
          <w:sz w:val="24"/>
          <w:szCs w:val="24"/>
        </w:rPr>
        <w:t>Journal of Educational Psychology</w:t>
      </w:r>
      <w:r w:rsidR="007905E1" w:rsidRPr="00477021">
        <w:rPr>
          <w:rFonts w:ascii="Times New Roman" w:hAnsi="Times New Roman"/>
          <w:i/>
          <w:sz w:val="24"/>
          <w:szCs w:val="24"/>
        </w:rPr>
        <w:t xml:space="preserve"> </w:t>
      </w:r>
      <w:r w:rsidR="007905E1" w:rsidRPr="00477021">
        <w:rPr>
          <w:rFonts w:ascii="Times New Roman" w:hAnsi="Times New Roman"/>
          <w:sz w:val="24"/>
          <w:szCs w:val="24"/>
        </w:rPr>
        <w:t>(2</w:t>
      </w:r>
      <w:r w:rsidRPr="00477021">
        <w:rPr>
          <w:rFonts w:ascii="Times New Roman" w:hAnsi="Times New Roman"/>
          <w:sz w:val="24"/>
          <w:szCs w:val="24"/>
        </w:rPr>
        <w:t>011-2018</w:t>
      </w:r>
      <w:r w:rsidR="007905E1" w:rsidRPr="00477021">
        <w:rPr>
          <w:rFonts w:ascii="Times New Roman" w:hAnsi="Times New Roman"/>
          <w:sz w:val="24"/>
          <w:szCs w:val="24"/>
        </w:rPr>
        <w:t>)</w:t>
      </w:r>
    </w:p>
    <w:p w14:paraId="018403B1" w14:textId="77777777" w:rsidR="003F0930" w:rsidRPr="00477021" w:rsidRDefault="003F0930" w:rsidP="003F0930">
      <w:pPr>
        <w:widowControl/>
        <w:rPr>
          <w:rFonts w:ascii="Times New Roman" w:hAnsi="Times New Roman"/>
          <w:i/>
          <w:sz w:val="24"/>
          <w:szCs w:val="24"/>
        </w:rPr>
      </w:pPr>
      <w:r w:rsidRPr="00477021">
        <w:rPr>
          <w:rFonts w:ascii="Times New Roman" w:hAnsi="Times New Roman"/>
          <w:i/>
          <w:sz w:val="24"/>
          <w:szCs w:val="24"/>
        </w:rPr>
        <w:t>Journal of Educational Research</w:t>
      </w:r>
      <w:r w:rsidR="007905E1" w:rsidRPr="00477021">
        <w:rPr>
          <w:rFonts w:ascii="Times New Roman" w:hAnsi="Times New Roman"/>
          <w:i/>
          <w:sz w:val="24"/>
          <w:szCs w:val="24"/>
        </w:rPr>
        <w:t xml:space="preserve"> </w:t>
      </w:r>
      <w:r w:rsidR="007905E1" w:rsidRPr="00477021">
        <w:rPr>
          <w:rFonts w:ascii="Times New Roman" w:hAnsi="Times New Roman"/>
          <w:sz w:val="24"/>
          <w:szCs w:val="24"/>
        </w:rPr>
        <w:t>(2</w:t>
      </w:r>
      <w:r w:rsidRPr="00477021">
        <w:rPr>
          <w:rFonts w:ascii="Times New Roman" w:hAnsi="Times New Roman"/>
          <w:sz w:val="24"/>
          <w:szCs w:val="24"/>
        </w:rPr>
        <w:t>013-2015</w:t>
      </w:r>
      <w:r w:rsidR="007905E1" w:rsidRPr="00477021">
        <w:rPr>
          <w:rFonts w:ascii="Times New Roman" w:hAnsi="Times New Roman"/>
          <w:sz w:val="24"/>
          <w:szCs w:val="24"/>
        </w:rPr>
        <w:t>)</w:t>
      </w:r>
    </w:p>
    <w:p w14:paraId="408E3F52" w14:textId="77777777" w:rsidR="003F0930" w:rsidRPr="00477021" w:rsidRDefault="003F0930" w:rsidP="003F0930">
      <w:pPr>
        <w:widowControl/>
        <w:rPr>
          <w:rFonts w:ascii="Times New Roman" w:hAnsi="Times New Roman"/>
          <w:sz w:val="24"/>
          <w:szCs w:val="24"/>
        </w:rPr>
      </w:pPr>
      <w:r w:rsidRPr="00477021">
        <w:rPr>
          <w:rFonts w:ascii="Times New Roman" w:hAnsi="Times New Roman"/>
          <w:i/>
          <w:sz w:val="24"/>
          <w:szCs w:val="24"/>
        </w:rPr>
        <w:t xml:space="preserve">Psychology in </w:t>
      </w:r>
      <w:proofErr w:type="gramStart"/>
      <w:r w:rsidRPr="00477021">
        <w:rPr>
          <w:rFonts w:ascii="Times New Roman" w:hAnsi="Times New Roman"/>
          <w:i/>
          <w:sz w:val="24"/>
          <w:szCs w:val="24"/>
        </w:rPr>
        <w:t>the Schools</w:t>
      </w:r>
      <w:proofErr w:type="gramEnd"/>
      <w:r w:rsidR="007905E1" w:rsidRPr="00477021">
        <w:rPr>
          <w:rFonts w:ascii="Times New Roman" w:hAnsi="Times New Roman"/>
          <w:i/>
          <w:sz w:val="24"/>
          <w:szCs w:val="24"/>
        </w:rPr>
        <w:t xml:space="preserve"> </w:t>
      </w:r>
      <w:r w:rsidR="007905E1" w:rsidRPr="00477021">
        <w:rPr>
          <w:rFonts w:ascii="Times New Roman" w:hAnsi="Times New Roman"/>
          <w:sz w:val="24"/>
          <w:szCs w:val="24"/>
        </w:rPr>
        <w:t>(20</w:t>
      </w:r>
      <w:r w:rsidRPr="00477021">
        <w:rPr>
          <w:rFonts w:ascii="Times New Roman" w:hAnsi="Times New Roman"/>
          <w:sz w:val="24"/>
          <w:szCs w:val="24"/>
        </w:rPr>
        <w:t>06-2014</w:t>
      </w:r>
      <w:r w:rsidR="007905E1" w:rsidRPr="00477021">
        <w:rPr>
          <w:rFonts w:ascii="Times New Roman" w:hAnsi="Times New Roman"/>
          <w:sz w:val="24"/>
          <w:szCs w:val="24"/>
        </w:rPr>
        <w:t>)</w:t>
      </w:r>
    </w:p>
    <w:p w14:paraId="2C1FF21A" w14:textId="77777777" w:rsidR="00016C1B" w:rsidRPr="00477021" w:rsidRDefault="00016C1B" w:rsidP="003F0930">
      <w:pPr>
        <w:rPr>
          <w:rFonts w:ascii="Times New Roman" w:hAnsi="Times New Roman"/>
          <w:b/>
          <w:sz w:val="24"/>
          <w:szCs w:val="24"/>
        </w:rPr>
      </w:pPr>
    </w:p>
    <w:p w14:paraId="60978F0F" w14:textId="1E1AF899" w:rsidR="00137BC4" w:rsidRPr="00477021" w:rsidRDefault="007905E1" w:rsidP="003F0930">
      <w:pPr>
        <w:rPr>
          <w:rFonts w:ascii="Times New Roman" w:hAnsi="Times New Roman"/>
          <w:sz w:val="24"/>
          <w:szCs w:val="24"/>
          <w:u w:val="single"/>
        </w:rPr>
      </w:pPr>
      <w:r w:rsidRPr="00477021">
        <w:rPr>
          <w:rFonts w:ascii="Times New Roman" w:hAnsi="Times New Roman"/>
          <w:sz w:val="24"/>
          <w:szCs w:val="24"/>
          <w:u w:val="single"/>
        </w:rPr>
        <w:t>Ad Hoc Reviewer</w:t>
      </w:r>
      <w:r w:rsidR="006D0EF5">
        <w:rPr>
          <w:rFonts w:ascii="Times New Roman" w:hAnsi="Times New Roman"/>
          <w:sz w:val="24"/>
          <w:szCs w:val="24"/>
          <w:u w:val="single"/>
        </w:rPr>
        <w:t xml:space="preserve"> (selected)</w:t>
      </w:r>
    </w:p>
    <w:p w14:paraId="31581475" w14:textId="77777777" w:rsidR="00137BC4" w:rsidRPr="00477021" w:rsidRDefault="00137BC4" w:rsidP="003F0930">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5195"/>
      </w:tblGrid>
      <w:tr w:rsidR="007905E1" w:rsidRPr="00477021" w14:paraId="16FB6F26" w14:textId="77777777" w:rsidTr="00A1098C">
        <w:tc>
          <w:tcPr>
            <w:tcW w:w="4248" w:type="dxa"/>
          </w:tcPr>
          <w:p w14:paraId="1B159676"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Contemporary Educational Psychology</w:t>
            </w:r>
          </w:p>
        </w:tc>
        <w:tc>
          <w:tcPr>
            <w:tcW w:w="5328" w:type="dxa"/>
          </w:tcPr>
          <w:p w14:paraId="2639EB0F"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Advances in the Health Sciences Education</w:t>
            </w:r>
          </w:p>
        </w:tc>
      </w:tr>
      <w:tr w:rsidR="007905E1" w:rsidRPr="00477021" w14:paraId="49B02C4F" w14:textId="77777777" w:rsidTr="00A1098C">
        <w:tc>
          <w:tcPr>
            <w:tcW w:w="4248" w:type="dxa"/>
          </w:tcPr>
          <w:p w14:paraId="46E3D055"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 xml:space="preserve">Learning: Research and Practice </w:t>
            </w:r>
          </w:p>
        </w:tc>
        <w:tc>
          <w:tcPr>
            <w:tcW w:w="5328" w:type="dxa"/>
          </w:tcPr>
          <w:p w14:paraId="2CBC2A51"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Medical Education</w:t>
            </w:r>
          </w:p>
        </w:tc>
      </w:tr>
      <w:tr w:rsidR="007905E1" w:rsidRPr="00477021" w14:paraId="0AAC54A2" w14:textId="77777777" w:rsidTr="00A1098C">
        <w:tc>
          <w:tcPr>
            <w:tcW w:w="4248" w:type="dxa"/>
          </w:tcPr>
          <w:p w14:paraId="06A0A619"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Motivation and Emotion</w:t>
            </w:r>
          </w:p>
        </w:tc>
        <w:tc>
          <w:tcPr>
            <w:tcW w:w="5328" w:type="dxa"/>
          </w:tcPr>
          <w:p w14:paraId="5C10C6ED"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Medical Teacher</w:t>
            </w:r>
          </w:p>
        </w:tc>
      </w:tr>
      <w:tr w:rsidR="007905E1" w:rsidRPr="00477021" w14:paraId="7C428ECE" w14:textId="77777777" w:rsidTr="00A1098C">
        <w:tc>
          <w:tcPr>
            <w:tcW w:w="4248" w:type="dxa"/>
          </w:tcPr>
          <w:p w14:paraId="103778DC"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Learning and Instruction</w:t>
            </w:r>
          </w:p>
        </w:tc>
        <w:tc>
          <w:tcPr>
            <w:tcW w:w="5328" w:type="dxa"/>
          </w:tcPr>
          <w:p w14:paraId="3B2457A1"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 xml:space="preserve">Instructional Science </w:t>
            </w:r>
          </w:p>
        </w:tc>
      </w:tr>
      <w:tr w:rsidR="007905E1" w:rsidRPr="00477021" w14:paraId="2D736479" w14:textId="77777777" w:rsidTr="00A1098C">
        <w:tc>
          <w:tcPr>
            <w:tcW w:w="4248" w:type="dxa"/>
          </w:tcPr>
          <w:p w14:paraId="206D7471"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School Psychology Review</w:t>
            </w:r>
          </w:p>
        </w:tc>
        <w:tc>
          <w:tcPr>
            <w:tcW w:w="5328" w:type="dxa"/>
          </w:tcPr>
          <w:p w14:paraId="2218D36B"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 xml:space="preserve">The Sport Psychologist </w:t>
            </w:r>
          </w:p>
        </w:tc>
      </w:tr>
      <w:tr w:rsidR="007905E1" w:rsidRPr="00477021" w14:paraId="1EDF6762" w14:textId="77777777" w:rsidTr="00A1098C">
        <w:tc>
          <w:tcPr>
            <w:tcW w:w="4248" w:type="dxa"/>
          </w:tcPr>
          <w:p w14:paraId="3EE23D10"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Studies in Educational Evaluation</w:t>
            </w:r>
          </w:p>
        </w:tc>
        <w:tc>
          <w:tcPr>
            <w:tcW w:w="5328" w:type="dxa"/>
          </w:tcPr>
          <w:p w14:paraId="084D771E"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Sage Open</w:t>
            </w:r>
          </w:p>
        </w:tc>
      </w:tr>
      <w:tr w:rsidR="007905E1" w:rsidRPr="000F6172" w14:paraId="1C444E55" w14:textId="77777777" w:rsidTr="00A1098C">
        <w:tc>
          <w:tcPr>
            <w:tcW w:w="4248" w:type="dxa"/>
          </w:tcPr>
          <w:p w14:paraId="7B8DD7E4"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High Ability Studies</w:t>
            </w:r>
          </w:p>
        </w:tc>
        <w:tc>
          <w:tcPr>
            <w:tcW w:w="5328" w:type="dxa"/>
          </w:tcPr>
          <w:p w14:paraId="0BA03600" w14:textId="548F41EA" w:rsidR="007905E1" w:rsidRPr="00477021" w:rsidRDefault="007905E1" w:rsidP="007905E1">
            <w:pPr>
              <w:rPr>
                <w:rFonts w:ascii="Times New Roman" w:hAnsi="Times New Roman"/>
                <w:b/>
                <w:sz w:val="24"/>
                <w:szCs w:val="24"/>
                <w:lang w:val="fr-FR"/>
              </w:rPr>
            </w:pPr>
            <w:r w:rsidRPr="00477021">
              <w:rPr>
                <w:rFonts w:ascii="Times New Roman" w:hAnsi="Times New Roman"/>
                <w:i/>
                <w:sz w:val="24"/>
                <w:szCs w:val="24"/>
                <w:lang w:val="fr-FR"/>
              </w:rPr>
              <w:t>International Journal of Sport/</w:t>
            </w:r>
            <w:proofErr w:type="spellStart"/>
            <w:r w:rsidRPr="00477021">
              <w:rPr>
                <w:rFonts w:ascii="Times New Roman" w:hAnsi="Times New Roman"/>
                <w:i/>
                <w:sz w:val="24"/>
                <w:szCs w:val="24"/>
                <w:lang w:val="fr-FR"/>
              </w:rPr>
              <w:t>Ex</w:t>
            </w:r>
            <w:r w:rsidR="00973E75">
              <w:rPr>
                <w:rFonts w:ascii="Times New Roman" w:hAnsi="Times New Roman"/>
                <w:i/>
                <w:sz w:val="24"/>
                <w:szCs w:val="24"/>
                <w:lang w:val="fr-FR"/>
              </w:rPr>
              <w:t>ercise</w:t>
            </w:r>
            <w:proofErr w:type="spellEnd"/>
            <w:r w:rsidRPr="00477021">
              <w:rPr>
                <w:rFonts w:ascii="Times New Roman" w:hAnsi="Times New Roman"/>
                <w:i/>
                <w:sz w:val="24"/>
                <w:szCs w:val="24"/>
                <w:lang w:val="fr-FR"/>
              </w:rPr>
              <w:t xml:space="preserve"> Psychology</w:t>
            </w:r>
          </w:p>
        </w:tc>
      </w:tr>
      <w:tr w:rsidR="007905E1" w:rsidRPr="00477021" w14:paraId="1832FA78" w14:textId="77777777" w:rsidTr="00A1098C">
        <w:tc>
          <w:tcPr>
            <w:tcW w:w="4248" w:type="dxa"/>
          </w:tcPr>
          <w:p w14:paraId="037DCC6E" w14:textId="77777777" w:rsidR="007905E1" w:rsidRPr="00477021" w:rsidRDefault="007905E1" w:rsidP="00A1098C">
            <w:pPr>
              <w:widowControl/>
              <w:rPr>
                <w:rFonts w:ascii="Times New Roman" w:hAnsi="Times New Roman"/>
                <w:i/>
                <w:sz w:val="24"/>
                <w:szCs w:val="24"/>
              </w:rPr>
            </w:pPr>
            <w:r w:rsidRPr="00477021">
              <w:rPr>
                <w:rFonts w:ascii="Times New Roman" w:hAnsi="Times New Roman"/>
                <w:i/>
                <w:sz w:val="24"/>
                <w:szCs w:val="24"/>
              </w:rPr>
              <w:t>Teacher and Teaching Education</w:t>
            </w:r>
          </w:p>
        </w:tc>
        <w:tc>
          <w:tcPr>
            <w:tcW w:w="5328" w:type="dxa"/>
          </w:tcPr>
          <w:p w14:paraId="0C183842" w14:textId="77777777" w:rsidR="007905E1" w:rsidRPr="00477021" w:rsidRDefault="007905E1" w:rsidP="003F0930">
            <w:pPr>
              <w:rPr>
                <w:rFonts w:ascii="Times New Roman" w:hAnsi="Times New Roman"/>
                <w:i/>
                <w:sz w:val="24"/>
                <w:szCs w:val="24"/>
              </w:rPr>
            </w:pPr>
            <w:r w:rsidRPr="00477021">
              <w:rPr>
                <w:rFonts w:ascii="Times New Roman" w:hAnsi="Times New Roman"/>
                <w:i/>
                <w:sz w:val="24"/>
                <w:szCs w:val="24"/>
              </w:rPr>
              <w:t>Medicine and Science in Sport and Exercise</w:t>
            </w:r>
          </w:p>
        </w:tc>
      </w:tr>
      <w:tr w:rsidR="007905E1" w:rsidRPr="00477021" w14:paraId="4BAC96AC" w14:textId="77777777" w:rsidTr="00A1098C">
        <w:tc>
          <w:tcPr>
            <w:tcW w:w="4248" w:type="dxa"/>
          </w:tcPr>
          <w:p w14:paraId="76BF93CC" w14:textId="77777777" w:rsidR="007905E1" w:rsidRPr="00477021" w:rsidRDefault="007905E1" w:rsidP="007905E1">
            <w:pPr>
              <w:rPr>
                <w:rFonts w:ascii="Times New Roman" w:hAnsi="Times New Roman"/>
                <w:i/>
                <w:sz w:val="24"/>
                <w:szCs w:val="24"/>
              </w:rPr>
            </w:pPr>
            <w:r w:rsidRPr="00477021">
              <w:rPr>
                <w:rFonts w:ascii="Times New Roman" w:hAnsi="Times New Roman"/>
                <w:i/>
                <w:sz w:val="24"/>
                <w:szCs w:val="24"/>
              </w:rPr>
              <w:t>Educational Psychologist</w:t>
            </w:r>
          </w:p>
        </w:tc>
        <w:tc>
          <w:tcPr>
            <w:tcW w:w="5328" w:type="dxa"/>
          </w:tcPr>
          <w:p w14:paraId="2E9600E1" w14:textId="77777777" w:rsidR="007905E1" w:rsidRPr="00477021" w:rsidRDefault="007905E1" w:rsidP="007905E1">
            <w:pPr>
              <w:rPr>
                <w:rFonts w:ascii="Times New Roman" w:hAnsi="Times New Roman"/>
                <w:i/>
                <w:sz w:val="24"/>
                <w:szCs w:val="24"/>
              </w:rPr>
            </w:pPr>
            <w:r w:rsidRPr="00477021">
              <w:rPr>
                <w:rFonts w:ascii="Times New Roman" w:hAnsi="Times New Roman"/>
                <w:i/>
                <w:sz w:val="24"/>
                <w:szCs w:val="24"/>
              </w:rPr>
              <w:t>British Journal of Educational Psychology</w:t>
            </w:r>
          </w:p>
        </w:tc>
      </w:tr>
      <w:tr w:rsidR="007905E1" w:rsidRPr="00477021" w14:paraId="6F890147" w14:textId="77777777" w:rsidTr="00A1098C">
        <w:tc>
          <w:tcPr>
            <w:tcW w:w="4248" w:type="dxa"/>
          </w:tcPr>
          <w:p w14:paraId="371D23A5" w14:textId="77777777" w:rsidR="007905E1" w:rsidRPr="00477021" w:rsidRDefault="007905E1" w:rsidP="007905E1">
            <w:pPr>
              <w:rPr>
                <w:rFonts w:ascii="Times New Roman" w:hAnsi="Times New Roman"/>
                <w:i/>
                <w:sz w:val="24"/>
                <w:szCs w:val="24"/>
              </w:rPr>
            </w:pPr>
            <w:r w:rsidRPr="00477021">
              <w:rPr>
                <w:rFonts w:ascii="Times New Roman" w:hAnsi="Times New Roman"/>
                <w:i/>
                <w:sz w:val="24"/>
                <w:szCs w:val="24"/>
              </w:rPr>
              <w:t>Developmental Review</w:t>
            </w:r>
          </w:p>
        </w:tc>
        <w:tc>
          <w:tcPr>
            <w:tcW w:w="5328" w:type="dxa"/>
          </w:tcPr>
          <w:p w14:paraId="73ED3EA4" w14:textId="77777777" w:rsidR="007905E1" w:rsidRPr="00477021" w:rsidRDefault="007905E1" w:rsidP="007905E1">
            <w:pPr>
              <w:rPr>
                <w:rFonts w:ascii="Times New Roman" w:hAnsi="Times New Roman"/>
                <w:i/>
                <w:sz w:val="24"/>
                <w:szCs w:val="24"/>
              </w:rPr>
            </w:pPr>
            <w:r w:rsidRPr="00477021">
              <w:rPr>
                <w:rFonts w:ascii="Times New Roman" w:hAnsi="Times New Roman"/>
                <w:i/>
                <w:sz w:val="24"/>
                <w:szCs w:val="24"/>
              </w:rPr>
              <w:t>Journal of Personality and Social Psychology</w:t>
            </w:r>
          </w:p>
        </w:tc>
      </w:tr>
      <w:tr w:rsidR="007905E1" w:rsidRPr="00477021" w14:paraId="095F6A27" w14:textId="77777777" w:rsidTr="00A1098C">
        <w:tc>
          <w:tcPr>
            <w:tcW w:w="4248" w:type="dxa"/>
          </w:tcPr>
          <w:p w14:paraId="7602E99D" w14:textId="77777777" w:rsidR="007905E1" w:rsidRPr="00477021" w:rsidRDefault="00BB29C8" w:rsidP="007905E1">
            <w:pPr>
              <w:rPr>
                <w:rFonts w:ascii="Times New Roman" w:hAnsi="Times New Roman"/>
                <w:i/>
                <w:sz w:val="24"/>
                <w:szCs w:val="24"/>
              </w:rPr>
            </w:pPr>
            <w:r w:rsidRPr="00477021">
              <w:rPr>
                <w:rFonts w:ascii="Times New Roman" w:hAnsi="Times New Roman"/>
                <w:i/>
                <w:sz w:val="24"/>
                <w:szCs w:val="24"/>
              </w:rPr>
              <w:t>Instructional Science</w:t>
            </w:r>
          </w:p>
        </w:tc>
        <w:tc>
          <w:tcPr>
            <w:tcW w:w="5328" w:type="dxa"/>
          </w:tcPr>
          <w:p w14:paraId="68C930BB" w14:textId="77777777" w:rsidR="007905E1" w:rsidRPr="00477021" w:rsidRDefault="007905E1" w:rsidP="007905E1">
            <w:pPr>
              <w:rPr>
                <w:rFonts w:ascii="Times New Roman" w:hAnsi="Times New Roman"/>
                <w:i/>
                <w:sz w:val="24"/>
                <w:szCs w:val="24"/>
              </w:rPr>
            </w:pPr>
          </w:p>
        </w:tc>
      </w:tr>
    </w:tbl>
    <w:p w14:paraId="2C780315" w14:textId="77777777" w:rsidR="00137BC4" w:rsidRPr="00477021" w:rsidRDefault="00137BC4" w:rsidP="003F0930">
      <w:pPr>
        <w:rPr>
          <w:rFonts w:ascii="Times New Roman" w:hAnsi="Times New Roman"/>
          <w:b/>
          <w:sz w:val="24"/>
          <w:szCs w:val="24"/>
        </w:rPr>
      </w:pPr>
    </w:p>
    <w:p w14:paraId="131AF6DA" w14:textId="213B9D74" w:rsidR="003F0930" w:rsidRPr="00477021" w:rsidRDefault="003F0930" w:rsidP="003F0930">
      <w:pPr>
        <w:rPr>
          <w:rFonts w:ascii="Times New Roman" w:hAnsi="Times New Roman"/>
          <w:sz w:val="24"/>
          <w:szCs w:val="24"/>
          <w:u w:val="single"/>
        </w:rPr>
      </w:pPr>
      <w:r w:rsidRPr="00477021">
        <w:rPr>
          <w:rFonts w:ascii="Times New Roman" w:hAnsi="Times New Roman"/>
          <w:sz w:val="24"/>
          <w:szCs w:val="24"/>
          <w:u w:val="single"/>
        </w:rPr>
        <w:t>Grant Reviewer</w:t>
      </w:r>
    </w:p>
    <w:p w14:paraId="4DD92D68" w14:textId="77777777" w:rsidR="00C26E0A" w:rsidRDefault="00C26E0A" w:rsidP="003F0930">
      <w:pPr>
        <w:widowControl/>
        <w:rPr>
          <w:rFonts w:ascii="Times New Roman" w:hAnsi="Times New Roman" w:cs="Arial"/>
          <w:iCs/>
          <w:sz w:val="24"/>
          <w:szCs w:val="22"/>
        </w:rPr>
      </w:pPr>
      <w:r>
        <w:rPr>
          <w:rFonts w:ascii="Times New Roman" w:hAnsi="Times New Roman" w:cs="Arial"/>
          <w:iCs/>
          <w:sz w:val="24"/>
          <w:szCs w:val="22"/>
        </w:rPr>
        <w:t>2023</w:t>
      </w:r>
      <w:r>
        <w:rPr>
          <w:rFonts w:ascii="Times New Roman" w:hAnsi="Times New Roman" w:cs="Arial"/>
          <w:iCs/>
          <w:sz w:val="24"/>
          <w:szCs w:val="22"/>
        </w:rPr>
        <w:tab/>
      </w:r>
      <w:r w:rsidR="00A52C90">
        <w:rPr>
          <w:rFonts w:ascii="Times New Roman" w:hAnsi="Times New Roman" w:cs="Arial"/>
          <w:i/>
          <w:sz w:val="24"/>
          <w:szCs w:val="22"/>
        </w:rPr>
        <w:t xml:space="preserve">Invited, </w:t>
      </w:r>
      <w:r w:rsidR="00CF4955" w:rsidRPr="00477021">
        <w:rPr>
          <w:rFonts w:ascii="Times New Roman" w:hAnsi="Times New Roman" w:cs="Arial"/>
          <w:i/>
          <w:sz w:val="24"/>
          <w:szCs w:val="22"/>
        </w:rPr>
        <w:t>Swiss National Science Foundation</w:t>
      </w:r>
      <w:r w:rsidR="00CF4955" w:rsidRPr="00477021">
        <w:rPr>
          <w:rFonts w:ascii="Times New Roman" w:hAnsi="Times New Roman" w:cs="Arial"/>
          <w:i/>
          <w:sz w:val="24"/>
          <w:szCs w:val="22"/>
        </w:rPr>
        <w:tab/>
      </w:r>
      <w:r w:rsidR="00CF4955" w:rsidRPr="00477021">
        <w:rPr>
          <w:rFonts w:ascii="Times New Roman" w:hAnsi="Times New Roman" w:cs="Arial"/>
          <w:i/>
          <w:sz w:val="24"/>
          <w:szCs w:val="22"/>
        </w:rPr>
        <w:tab/>
      </w:r>
      <w:r w:rsidR="00CF4955" w:rsidRPr="00477021">
        <w:rPr>
          <w:rFonts w:ascii="Times New Roman" w:hAnsi="Times New Roman" w:cs="Arial"/>
          <w:i/>
          <w:sz w:val="24"/>
          <w:szCs w:val="22"/>
        </w:rPr>
        <w:tab/>
      </w:r>
    </w:p>
    <w:p w14:paraId="0C7CC1D8" w14:textId="611F7BD4" w:rsidR="00360B58" w:rsidRPr="00477021" w:rsidRDefault="00C26E0A" w:rsidP="003F0930">
      <w:pPr>
        <w:widowControl/>
        <w:rPr>
          <w:rFonts w:ascii="Times New Roman" w:hAnsi="Times New Roman"/>
          <w:snapToGrid/>
        </w:rPr>
      </w:pPr>
      <w:r>
        <w:rPr>
          <w:rFonts w:ascii="Times New Roman" w:hAnsi="Times New Roman" w:cs="Arial"/>
          <w:iCs/>
          <w:sz w:val="24"/>
          <w:szCs w:val="22"/>
        </w:rPr>
        <w:t>2021</w:t>
      </w:r>
      <w:r w:rsidR="00CF4955" w:rsidRPr="00477021">
        <w:rPr>
          <w:rFonts w:ascii="Times New Roman" w:hAnsi="Times New Roman" w:cs="Arial"/>
          <w:iCs/>
          <w:sz w:val="24"/>
          <w:szCs w:val="22"/>
        </w:rPr>
        <w:tab/>
      </w:r>
      <w:r w:rsidR="00A52C90">
        <w:rPr>
          <w:rFonts w:ascii="Times New Roman" w:hAnsi="Times New Roman" w:cs="Arial"/>
          <w:i/>
          <w:sz w:val="24"/>
          <w:szCs w:val="22"/>
        </w:rPr>
        <w:t xml:space="preserve">Invited, </w:t>
      </w:r>
      <w:r w:rsidR="00360B58" w:rsidRPr="00477021">
        <w:rPr>
          <w:rFonts w:ascii="Times New Roman" w:hAnsi="Times New Roman" w:cs="Arial"/>
          <w:i/>
          <w:sz w:val="24"/>
          <w:szCs w:val="22"/>
        </w:rPr>
        <w:t xml:space="preserve">IES, - 1 year - </w:t>
      </w:r>
      <w:r w:rsidR="00360B58" w:rsidRPr="00477021">
        <w:rPr>
          <w:rFonts w:ascii="Times New Roman" w:hAnsi="Times New Roman"/>
          <w:snapToGrid/>
          <w:sz w:val="24"/>
        </w:rPr>
        <w:t xml:space="preserve">Transformative Research in the Education Sciences </w:t>
      </w:r>
      <w:r w:rsidR="00360B58" w:rsidRPr="00477021">
        <w:rPr>
          <w:rFonts w:ascii="Times New Roman" w:hAnsi="Times New Roman"/>
          <w:snapToGrid/>
          <w:sz w:val="24"/>
        </w:rPr>
        <w:tab/>
      </w:r>
    </w:p>
    <w:p w14:paraId="29253B3C" w14:textId="50DAE0BB" w:rsidR="003F0930" w:rsidRPr="00477021" w:rsidRDefault="00C26E0A" w:rsidP="003F0930">
      <w:pPr>
        <w:widowControl/>
        <w:rPr>
          <w:rFonts w:ascii="Times New Roman" w:hAnsi="Times New Roman" w:cs="Arial"/>
          <w:sz w:val="24"/>
          <w:szCs w:val="22"/>
        </w:rPr>
      </w:pPr>
      <w:r>
        <w:rPr>
          <w:rFonts w:ascii="Times New Roman" w:hAnsi="Times New Roman" w:cs="Arial"/>
          <w:iCs/>
          <w:sz w:val="24"/>
          <w:szCs w:val="22"/>
        </w:rPr>
        <w:lastRenderedPageBreak/>
        <w:t xml:space="preserve">2015-2017    </w:t>
      </w:r>
      <w:r w:rsidR="00A52C90">
        <w:rPr>
          <w:rFonts w:ascii="Times New Roman" w:hAnsi="Times New Roman" w:cs="Arial"/>
          <w:i/>
          <w:sz w:val="24"/>
          <w:szCs w:val="22"/>
        </w:rPr>
        <w:t xml:space="preserve">Invited, </w:t>
      </w:r>
      <w:r w:rsidR="00360B58" w:rsidRPr="00477021">
        <w:rPr>
          <w:rFonts w:ascii="Times New Roman" w:hAnsi="Times New Roman" w:cs="Arial"/>
          <w:i/>
          <w:sz w:val="24"/>
          <w:szCs w:val="22"/>
        </w:rPr>
        <w:t>IES</w:t>
      </w:r>
      <w:r w:rsidR="003F0930" w:rsidRPr="00477021">
        <w:rPr>
          <w:rFonts w:ascii="Times New Roman" w:hAnsi="Times New Roman" w:cs="Arial"/>
          <w:i/>
          <w:sz w:val="24"/>
          <w:szCs w:val="22"/>
        </w:rPr>
        <w:t>, 3-year Member</w:t>
      </w:r>
      <w:r w:rsidR="003F0930" w:rsidRPr="00477021">
        <w:rPr>
          <w:rFonts w:ascii="Times New Roman" w:hAnsi="Times New Roman" w:cs="Arial"/>
          <w:sz w:val="24"/>
          <w:szCs w:val="22"/>
        </w:rPr>
        <w:t xml:space="preserve"> – Basic Processes II</w:t>
      </w:r>
      <w:r w:rsidR="003F0930" w:rsidRPr="00477021">
        <w:rPr>
          <w:rFonts w:ascii="Times New Roman" w:hAnsi="Times New Roman" w:cs="Arial"/>
          <w:sz w:val="24"/>
          <w:szCs w:val="22"/>
        </w:rPr>
        <w:tab/>
        <w:t xml:space="preserve"> </w:t>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p>
    <w:p w14:paraId="145E3661" w14:textId="262FE28C" w:rsidR="003F0930" w:rsidRPr="00477021" w:rsidRDefault="00C26E0A" w:rsidP="003F0930">
      <w:pPr>
        <w:widowControl/>
        <w:rPr>
          <w:rFonts w:ascii="Times New Roman" w:hAnsi="Times New Roman" w:cs="Arial"/>
          <w:sz w:val="24"/>
          <w:szCs w:val="22"/>
        </w:rPr>
      </w:pPr>
      <w:r>
        <w:rPr>
          <w:rFonts w:ascii="Times New Roman" w:hAnsi="Times New Roman" w:cs="Arial"/>
          <w:i/>
          <w:sz w:val="24"/>
          <w:szCs w:val="22"/>
        </w:rPr>
        <w:t>2014</w:t>
      </w:r>
      <w:r>
        <w:rPr>
          <w:rFonts w:ascii="Times New Roman" w:hAnsi="Times New Roman" w:cs="Arial"/>
          <w:i/>
          <w:sz w:val="24"/>
          <w:szCs w:val="22"/>
        </w:rPr>
        <w:tab/>
      </w:r>
      <w:r w:rsidR="00A52C90">
        <w:rPr>
          <w:rFonts w:ascii="Times New Roman" w:hAnsi="Times New Roman" w:cs="Arial"/>
          <w:i/>
          <w:sz w:val="24"/>
          <w:szCs w:val="22"/>
        </w:rPr>
        <w:t xml:space="preserve">Invited, </w:t>
      </w:r>
      <w:r w:rsidR="00360B58" w:rsidRPr="00477021">
        <w:rPr>
          <w:rFonts w:ascii="Times New Roman" w:hAnsi="Times New Roman" w:cs="Arial"/>
          <w:i/>
          <w:sz w:val="24"/>
          <w:szCs w:val="22"/>
        </w:rPr>
        <w:t>IES, 1-year</w:t>
      </w:r>
      <w:r w:rsidR="003F0930" w:rsidRPr="00477021">
        <w:rPr>
          <w:rFonts w:ascii="Times New Roman" w:hAnsi="Times New Roman" w:cs="Arial"/>
          <w:sz w:val="24"/>
          <w:szCs w:val="22"/>
        </w:rPr>
        <w:t xml:space="preserve"> – Basic Processes II</w:t>
      </w:r>
      <w:r w:rsidR="003F0930" w:rsidRPr="00477021">
        <w:rPr>
          <w:rFonts w:ascii="Times New Roman" w:hAnsi="Times New Roman" w:cs="Arial"/>
          <w:sz w:val="24"/>
          <w:szCs w:val="22"/>
        </w:rPr>
        <w:tab/>
        <w:t xml:space="preserve"> </w:t>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r w:rsidR="00360B58" w:rsidRPr="00477021">
        <w:rPr>
          <w:rFonts w:ascii="Times New Roman" w:hAnsi="Times New Roman" w:cs="Arial"/>
          <w:sz w:val="24"/>
          <w:szCs w:val="22"/>
        </w:rPr>
        <w:tab/>
      </w:r>
    </w:p>
    <w:p w14:paraId="7D58E8F2" w14:textId="7845542B" w:rsidR="003F0930" w:rsidRPr="00477021" w:rsidRDefault="00C26E0A" w:rsidP="003F0930">
      <w:pPr>
        <w:widowControl/>
        <w:rPr>
          <w:rFonts w:ascii="Times New Roman" w:hAnsi="Times New Roman" w:cs="Arial"/>
          <w:sz w:val="24"/>
          <w:szCs w:val="22"/>
        </w:rPr>
      </w:pPr>
      <w:r>
        <w:rPr>
          <w:rFonts w:ascii="Times New Roman" w:hAnsi="Times New Roman"/>
          <w:i/>
          <w:sz w:val="24"/>
        </w:rPr>
        <w:t>2011, 2013</w:t>
      </w:r>
      <w:r>
        <w:rPr>
          <w:rFonts w:ascii="Times New Roman" w:hAnsi="Times New Roman"/>
          <w:i/>
          <w:sz w:val="24"/>
        </w:rPr>
        <w:tab/>
      </w:r>
      <w:r w:rsidR="00A52C90">
        <w:rPr>
          <w:rFonts w:ascii="Times New Roman" w:hAnsi="Times New Roman"/>
          <w:i/>
          <w:sz w:val="24"/>
        </w:rPr>
        <w:t xml:space="preserve">Invited, </w:t>
      </w:r>
      <w:r w:rsidR="003F0930" w:rsidRPr="00477021">
        <w:rPr>
          <w:rFonts w:ascii="Times New Roman" w:hAnsi="Times New Roman"/>
          <w:i/>
          <w:sz w:val="24"/>
        </w:rPr>
        <w:t xml:space="preserve">Social Sciences and Humanities Research Council (SSHRC) </w:t>
      </w:r>
      <w:r w:rsidR="003F0930" w:rsidRPr="00477021">
        <w:rPr>
          <w:rFonts w:ascii="Times New Roman" w:hAnsi="Times New Roman"/>
          <w:i/>
          <w:sz w:val="24"/>
        </w:rPr>
        <w:tab/>
      </w:r>
      <w:r w:rsidR="003F0930" w:rsidRPr="00477021">
        <w:rPr>
          <w:rFonts w:ascii="Times New Roman" w:hAnsi="Times New Roman"/>
          <w:i/>
          <w:sz w:val="24"/>
        </w:rPr>
        <w:tab/>
      </w:r>
    </w:p>
    <w:p w14:paraId="1B820754" w14:textId="77777777" w:rsidR="00BC7949" w:rsidRPr="00477021" w:rsidRDefault="00BC7949" w:rsidP="003F0930">
      <w:pPr>
        <w:rPr>
          <w:rFonts w:ascii="Times New Roman" w:hAnsi="Times New Roman"/>
          <w:sz w:val="24"/>
          <w:szCs w:val="24"/>
          <w:u w:val="single"/>
        </w:rPr>
      </w:pPr>
    </w:p>
    <w:p w14:paraId="73DCF8C8" w14:textId="77777777" w:rsidR="003F0930" w:rsidRPr="00477021" w:rsidRDefault="003F0930" w:rsidP="003F0930">
      <w:pPr>
        <w:rPr>
          <w:rFonts w:ascii="Times New Roman" w:hAnsi="Times New Roman"/>
          <w:sz w:val="24"/>
          <w:szCs w:val="24"/>
          <w:u w:val="single"/>
        </w:rPr>
      </w:pPr>
      <w:r w:rsidRPr="00477021">
        <w:rPr>
          <w:rFonts w:ascii="Times New Roman" w:hAnsi="Times New Roman"/>
          <w:sz w:val="24"/>
          <w:szCs w:val="24"/>
          <w:u w:val="single"/>
        </w:rPr>
        <w:t>External Examiner for Doctoral Dissertations</w:t>
      </w:r>
    </w:p>
    <w:p w14:paraId="2FBDAED8" w14:textId="26BE2455" w:rsidR="00787599" w:rsidRPr="00477021" w:rsidRDefault="00787599" w:rsidP="00787599">
      <w:pPr>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ab/>
      </w:r>
      <w:r w:rsidRPr="00477021">
        <w:rPr>
          <w:rFonts w:ascii="Times New Roman" w:hAnsi="Times New Roman"/>
          <w:sz w:val="24"/>
          <w:szCs w:val="24"/>
        </w:rPr>
        <w:t>McGill University</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7E8D5BEF" w14:textId="4FA5CFC3" w:rsidR="00787599" w:rsidRPr="00477021" w:rsidRDefault="00787599" w:rsidP="00787599">
      <w:pPr>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477021">
        <w:rPr>
          <w:rFonts w:ascii="Times New Roman" w:hAnsi="Times New Roman"/>
          <w:sz w:val="24"/>
          <w:szCs w:val="24"/>
        </w:rPr>
        <w:t>University of Georgia</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01D2A059" w14:textId="442DEE15" w:rsidR="00787599" w:rsidRPr="00477021" w:rsidRDefault="00787599" w:rsidP="00787599">
      <w:pPr>
        <w:rPr>
          <w:rFonts w:ascii="Times New Roman" w:hAnsi="Times New Roman"/>
          <w:sz w:val="24"/>
          <w:szCs w:val="24"/>
        </w:rPr>
      </w:pPr>
      <w:r>
        <w:rPr>
          <w:rFonts w:ascii="Times New Roman" w:hAnsi="Times New Roman"/>
          <w:sz w:val="24"/>
          <w:szCs w:val="24"/>
        </w:rPr>
        <w:t>2021</w:t>
      </w:r>
      <w:r>
        <w:rPr>
          <w:rFonts w:ascii="Times New Roman" w:hAnsi="Times New Roman"/>
          <w:sz w:val="24"/>
          <w:szCs w:val="24"/>
        </w:rPr>
        <w:tab/>
      </w:r>
      <w:r w:rsidRPr="00477021">
        <w:rPr>
          <w:rFonts w:ascii="Times New Roman" w:hAnsi="Times New Roman"/>
          <w:sz w:val="24"/>
          <w:szCs w:val="24"/>
        </w:rPr>
        <w:t>Old Dominion University</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78F5942A" w14:textId="350CB94F" w:rsidR="00787599" w:rsidRPr="00477021" w:rsidRDefault="00787599" w:rsidP="00787599">
      <w:pPr>
        <w:rPr>
          <w:rFonts w:ascii="Times New Roman" w:hAnsi="Times New Roman"/>
          <w:sz w:val="24"/>
          <w:szCs w:val="24"/>
        </w:rPr>
      </w:pPr>
      <w:r>
        <w:rPr>
          <w:rFonts w:ascii="Times New Roman" w:hAnsi="Times New Roman"/>
          <w:sz w:val="24"/>
          <w:szCs w:val="24"/>
        </w:rPr>
        <w:t>2014, 2017</w:t>
      </w:r>
      <w:r>
        <w:rPr>
          <w:rFonts w:ascii="Times New Roman" w:hAnsi="Times New Roman"/>
          <w:sz w:val="24"/>
          <w:szCs w:val="24"/>
        </w:rPr>
        <w:tab/>
      </w:r>
      <w:r w:rsidRPr="00477021">
        <w:rPr>
          <w:rFonts w:ascii="Times New Roman" w:hAnsi="Times New Roman"/>
          <w:sz w:val="24"/>
          <w:szCs w:val="24"/>
        </w:rPr>
        <w:t>University of Sydney (International)</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3790B327" w14:textId="24D989DC" w:rsidR="00787599" w:rsidRPr="00477021" w:rsidRDefault="00787599" w:rsidP="00787599">
      <w:pPr>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r>
      <w:r w:rsidRPr="00477021">
        <w:rPr>
          <w:rFonts w:ascii="Times New Roman" w:hAnsi="Times New Roman"/>
          <w:sz w:val="24"/>
          <w:szCs w:val="24"/>
        </w:rPr>
        <w:t>University of Victoria</w:t>
      </w:r>
      <w:r w:rsidRPr="00477021">
        <w:rPr>
          <w:rFonts w:ascii="Times New Roman" w:hAnsi="Times New Roman"/>
          <w:sz w:val="24"/>
          <w:szCs w:val="24"/>
        </w:rPr>
        <w:tab/>
        <w:t>(International)</w:t>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r w:rsidRPr="00477021">
        <w:rPr>
          <w:rFonts w:ascii="Times New Roman" w:hAnsi="Times New Roman"/>
          <w:sz w:val="24"/>
          <w:szCs w:val="24"/>
        </w:rPr>
        <w:tab/>
      </w:r>
    </w:p>
    <w:p w14:paraId="7F40FFB2" w14:textId="367120D3" w:rsidR="003F0930" w:rsidRPr="00477021" w:rsidRDefault="00787599" w:rsidP="003F0930">
      <w:pPr>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r>
      <w:r w:rsidR="003F0930" w:rsidRPr="00477021">
        <w:rPr>
          <w:rFonts w:ascii="Times New Roman" w:hAnsi="Times New Roman"/>
          <w:sz w:val="24"/>
          <w:szCs w:val="24"/>
        </w:rPr>
        <w:t>The Graduate Center of the City University of New York</w:t>
      </w:r>
      <w:r w:rsidR="003F0930" w:rsidRPr="00477021">
        <w:rPr>
          <w:rFonts w:ascii="Times New Roman" w:hAnsi="Times New Roman"/>
          <w:sz w:val="24"/>
          <w:szCs w:val="24"/>
        </w:rPr>
        <w:tab/>
      </w:r>
      <w:r w:rsidR="003F0930" w:rsidRPr="00477021">
        <w:rPr>
          <w:rFonts w:ascii="Times New Roman" w:hAnsi="Times New Roman"/>
          <w:sz w:val="24"/>
          <w:szCs w:val="24"/>
        </w:rPr>
        <w:tab/>
      </w:r>
      <w:r w:rsidR="003F0930" w:rsidRPr="00477021">
        <w:rPr>
          <w:rFonts w:ascii="Times New Roman" w:hAnsi="Times New Roman"/>
          <w:sz w:val="24"/>
          <w:szCs w:val="24"/>
        </w:rPr>
        <w:tab/>
      </w:r>
    </w:p>
    <w:p w14:paraId="21697546" w14:textId="77777777" w:rsidR="00E43FCD" w:rsidRPr="00477021" w:rsidRDefault="00E43FCD" w:rsidP="003F0930">
      <w:pPr>
        <w:rPr>
          <w:rFonts w:ascii="Times New Roman" w:hAnsi="Times New Roman"/>
          <w:sz w:val="24"/>
          <w:szCs w:val="24"/>
        </w:rPr>
      </w:pPr>
    </w:p>
    <w:p w14:paraId="1824D9CE" w14:textId="77777777" w:rsidR="000F74F6" w:rsidRPr="00477021" w:rsidRDefault="000F74F6" w:rsidP="000F74F6"/>
    <w:p w14:paraId="1B5C3DA9" w14:textId="5237D8B9" w:rsidR="003F0930" w:rsidRPr="00F17FB4" w:rsidRDefault="003F0930" w:rsidP="003F0930">
      <w:pPr>
        <w:pStyle w:val="Heading3"/>
        <w:rPr>
          <w:rFonts w:cs="Arial"/>
          <w:sz w:val="28"/>
          <w:szCs w:val="22"/>
          <w:u w:val="single"/>
          <w:lang w:val="fr-FR"/>
        </w:rPr>
      </w:pPr>
      <w:r w:rsidRPr="00F17FB4">
        <w:rPr>
          <w:rFonts w:cs="Arial"/>
          <w:sz w:val="28"/>
          <w:szCs w:val="22"/>
          <w:u w:val="single"/>
          <w:lang w:val="fr-FR"/>
        </w:rPr>
        <w:t>PROFESSIONAL AFFILIATIONS</w:t>
      </w:r>
    </w:p>
    <w:p w14:paraId="3CB647EC" w14:textId="77777777" w:rsidR="003F0930" w:rsidRPr="00F17FB4" w:rsidRDefault="003F0930" w:rsidP="003F0930">
      <w:pPr>
        <w:widowControl/>
        <w:rPr>
          <w:rFonts w:ascii="Times New Roman" w:hAnsi="Times New Roman" w:cs="Arial"/>
          <w:sz w:val="24"/>
          <w:szCs w:val="22"/>
          <w:lang w:val="fr-FR"/>
        </w:rPr>
      </w:pPr>
      <w:r w:rsidRPr="00F17FB4">
        <w:rPr>
          <w:rFonts w:ascii="Times New Roman" w:hAnsi="Times New Roman" w:cs="Arial"/>
          <w:sz w:val="24"/>
          <w:szCs w:val="22"/>
          <w:lang w:val="fr-FR"/>
        </w:rPr>
        <w:t xml:space="preserve">American </w:t>
      </w:r>
      <w:proofErr w:type="spellStart"/>
      <w:r w:rsidRPr="00F17FB4">
        <w:rPr>
          <w:rFonts w:ascii="Times New Roman" w:hAnsi="Times New Roman" w:cs="Arial"/>
          <w:sz w:val="24"/>
          <w:szCs w:val="22"/>
          <w:lang w:val="fr-FR"/>
        </w:rPr>
        <w:t>Psychological</w:t>
      </w:r>
      <w:proofErr w:type="spellEnd"/>
      <w:r w:rsidR="00BB29C8" w:rsidRPr="00F17FB4">
        <w:rPr>
          <w:rFonts w:ascii="Times New Roman" w:hAnsi="Times New Roman" w:cs="Arial"/>
          <w:sz w:val="24"/>
          <w:szCs w:val="22"/>
          <w:lang w:val="fr-FR"/>
        </w:rPr>
        <w:t xml:space="preserve"> Association (APA)</w:t>
      </w:r>
      <w:r w:rsidRPr="00F17FB4">
        <w:rPr>
          <w:rFonts w:ascii="Times New Roman" w:hAnsi="Times New Roman" w:cs="Arial"/>
          <w:sz w:val="24"/>
          <w:szCs w:val="22"/>
          <w:lang w:val="fr-FR"/>
        </w:rPr>
        <w:t xml:space="preserve"> </w:t>
      </w:r>
    </w:p>
    <w:p w14:paraId="37F2062C" w14:textId="77777777" w:rsidR="003F0930" w:rsidRPr="00477021" w:rsidRDefault="003F0930" w:rsidP="003F0930">
      <w:pPr>
        <w:widowControl/>
        <w:rPr>
          <w:rFonts w:ascii="Times New Roman" w:hAnsi="Times New Roman" w:cs="Arial"/>
          <w:sz w:val="24"/>
          <w:szCs w:val="22"/>
        </w:rPr>
      </w:pPr>
      <w:r w:rsidRPr="00477021">
        <w:rPr>
          <w:rFonts w:ascii="Times New Roman" w:hAnsi="Times New Roman" w:cs="Arial"/>
          <w:sz w:val="24"/>
          <w:szCs w:val="22"/>
        </w:rPr>
        <w:t>National Association of Sch</w:t>
      </w:r>
      <w:r w:rsidR="00BB29C8" w:rsidRPr="00477021">
        <w:rPr>
          <w:rFonts w:ascii="Times New Roman" w:hAnsi="Times New Roman" w:cs="Arial"/>
          <w:sz w:val="24"/>
          <w:szCs w:val="22"/>
        </w:rPr>
        <w:t>ool Psychologists (NASP)</w:t>
      </w:r>
    </w:p>
    <w:p w14:paraId="5AE38CDD" w14:textId="77777777" w:rsidR="003F0930" w:rsidRPr="00477021" w:rsidRDefault="003F0930" w:rsidP="003F0930">
      <w:pPr>
        <w:widowControl/>
        <w:rPr>
          <w:rFonts w:ascii="Times New Roman" w:hAnsi="Times New Roman" w:cs="Arial"/>
          <w:sz w:val="24"/>
          <w:szCs w:val="22"/>
        </w:rPr>
      </w:pPr>
      <w:r w:rsidRPr="00477021">
        <w:rPr>
          <w:rFonts w:ascii="Times New Roman" w:hAnsi="Times New Roman" w:cs="Arial"/>
          <w:sz w:val="24"/>
          <w:szCs w:val="22"/>
        </w:rPr>
        <w:t>American Educational Research Associat</w:t>
      </w:r>
      <w:r w:rsidR="00BB29C8" w:rsidRPr="00477021">
        <w:rPr>
          <w:rFonts w:ascii="Times New Roman" w:hAnsi="Times New Roman" w:cs="Arial"/>
          <w:sz w:val="24"/>
          <w:szCs w:val="22"/>
        </w:rPr>
        <w:t>ion (AERA)</w:t>
      </w:r>
    </w:p>
    <w:sectPr w:rsidR="003F0930" w:rsidRPr="00477021" w:rsidSect="00FD5EDE">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4286" w14:textId="77777777" w:rsidR="00E93A9D" w:rsidRDefault="00E93A9D">
      <w:r>
        <w:separator/>
      </w:r>
    </w:p>
  </w:endnote>
  <w:endnote w:type="continuationSeparator" w:id="0">
    <w:p w14:paraId="36086144" w14:textId="77777777" w:rsidR="00E93A9D" w:rsidRDefault="00E9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nionPro-Regular-Identity-H">
    <w:altName w:val="Times New Roman Un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2CBF" w14:textId="3EEF1182" w:rsidR="00E357F6" w:rsidRDefault="00E357F6">
    <w:pPr>
      <w:pStyle w:val="Footer"/>
      <w:rPr>
        <w:rFonts w:ascii="Times New Roman" w:hAnsi="Times New Roman"/>
        <w:lang w:val="en-US"/>
      </w:rPr>
    </w:pPr>
    <w:r>
      <w:rPr>
        <w:rFonts w:ascii="Times New Roman" w:hAnsi="Times New Roman"/>
        <w:lang w:val="en-US"/>
      </w:rPr>
      <w:t>Curriculum Vitae / Timot</w:t>
    </w:r>
    <w:r w:rsidR="005D29D2">
      <w:rPr>
        <w:rFonts w:ascii="Times New Roman" w:hAnsi="Times New Roman"/>
        <w:lang w:val="en-US"/>
      </w:rPr>
      <w:t xml:space="preserve">hy </w:t>
    </w:r>
    <w:r w:rsidR="000C6789">
      <w:rPr>
        <w:rFonts w:ascii="Times New Roman" w:hAnsi="Times New Roman"/>
        <w:lang w:val="en-US"/>
      </w:rPr>
      <w:t>J. Cleary / Update</w:t>
    </w:r>
    <w:r w:rsidR="00C54B45">
      <w:rPr>
        <w:rFonts w:ascii="Times New Roman" w:hAnsi="Times New Roman"/>
        <w:lang w:val="en-US"/>
      </w:rPr>
      <w:t>d</w:t>
    </w:r>
    <w:r w:rsidR="00E97327">
      <w:rPr>
        <w:rFonts w:ascii="Times New Roman" w:hAnsi="Times New Roman"/>
        <w:lang w:val="en-US"/>
      </w:rPr>
      <w:t xml:space="preserve"> </w:t>
    </w:r>
    <w:r w:rsidR="000F6172">
      <w:rPr>
        <w:rFonts w:ascii="Times New Roman" w:hAnsi="Times New Roman"/>
        <w:lang w:val="en-US"/>
      </w:rPr>
      <w:t xml:space="preserve">March </w:t>
    </w:r>
    <w:r w:rsidR="00FB79B1">
      <w:rPr>
        <w:rFonts w:ascii="Times New Roman" w:hAnsi="Times New Roman"/>
        <w:lang w:val="en-US"/>
      </w:rPr>
      <w:t>2026</w:t>
    </w:r>
  </w:p>
  <w:p w14:paraId="278C53C0" w14:textId="77777777" w:rsidR="00FB79B1" w:rsidRPr="00634239" w:rsidRDefault="00FB79B1">
    <w:pPr>
      <w:pStyle w:val="Footer"/>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12CC" w14:textId="77777777" w:rsidR="00E93A9D" w:rsidRDefault="00E93A9D">
      <w:r>
        <w:separator/>
      </w:r>
    </w:p>
  </w:footnote>
  <w:footnote w:type="continuationSeparator" w:id="0">
    <w:p w14:paraId="0A6B509C" w14:textId="77777777" w:rsidR="00E93A9D" w:rsidRDefault="00E9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4AE1" w14:textId="77777777" w:rsidR="00E357F6" w:rsidRDefault="00E357F6" w:rsidP="003F0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8FD3" w14:textId="77777777" w:rsidR="00E357F6" w:rsidRDefault="00E357F6" w:rsidP="003F09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80DB" w14:textId="77777777" w:rsidR="00E357F6" w:rsidRDefault="00E357F6">
    <w:pPr>
      <w:pStyle w:val="Header"/>
      <w:jc w:val="right"/>
    </w:pPr>
    <w:r>
      <w:fldChar w:fldCharType="begin"/>
    </w:r>
    <w:r>
      <w:instrText xml:space="preserve"> PAGE   \* MERGEFORMAT </w:instrText>
    </w:r>
    <w:r>
      <w:fldChar w:fldCharType="separate"/>
    </w:r>
    <w:r w:rsidR="009B36A9">
      <w:rPr>
        <w:noProof/>
      </w:rPr>
      <w:t>9</w:t>
    </w:r>
    <w:r>
      <w:rPr>
        <w:noProof/>
      </w:rPr>
      <w:fldChar w:fldCharType="end"/>
    </w:r>
  </w:p>
  <w:p w14:paraId="260539F0" w14:textId="77777777" w:rsidR="00E357F6" w:rsidRDefault="00E357F6" w:rsidP="003F093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1CF"/>
    <w:multiLevelType w:val="hybridMultilevel"/>
    <w:tmpl w:val="CF022C74"/>
    <w:lvl w:ilvl="0" w:tplc="66F09C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5D87"/>
    <w:multiLevelType w:val="hybridMultilevel"/>
    <w:tmpl w:val="CF125A66"/>
    <w:lvl w:ilvl="0" w:tplc="7EB8E02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0A69"/>
    <w:multiLevelType w:val="hybridMultilevel"/>
    <w:tmpl w:val="43EE6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605CC"/>
    <w:multiLevelType w:val="hybridMultilevel"/>
    <w:tmpl w:val="09123146"/>
    <w:lvl w:ilvl="0" w:tplc="3F26F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36446"/>
    <w:multiLevelType w:val="hybridMultilevel"/>
    <w:tmpl w:val="C9D2FA32"/>
    <w:lvl w:ilvl="0" w:tplc="DF92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B0ED4"/>
    <w:multiLevelType w:val="hybridMultilevel"/>
    <w:tmpl w:val="350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9671A"/>
    <w:multiLevelType w:val="hybridMultilevel"/>
    <w:tmpl w:val="9D9CD9FC"/>
    <w:lvl w:ilvl="0" w:tplc="C02E1E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2402"/>
    <w:multiLevelType w:val="hybridMultilevel"/>
    <w:tmpl w:val="2A4C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E007F"/>
    <w:multiLevelType w:val="hybridMultilevel"/>
    <w:tmpl w:val="636CA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DD116B"/>
    <w:multiLevelType w:val="hybridMultilevel"/>
    <w:tmpl w:val="7AE631A8"/>
    <w:lvl w:ilvl="0" w:tplc="08C49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F321F"/>
    <w:multiLevelType w:val="hybridMultilevel"/>
    <w:tmpl w:val="1368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50CA1"/>
    <w:multiLevelType w:val="hybridMultilevel"/>
    <w:tmpl w:val="A95E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D50D6"/>
    <w:multiLevelType w:val="hybridMultilevel"/>
    <w:tmpl w:val="C3A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227B6"/>
    <w:multiLevelType w:val="hybridMultilevel"/>
    <w:tmpl w:val="7960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46E62"/>
    <w:multiLevelType w:val="hybridMultilevel"/>
    <w:tmpl w:val="55842F20"/>
    <w:lvl w:ilvl="0" w:tplc="D3BC7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A161E"/>
    <w:multiLevelType w:val="hybridMultilevel"/>
    <w:tmpl w:val="8690C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DB309E"/>
    <w:multiLevelType w:val="hybridMultilevel"/>
    <w:tmpl w:val="C6A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72AE"/>
    <w:multiLevelType w:val="hybridMultilevel"/>
    <w:tmpl w:val="BEC88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1B1F90"/>
    <w:multiLevelType w:val="hybridMultilevel"/>
    <w:tmpl w:val="DCBA45BA"/>
    <w:lvl w:ilvl="0" w:tplc="682605DA">
      <w:start w:val="1"/>
      <w:numFmt w:val="decimal"/>
      <w:suff w:val="space"/>
      <w:lvlText w:val="(%1)"/>
      <w:lvlJc w:val="left"/>
      <w:pPr>
        <w:ind w:left="0" w:firstLine="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A3461"/>
    <w:multiLevelType w:val="hybridMultilevel"/>
    <w:tmpl w:val="6C64B61C"/>
    <w:lvl w:ilvl="0" w:tplc="72AE09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B5C12"/>
    <w:multiLevelType w:val="hybridMultilevel"/>
    <w:tmpl w:val="47D63E34"/>
    <w:lvl w:ilvl="0" w:tplc="FFFFFFFF">
      <w:start w:val="1"/>
      <w:numFmt w:val="decimal"/>
      <w:lvlText w:val="(%1)"/>
      <w:lvlJc w:val="left"/>
      <w:pPr>
        <w:ind w:left="720" w:hanging="360"/>
      </w:pPr>
      <w:rPr>
        <w:rFonts w:ascii="Times New Roman" w:eastAsia="Times New Roman" w:hAnsi="Times New Roman"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2E02C2"/>
    <w:multiLevelType w:val="hybridMultilevel"/>
    <w:tmpl w:val="F7C6FC1E"/>
    <w:lvl w:ilvl="0" w:tplc="B1186F98">
      <w:start w:val="1"/>
      <w:numFmt w:val="decimal"/>
      <w:lvlText w:val="%1."/>
      <w:lvlJc w:val="left"/>
      <w:pPr>
        <w:ind w:left="340" w:hanging="240"/>
      </w:pPr>
      <w:rPr>
        <w:rFonts w:ascii="Times New Roman" w:eastAsia="Times New Roman" w:hAnsi="Times New Roman" w:cs="Times New Roman" w:hint="default"/>
        <w:spacing w:val="-2"/>
        <w:w w:val="99"/>
        <w:sz w:val="24"/>
        <w:szCs w:val="24"/>
        <w:lang w:val="en-US" w:eastAsia="en-US" w:bidi="en-US"/>
      </w:rPr>
    </w:lvl>
    <w:lvl w:ilvl="1" w:tplc="BB8C7492">
      <w:start w:val="1"/>
      <w:numFmt w:val="decimal"/>
      <w:lvlText w:val="%2."/>
      <w:lvlJc w:val="left"/>
      <w:pPr>
        <w:ind w:left="820" w:hanging="361"/>
        <w:jc w:val="right"/>
      </w:pPr>
      <w:rPr>
        <w:rFonts w:ascii="Times New Roman" w:eastAsia="Times New Roman" w:hAnsi="Times New Roman" w:cs="Times New Roman" w:hint="default"/>
        <w:spacing w:val="-5"/>
        <w:w w:val="99"/>
        <w:sz w:val="24"/>
        <w:szCs w:val="24"/>
        <w:lang w:val="en-US" w:eastAsia="en-US" w:bidi="en-US"/>
      </w:rPr>
    </w:lvl>
    <w:lvl w:ilvl="2" w:tplc="786A0D10">
      <w:start w:val="1"/>
      <w:numFmt w:val="upperLetter"/>
      <w:lvlText w:val="%3."/>
      <w:lvlJc w:val="left"/>
      <w:pPr>
        <w:ind w:left="618" w:hanging="293"/>
      </w:pPr>
      <w:rPr>
        <w:rFonts w:ascii="Times New Roman" w:eastAsia="Times New Roman" w:hAnsi="Times New Roman" w:cs="Times New Roman" w:hint="default"/>
        <w:w w:val="99"/>
        <w:sz w:val="24"/>
        <w:szCs w:val="24"/>
        <w:lang w:val="en-US" w:eastAsia="en-US" w:bidi="en-US"/>
      </w:rPr>
    </w:lvl>
    <w:lvl w:ilvl="3" w:tplc="88D4C444">
      <w:start w:val="1"/>
      <w:numFmt w:val="decimal"/>
      <w:lvlText w:val="%4."/>
      <w:lvlJc w:val="left"/>
      <w:pPr>
        <w:ind w:left="820" w:hanging="361"/>
      </w:pPr>
      <w:rPr>
        <w:rFonts w:ascii="Times New Roman" w:eastAsia="Times New Roman" w:hAnsi="Times New Roman" w:cs="Times New Roman" w:hint="default"/>
        <w:spacing w:val="-3"/>
        <w:w w:val="99"/>
        <w:sz w:val="24"/>
        <w:szCs w:val="24"/>
        <w:lang w:val="en-US" w:eastAsia="en-US" w:bidi="en-US"/>
      </w:rPr>
    </w:lvl>
    <w:lvl w:ilvl="4" w:tplc="EC643D1E">
      <w:numFmt w:val="bullet"/>
      <w:lvlText w:val="•"/>
      <w:lvlJc w:val="left"/>
      <w:pPr>
        <w:ind w:left="1180" w:hanging="361"/>
      </w:pPr>
      <w:rPr>
        <w:rFonts w:hint="default"/>
        <w:lang w:val="en-US" w:eastAsia="en-US" w:bidi="en-US"/>
      </w:rPr>
    </w:lvl>
    <w:lvl w:ilvl="5" w:tplc="22F0B45A">
      <w:numFmt w:val="bullet"/>
      <w:lvlText w:val="•"/>
      <w:lvlJc w:val="left"/>
      <w:pPr>
        <w:ind w:left="1300" w:hanging="361"/>
      </w:pPr>
      <w:rPr>
        <w:rFonts w:hint="default"/>
        <w:lang w:val="en-US" w:eastAsia="en-US" w:bidi="en-US"/>
      </w:rPr>
    </w:lvl>
    <w:lvl w:ilvl="6" w:tplc="96A24D20">
      <w:numFmt w:val="bullet"/>
      <w:lvlText w:val="•"/>
      <w:lvlJc w:val="left"/>
      <w:pPr>
        <w:ind w:left="3292" w:hanging="361"/>
      </w:pPr>
      <w:rPr>
        <w:rFonts w:hint="default"/>
        <w:lang w:val="en-US" w:eastAsia="en-US" w:bidi="en-US"/>
      </w:rPr>
    </w:lvl>
    <w:lvl w:ilvl="7" w:tplc="11F8C29A">
      <w:numFmt w:val="bullet"/>
      <w:lvlText w:val="•"/>
      <w:lvlJc w:val="left"/>
      <w:pPr>
        <w:ind w:left="5284" w:hanging="361"/>
      </w:pPr>
      <w:rPr>
        <w:rFonts w:hint="default"/>
        <w:lang w:val="en-US" w:eastAsia="en-US" w:bidi="en-US"/>
      </w:rPr>
    </w:lvl>
    <w:lvl w:ilvl="8" w:tplc="29B8EB0E">
      <w:numFmt w:val="bullet"/>
      <w:lvlText w:val="•"/>
      <w:lvlJc w:val="left"/>
      <w:pPr>
        <w:ind w:left="7276" w:hanging="361"/>
      </w:pPr>
      <w:rPr>
        <w:rFonts w:hint="default"/>
        <w:lang w:val="en-US" w:eastAsia="en-US" w:bidi="en-US"/>
      </w:rPr>
    </w:lvl>
  </w:abstractNum>
  <w:abstractNum w:abstractNumId="22" w15:restartNumberingAfterBreak="0">
    <w:nsid w:val="68D04CE9"/>
    <w:multiLevelType w:val="hybridMultilevel"/>
    <w:tmpl w:val="9D88F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D17225"/>
    <w:multiLevelType w:val="hybridMultilevel"/>
    <w:tmpl w:val="8402C5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6A132421"/>
    <w:multiLevelType w:val="hybridMultilevel"/>
    <w:tmpl w:val="E2EE5FE8"/>
    <w:lvl w:ilvl="0" w:tplc="D49052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E7568"/>
    <w:multiLevelType w:val="hybridMultilevel"/>
    <w:tmpl w:val="E792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1121D"/>
    <w:multiLevelType w:val="hybridMultilevel"/>
    <w:tmpl w:val="C0B472C6"/>
    <w:lvl w:ilvl="0" w:tplc="4AC87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936A2"/>
    <w:multiLevelType w:val="hybridMultilevel"/>
    <w:tmpl w:val="ACA84206"/>
    <w:lvl w:ilvl="0" w:tplc="6F7C5E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D13B7"/>
    <w:multiLevelType w:val="hybridMultilevel"/>
    <w:tmpl w:val="18AE3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653A2C"/>
    <w:multiLevelType w:val="multilevel"/>
    <w:tmpl w:val="CBC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93E40"/>
    <w:multiLevelType w:val="hybridMultilevel"/>
    <w:tmpl w:val="A4AA7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1A708C"/>
    <w:multiLevelType w:val="hybridMultilevel"/>
    <w:tmpl w:val="DCBA45BA"/>
    <w:lvl w:ilvl="0" w:tplc="FFFFFFFF">
      <w:start w:val="1"/>
      <w:numFmt w:val="decimal"/>
      <w:suff w:val="space"/>
      <w:lvlText w:val="(%1)"/>
      <w:lvlJc w:val="left"/>
      <w:pPr>
        <w:ind w:left="0" w:firstLine="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CD27C8"/>
    <w:multiLevelType w:val="hybridMultilevel"/>
    <w:tmpl w:val="B2D6377C"/>
    <w:lvl w:ilvl="0" w:tplc="93FE1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F0342"/>
    <w:multiLevelType w:val="hybridMultilevel"/>
    <w:tmpl w:val="ECA893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E64E2"/>
    <w:multiLevelType w:val="hybridMultilevel"/>
    <w:tmpl w:val="7D849E2A"/>
    <w:lvl w:ilvl="0" w:tplc="C7D85AE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8564">
    <w:abstractNumId w:val="21"/>
  </w:num>
  <w:num w:numId="2" w16cid:durableId="1830172925">
    <w:abstractNumId w:val="29"/>
  </w:num>
  <w:num w:numId="3" w16cid:durableId="130178812">
    <w:abstractNumId w:val="1"/>
  </w:num>
  <w:num w:numId="4" w16cid:durableId="642085361">
    <w:abstractNumId w:val="18"/>
  </w:num>
  <w:num w:numId="5" w16cid:durableId="428936891">
    <w:abstractNumId w:val="27"/>
  </w:num>
  <w:num w:numId="6" w16cid:durableId="1711612007">
    <w:abstractNumId w:val="20"/>
  </w:num>
  <w:num w:numId="7" w16cid:durableId="810249724">
    <w:abstractNumId w:val="0"/>
  </w:num>
  <w:num w:numId="8" w16cid:durableId="1843888014">
    <w:abstractNumId w:val="31"/>
  </w:num>
  <w:num w:numId="9" w16cid:durableId="1635598868">
    <w:abstractNumId w:val="32"/>
  </w:num>
  <w:num w:numId="10" w16cid:durableId="1435324890">
    <w:abstractNumId w:val="14"/>
  </w:num>
  <w:num w:numId="11" w16cid:durableId="995956040">
    <w:abstractNumId w:val="26"/>
  </w:num>
  <w:num w:numId="12" w16cid:durableId="1040013634">
    <w:abstractNumId w:val="4"/>
  </w:num>
  <w:num w:numId="13" w16cid:durableId="180752370">
    <w:abstractNumId w:val="24"/>
  </w:num>
  <w:num w:numId="14" w16cid:durableId="194779541">
    <w:abstractNumId w:val="3"/>
  </w:num>
  <w:num w:numId="15" w16cid:durableId="2110658666">
    <w:abstractNumId w:val="6"/>
  </w:num>
  <w:num w:numId="16" w16cid:durableId="1811441558">
    <w:abstractNumId w:val="19"/>
  </w:num>
  <w:num w:numId="17" w16cid:durableId="514924689">
    <w:abstractNumId w:val="9"/>
  </w:num>
  <w:num w:numId="18" w16cid:durableId="1375353940">
    <w:abstractNumId w:val="7"/>
  </w:num>
  <w:num w:numId="19" w16cid:durableId="1990985749">
    <w:abstractNumId w:val="13"/>
  </w:num>
  <w:num w:numId="20" w16cid:durableId="1084181377">
    <w:abstractNumId w:val="11"/>
  </w:num>
  <w:num w:numId="21" w16cid:durableId="1947232230">
    <w:abstractNumId w:val="8"/>
  </w:num>
  <w:num w:numId="22" w16cid:durableId="91901615">
    <w:abstractNumId w:val="17"/>
  </w:num>
  <w:num w:numId="23" w16cid:durableId="87702452">
    <w:abstractNumId w:val="15"/>
  </w:num>
  <w:num w:numId="24" w16cid:durableId="1243415925">
    <w:abstractNumId w:val="2"/>
  </w:num>
  <w:num w:numId="25" w16cid:durableId="49697636">
    <w:abstractNumId w:val="30"/>
  </w:num>
  <w:num w:numId="26" w16cid:durableId="1933934339">
    <w:abstractNumId w:val="22"/>
  </w:num>
  <w:num w:numId="27" w16cid:durableId="1406222803">
    <w:abstractNumId w:val="28"/>
  </w:num>
  <w:num w:numId="28" w16cid:durableId="1223368342">
    <w:abstractNumId w:val="5"/>
  </w:num>
  <w:num w:numId="29" w16cid:durableId="258803996">
    <w:abstractNumId w:val="12"/>
  </w:num>
  <w:num w:numId="30" w16cid:durableId="1554197255">
    <w:abstractNumId w:val="23"/>
  </w:num>
  <w:num w:numId="31" w16cid:durableId="406617410">
    <w:abstractNumId w:val="10"/>
  </w:num>
  <w:num w:numId="32" w16cid:durableId="1774469566">
    <w:abstractNumId w:val="16"/>
  </w:num>
  <w:num w:numId="33" w16cid:durableId="291790333">
    <w:abstractNumId w:val="25"/>
  </w:num>
  <w:num w:numId="34" w16cid:durableId="1582136888">
    <w:abstractNumId w:val="33"/>
  </w:num>
  <w:num w:numId="35" w16cid:durableId="7640338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18"/>
    <w:rsid w:val="00001DAA"/>
    <w:rsid w:val="00004840"/>
    <w:rsid w:val="00007EC6"/>
    <w:rsid w:val="0001080D"/>
    <w:rsid w:val="00010ABC"/>
    <w:rsid w:val="00010AD4"/>
    <w:rsid w:val="00013301"/>
    <w:rsid w:val="00014BFA"/>
    <w:rsid w:val="00016C1B"/>
    <w:rsid w:val="0002176C"/>
    <w:rsid w:val="00022FFC"/>
    <w:rsid w:val="000242E0"/>
    <w:rsid w:val="000259BF"/>
    <w:rsid w:val="000276AE"/>
    <w:rsid w:val="00027720"/>
    <w:rsid w:val="000313B8"/>
    <w:rsid w:val="00031412"/>
    <w:rsid w:val="00035293"/>
    <w:rsid w:val="000366AB"/>
    <w:rsid w:val="00037FA5"/>
    <w:rsid w:val="00041937"/>
    <w:rsid w:val="00041ECE"/>
    <w:rsid w:val="00045970"/>
    <w:rsid w:val="00046693"/>
    <w:rsid w:val="0005212E"/>
    <w:rsid w:val="000530E8"/>
    <w:rsid w:val="00060B37"/>
    <w:rsid w:val="00062563"/>
    <w:rsid w:val="00063059"/>
    <w:rsid w:val="000643B9"/>
    <w:rsid w:val="0007275D"/>
    <w:rsid w:val="00075A3F"/>
    <w:rsid w:val="00076B58"/>
    <w:rsid w:val="00080263"/>
    <w:rsid w:val="00080DCF"/>
    <w:rsid w:val="00081C88"/>
    <w:rsid w:val="00083D9C"/>
    <w:rsid w:val="00085071"/>
    <w:rsid w:val="00087914"/>
    <w:rsid w:val="00087C83"/>
    <w:rsid w:val="00087FF3"/>
    <w:rsid w:val="00090DE7"/>
    <w:rsid w:val="00091A7A"/>
    <w:rsid w:val="00094083"/>
    <w:rsid w:val="00097265"/>
    <w:rsid w:val="000A2A97"/>
    <w:rsid w:val="000A503F"/>
    <w:rsid w:val="000B05C6"/>
    <w:rsid w:val="000B0748"/>
    <w:rsid w:val="000B129F"/>
    <w:rsid w:val="000B192F"/>
    <w:rsid w:val="000B53D2"/>
    <w:rsid w:val="000B7704"/>
    <w:rsid w:val="000C0069"/>
    <w:rsid w:val="000C0715"/>
    <w:rsid w:val="000C0A15"/>
    <w:rsid w:val="000C2566"/>
    <w:rsid w:val="000C2B0F"/>
    <w:rsid w:val="000C4398"/>
    <w:rsid w:val="000C498D"/>
    <w:rsid w:val="000C6789"/>
    <w:rsid w:val="000C6A82"/>
    <w:rsid w:val="000D0A9A"/>
    <w:rsid w:val="000D1815"/>
    <w:rsid w:val="000D2414"/>
    <w:rsid w:val="000D6DE7"/>
    <w:rsid w:val="000D6F40"/>
    <w:rsid w:val="000E0E2F"/>
    <w:rsid w:val="000E112E"/>
    <w:rsid w:val="000E21A0"/>
    <w:rsid w:val="000E2308"/>
    <w:rsid w:val="000E23F8"/>
    <w:rsid w:val="000E36AF"/>
    <w:rsid w:val="000E42A6"/>
    <w:rsid w:val="000E5E03"/>
    <w:rsid w:val="000F06C2"/>
    <w:rsid w:val="000F2CFB"/>
    <w:rsid w:val="000F35C4"/>
    <w:rsid w:val="000F3A8D"/>
    <w:rsid w:val="000F487A"/>
    <w:rsid w:val="000F51E4"/>
    <w:rsid w:val="000F5AE6"/>
    <w:rsid w:val="000F5BD8"/>
    <w:rsid w:val="000F6172"/>
    <w:rsid w:val="000F74F6"/>
    <w:rsid w:val="000F78AC"/>
    <w:rsid w:val="00100F31"/>
    <w:rsid w:val="0010206D"/>
    <w:rsid w:val="0010322B"/>
    <w:rsid w:val="00104E31"/>
    <w:rsid w:val="00106F2F"/>
    <w:rsid w:val="00107D0A"/>
    <w:rsid w:val="001119EA"/>
    <w:rsid w:val="00112380"/>
    <w:rsid w:val="00112C79"/>
    <w:rsid w:val="0012625C"/>
    <w:rsid w:val="00127A11"/>
    <w:rsid w:val="00127A14"/>
    <w:rsid w:val="00127D4D"/>
    <w:rsid w:val="00127DD6"/>
    <w:rsid w:val="001308FB"/>
    <w:rsid w:val="0013296F"/>
    <w:rsid w:val="001341C0"/>
    <w:rsid w:val="00134E6D"/>
    <w:rsid w:val="00137BC4"/>
    <w:rsid w:val="00140560"/>
    <w:rsid w:val="0014137C"/>
    <w:rsid w:val="001416A4"/>
    <w:rsid w:val="001429FE"/>
    <w:rsid w:val="00142A88"/>
    <w:rsid w:val="00143BFC"/>
    <w:rsid w:val="00144898"/>
    <w:rsid w:val="001463B8"/>
    <w:rsid w:val="00146B64"/>
    <w:rsid w:val="00152888"/>
    <w:rsid w:val="0016477E"/>
    <w:rsid w:val="001650E9"/>
    <w:rsid w:val="00165480"/>
    <w:rsid w:val="00165C8E"/>
    <w:rsid w:val="001662A1"/>
    <w:rsid w:val="00171AB9"/>
    <w:rsid w:val="00172890"/>
    <w:rsid w:val="00175A32"/>
    <w:rsid w:val="00177F5F"/>
    <w:rsid w:val="001805DB"/>
    <w:rsid w:val="00183135"/>
    <w:rsid w:val="00184BD7"/>
    <w:rsid w:val="00186171"/>
    <w:rsid w:val="00191083"/>
    <w:rsid w:val="001918FA"/>
    <w:rsid w:val="00191B94"/>
    <w:rsid w:val="00193022"/>
    <w:rsid w:val="0019462D"/>
    <w:rsid w:val="001A06BE"/>
    <w:rsid w:val="001A0A45"/>
    <w:rsid w:val="001A14C8"/>
    <w:rsid w:val="001A1E13"/>
    <w:rsid w:val="001A30AF"/>
    <w:rsid w:val="001A6376"/>
    <w:rsid w:val="001A6559"/>
    <w:rsid w:val="001A6852"/>
    <w:rsid w:val="001A7242"/>
    <w:rsid w:val="001B0809"/>
    <w:rsid w:val="001B2F0F"/>
    <w:rsid w:val="001B345E"/>
    <w:rsid w:val="001B594C"/>
    <w:rsid w:val="001B5BBC"/>
    <w:rsid w:val="001C209D"/>
    <w:rsid w:val="001C2D07"/>
    <w:rsid w:val="001C5A6B"/>
    <w:rsid w:val="001C63DB"/>
    <w:rsid w:val="001C7425"/>
    <w:rsid w:val="001C7A5F"/>
    <w:rsid w:val="001D11A7"/>
    <w:rsid w:val="001D158C"/>
    <w:rsid w:val="001D33C4"/>
    <w:rsid w:val="001D4333"/>
    <w:rsid w:val="001D5BD3"/>
    <w:rsid w:val="001D5CEF"/>
    <w:rsid w:val="001D6120"/>
    <w:rsid w:val="001D6BE0"/>
    <w:rsid w:val="001D7D14"/>
    <w:rsid w:val="001E1844"/>
    <w:rsid w:val="001E305D"/>
    <w:rsid w:val="001E43CE"/>
    <w:rsid w:val="001E52ED"/>
    <w:rsid w:val="001E664C"/>
    <w:rsid w:val="001F211F"/>
    <w:rsid w:val="001F29B8"/>
    <w:rsid w:val="001F2F3C"/>
    <w:rsid w:val="00201750"/>
    <w:rsid w:val="002058B4"/>
    <w:rsid w:val="00206915"/>
    <w:rsid w:val="00213A88"/>
    <w:rsid w:val="00215062"/>
    <w:rsid w:val="00231E84"/>
    <w:rsid w:val="00234D9C"/>
    <w:rsid w:val="00236801"/>
    <w:rsid w:val="002375E7"/>
    <w:rsid w:val="0023799C"/>
    <w:rsid w:val="002433AD"/>
    <w:rsid w:val="002460F4"/>
    <w:rsid w:val="00246447"/>
    <w:rsid w:val="002473EF"/>
    <w:rsid w:val="002478AF"/>
    <w:rsid w:val="002500B8"/>
    <w:rsid w:val="00251841"/>
    <w:rsid w:val="00253AA4"/>
    <w:rsid w:val="00254156"/>
    <w:rsid w:val="00254197"/>
    <w:rsid w:val="00254C23"/>
    <w:rsid w:val="00254F50"/>
    <w:rsid w:val="0025521B"/>
    <w:rsid w:val="00256783"/>
    <w:rsid w:val="002603D3"/>
    <w:rsid w:val="00261FFB"/>
    <w:rsid w:val="002624FA"/>
    <w:rsid w:val="00262DAC"/>
    <w:rsid w:val="00266329"/>
    <w:rsid w:val="00266C66"/>
    <w:rsid w:val="002670DA"/>
    <w:rsid w:val="0026771F"/>
    <w:rsid w:val="00270D08"/>
    <w:rsid w:val="00270F80"/>
    <w:rsid w:val="0027170C"/>
    <w:rsid w:val="00272E49"/>
    <w:rsid w:val="0027327B"/>
    <w:rsid w:val="00273DF4"/>
    <w:rsid w:val="002758AC"/>
    <w:rsid w:val="00276413"/>
    <w:rsid w:val="00276A3D"/>
    <w:rsid w:val="00277489"/>
    <w:rsid w:val="00281D5C"/>
    <w:rsid w:val="00282D8E"/>
    <w:rsid w:val="0028589A"/>
    <w:rsid w:val="00285B2D"/>
    <w:rsid w:val="00285ED9"/>
    <w:rsid w:val="0028638E"/>
    <w:rsid w:val="002863E6"/>
    <w:rsid w:val="002923DC"/>
    <w:rsid w:val="00293B96"/>
    <w:rsid w:val="002A0626"/>
    <w:rsid w:val="002A3A4A"/>
    <w:rsid w:val="002A5CD0"/>
    <w:rsid w:val="002A63BF"/>
    <w:rsid w:val="002A6C64"/>
    <w:rsid w:val="002A7A3E"/>
    <w:rsid w:val="002B3DA7"/>
    <w:rsid w:val="002B7044"/>
    <w:rsid w:val="002B7B54"/>
    <w:rsid w:val="002C00EB"/>
    <w:rsid w:val="002C18B3"/>
    <w:rsid w:val="002C34EC"/>
    <w:rsid w:val="002C391C"/>
    <w:rsid w:val="002C39C1"/>
    <w:rsid w:val="002C6122"/>
    <w:rsid w:val="002C73B0"/>
    <w:rsid w:val="002D1082"/>
    <w:rsid w:val="002D7029"/>
    <w:rsid w:val="002E14E0"/>
    <w:rsid w:val="002E2FB6"/>
    <w:rsid w:val="002E3201"/>
    <w:rsid w:val="002E750A"/>
    <w:rsid w:val="002F054E"/>
    <w:rsid w:val="002F0CF0"/>
    <w:rsid w:val="002F2569"/>
    <w:rsid w:val="002F455D"/>
    <w:rsid w:val="003003D6"/>
    <w:rsid w:val="00302B74"/>
    <w:rsid w:val="00303520"/>
    <w:rsid w:val="00304D00"/>
    <w:rsid w:val="00307E3F"/>
    <w:rsid w:val="0031194F"/>
    <w:rsid w:val="00312B27"/>
    <w:rsid w:val="00312C9E"/>
    <w:rsid w:val="00312DE9"/>
    <w:rsid w:val="003139AA"/>
    <w:rsid w:val="00314B33"/>
    <w:rsid w:val="00314FFB"/>
    <w:rsid w:val="003152EB"/>
    <w:rsid w:val="00315DA2"/>
    <w:rsid w:val="00317C81"/>
    <w:rsid w:val="00325A79"/>
    <w:rsid w:val="00326D1F"/>
    <w:rsid w:val="00330407"/>
    <w:rsid w:val="00331531"/>
    <w:rsid w:val="003329F7"/>
    <w:rsid w:val="003342C7"/>
    <w:rsid w:val="00334CED"/>
    <w:rsid w:val="003441FA"/>
    <w:rsid w:val="003516A4"/>
    <w:rsid w:val="00351923"/>
    <w:rsid w:val="003522DA"/>
    <w:rsid w:val="0035382D"/>
    <w:rsid w:val="003603C3"/>
    <w:rsid w:val="00360AF3"/>
    <w:rsid w:val="00360B58"/>
    <w:rsid w:val="00365970"/>
    <w:rsid w:val="00367B0C"/>
    <w:rsid w:val="00367EB2"/>
    <w:rsid w:val="00370AD3"/>
    <w:rsid w:val="003730FA"/>
    <w:rsid w:val="0037397C"/>
    <w:rsid w:val="00374175"/>
    <w:rsid w:val="003744E8"/>
    <w:rsid w:val="003746CF"/>
    <w:rsid w:val="00375EDF"/>
    <w:rsid w:val="0038091B"/>
    <w:rsid w:val="00381D3C"/>
    <w:rsid w:val="0038209B"/>
    <w:rsid w:val="0038212B"/>
    <w:rsid w:val="00382F05"/>
    <w:rsid w:val="003860B5"/>
    <w:rsid w:val="00390EEC"/>
    <w:rsid w:val="00392A91"/>
    <w:rsid w:val="00393E70"/>
    <w:rsid w:val="00395856"/>
    <w:rsid w:val="00396BE8"/>
    <w:rsid w:val="0039721B"/>
    <w:rsid w:val="003A0490"/>
    <w:rsid w:val="003A4725"/>
    <w:rsid w:val="003A6041"/>
    <w:rsid w:val="003B08D0"/>
    <w:rsid w:val="003B26BE"/>
    <w:rsid w:val="003B2E6B"/>
    <w:rsid w:val="003B3936"/>
    <w:rsid w:val="003B777D"/>
    <w:rsid w:val="003C101B"/>
    <w:rsid w:val="003C1EAA"/>
    <w:rsid w:val="003C4460"/>
    <w:rsid w:val="003D241E"/>
    <w:rsid w:val="003D376F"/>
    <w:rsid w:val="003D3E8C"/>
    <w:rsid w:val="003D55FF"/>
    <w:rsid w:val="003E062D"/>
    <w:rsid w:val="003E17B8"/>
    <w:rsid w:val="003E1F3F"/>
    <w:rsid w:val="003E6440"/>
    <w:rsid w:val="003E6926"/>
    <w:rsid w:val="003E6A30"/>
    <w:rsid w:val="003F0930"/>
    <w:rsid w:val="003F3614"/>
    <w:rsid w:val="003F4659"/>
    <w:rsid w:val="003F4955"/>
    <w:rsid w:val="003F636E"/>
    <w:rsid w:val="003F7174"/>
    <w:rsid w:val="00401ADE"/>
    <w:rsid w:val="00404153"/>
    <w:rsid w:val="00405719"/>
    <w:rsid w:val="00406306"/>
    <w:rsid w:val="00410197"/>
    <w:rsid w:val="00410579"/>
    <w:rsid w:val="004210C0"/>
    <w:rsid w:val="004244A0"/>
    <w:rsid w:val="00425B90"/>
    <w:rsid w:val="004267B5"/>
    <w:rsid w:val="00426E95"/>
    <w:rsid w:val="00427200"/>
    <w:rsid w:val="00430EA3"/>
    <w:rsid w:val="0043203E"/>
    <w:rsid w:val="00437B5C"/>
    <w:rsid w:val="00437DCA"/>
    <w:rsid w:val="00442B84"/>
    <w:rsid w:val="00443379"/>
    <w:rsid w:val="004441E7"/>
    <w:rsid w:val="004451FA"/>
    <w:rsid w:val="00445B7E"/>
    <w:rsid w:val="00446028"/>
    <w:rsid w:val="004475EE"/>
    <w:rsid w:val="0045349B"/>
    <w:rsid w:val="004541E4"/>
    <w:rsid w:val="00455CE1"/>
    <w:rsid w:val="004565F8"/>
    <w:rsid w:val="00461A72"/>
    <w:rsid w:val="004661B9"/>
    <w:rsid w:val="0046647E"/>
    <w:rsid w:val="004706EC"/>
    <w:rsid w:val="00470B73"/>
    <w:rsid w:val="004724FA"/>
    <w:rsid w:val="00472700"/>
    <w:rsid w:val="00472CAE"/>
    <w:rsid w:val="00473C50"/>
    <w:rsid w:val="00477021"/>
    <w:rsid w:val="00480CCA"/>
    <w:rsid w:val="0048104F"/>
    <w:rsid w:val="00481375"/>
    <w:rsid w:val="0048178D"/>
    <w:rsid w:val="00481F37"/>
    <w:rsid w:val="0048657C"/>
    <w:rsid w:val="0048658C"/>
    <w:rsid w:val="0048691D"/>
    <w:rsid w:val="00486DA4"/>
    <w:rsid w:val="00487F87"/>
    <w:rsid w:val="00491C8A"/>
    <w:rsid w:val="004926EA"/>
    <w:rsid w:val="00493730"/>
    <w:rsid w:val="00493EF9"/>
    <w:rsid w:val="00493F85"/>
    <w:rsid w:val="00494430"/>
    <w:rsid w:val="00496E02"/>
    <w:rsid w:val="00497A02"/>
    <w:rsid w:val="004A170D"/>
    <w:rsid w:val="004A1D5E"/>
    <w:rsid w:val="004A2A5F"/>
    <w:rsid w:val="004A5D80"/>
    <w:rsid w:val="004A5F38"/>
    <w:rsid w:val="004B1346"/>
    <w:rsid w:val="004B352A"/>
    <w:rsid w:val="004B4D25"/>
    <w:rsid w:val="004B6B17"/>
    <w:rsid w:val="004C390C"/>
    <w:rsid w:val="004C599A"/>
    <w:rsid w:val="004C7D6D"/>
    <w:rsid w:val="004D207A"/>
    <w:rsid w:val="004D3324"/>
    <w:rsid w:val="004D52C7"/>
    <w:rsid w:val="004D7218"/>
    <w:rsid w:val="004E0336"/>
    <w:rsid w:val="004E1BC9"/>
    <w:rsid w:val="004E2AEF"/>
    <w:rsid w:val="004E455C"/>
    <w:rsid w:val="004E5096"/>
    <w:rsid w:val="004E55F2"/>
    <w:rsid w:val="004F0586"/>
    <w:rsid w:val="004F106A"/>
    <w:rsid w:val="004F3601"/>
    <w:rsid w:val="004F404F"/>
    <w:rsid w:val="004F5D5C"/>
    <w:rsid w:val="004F72A3"/>
    <w:rsid w:val="005012FB"/>
    <w:rsid w:val="00501FC3"/>
    <w:rsid w:val="005051F8"/>
    <w:rsid w:val="005056B3"/>
    <w:rsid w:val="00505E6F"/>
    <w:rsid w:val="005107AA"/>
    <w:rsid w:val="0051507C"/>
    <w:rsid w:val="00516235"/>
    <w:rsid w:val="0052000F"/>
    <w:rsid w:val="00520099"/>
    <w:rsid w:val="005214D9"/>
    <w:rsid w:val="00521B3E"/>
    <w:rsid w:val="00522374"/>
    <w:rsid w:val="005260C7"/>
    <w:rsid w:val="00530D8D"/>
    <w:rsid w:val="0053102B"/>
    <w:rsid w:val="00531A21"/>
    <w:rsid w:val="005362FD"/>
    <w:rsid w:val="00536340"/>
    <w:rsid w:val="00536555"/>
    <w:rsid w:val="00536D22"/>
    <w:rsid w:val="00537AFA"/>
    <w:rsid w:val="00540D73"/>
    <w:rsid w:val="00542B1B"/>
    <w:rsid w:val="00542D14"/>
    <w:rsid w:val="00544005"/>
    <w:rsid w:val="005528A1"/>
    <w:rsid w:val="005537EC"/>
    <w:rsid w:val="00554CC5"/>
    <w:rsid w:val="00557669"/>
    <w:rsid w:val="0056025E"/>
    <w:rsid w:val="00562E0D"/>
    <w:rsid w:val="005653B5"/>
    <w:rsid w:val="00565E54"/>
    <w:rsid w:val="00565FE3"/>
    <w:rsid w:val="00566AED"/>
    <w:rsid w:val="00566C28"/>
    <w:rsid w:val="005672F8"/>
    <w:rsid w:val="00573FA8"/>
    <w:rsid w:val="00574FFC"/>
    <w:rsid w:val="0057783D"/>
    <w:rsid w:val="00580383"/>
    <w:rsid w:val="00581680"/>
    <w:rsid w:val="005828A1"/>
    <w:rsid w:val="005829D5"/>
    <w:rsid w:val="00584034"/>
    <w:rsid w:val="00584DBF"/>
    <w:rsid w:val="005874B7"/>
    <w:rsid w:val="005900B7"/>
    <w:rsid w:val="00591DDD"/>
    <w:rsid w:val="0059477B"/>
    <w:rsid w:val="00595E7B"/>
    <w:rsid w:val="00597F78"/>
    <w:rsid w:val="005A23D8"/>
    <w:rsid w:val="005A3C4A"/>
    <w:rsid w:val="005A6A90"/>
    <w:rsid w:val="005B0C0F"/>
    <w:rsid w:val="005B2DEE"/>
    <w:rsid w:val="005B30CB"/>
    <w:rsid w:val="005B6CE0"/>
    <w:rsid w:val="005C01C4"/>
    <w:rsid w:val="005C09D4"/>
    <w:rsid w:val="005C100E"/>
    <w:rsid w:val="005C449B"/>
    <w:rsid w:val="005C5EA4"/>
    <w:rsid w:val="005D0262"/>
    <w:rsid w:val="005D24A8"/>
    <w:rsid w:val="005D29D2"/>
    <w:rsid w:val="005D6E38"/>
    <w:rsid w:val="005E2634"/>
    <w:rsid w:val="005E377C"/>
    <w:rsid w:val="005E41D7"/>
    <w:rsid w:val="005E7BED"/>
    <w:rsid w:val="005E7C36"/>
    <w:rsid w:val="005F0C4F"/>
    <w:rsid w:val="005F31C2"/>
    <w:rsid w:val="005F47FA"/>
    <w:rsid w:val="005F528E"/>
    <w:rsid w:val="005F58E5"/>
    <w:rsid w:val="005F6436"/>
    <w:rsid w:val="005F7C3F"/>
    <w:rsid w:val="00600CFB"/>
    <w:rsid w:val="00601C4B"/>
    <w:rsid w:val="006031EB"/>
    <w:rsid w:val="00603249"/>
    <w:rsid w:val="00604905"/>
    <w:rsid w:val="006103FC"/>
    <w:rsid w:val="00610727"/>
    <w:rsid w:val="00611112"/>
    <w:rsid w:val="0061151E"/>
    <w:rsid w:val="00613240"/>
    <w:rsid w:val="00623212"/>
    <w:rsid w:val="0062467B"/>
    <w:rsid w:val="00624D8E"/>
    <w:rsid w:val="00625174"/>
    <w:rsid w:val="0063243F"/>
    <w:rsid w:val="0063268E"/>
    <w:rsid w:val="00634239"/>
    <w:rsid w:val="00635D9A"/>
    <w:rsid w:val="00636CD8"/>
    <w:rsid w:val="00641BC4"/>
    <w:rsid w:val="006421B6"/>
    <w:rsid w:val="00642874"/>
    <w:rsid w:val="00645E6F"/>
    <w:rsid w:val="00652280"/>
    <w:rsid w:val="006524C2"/>
    <w:rsid w:val="00653574"/>
    <w:rsid w:val="00653F67"/>
    <w:rsid w:val="00656421"/>
    <w:rsid w:val="0066026E"/>
    <w:rsid w:val="00660B2E"/>
    <w:rsid w:val="0066346D"/>
    <w:rsid w:val="00663F9C"/>
    <w:rsid w:val="00667768"/>
    <w:rsid w:val="00667B44"/>
    <w:rsid w:val="00673359"/>
    <w:rsid w:val="0067351D"/>
    <w:rsid w:val="006747B9"/>
    <w:rsid w:val="00680364"/>
    <w:rsid w:val="00680F32"/>
    <w:rsid w:val="00683010"/>
    <w:rsid w:val="00686D3F"/>
    <w:rsid w:val="0068792E"/>
    <w:rsid w:val="00687CEF"/>
    <w:rsid w:val="00687CFC"/>
    <w:rsid w:val="00690744"/>
    <w:rsid w:val="00690A89"/>
    <w:rsid w:val="006952CF"/>
    <w:rsid w:val="00696100"/>
    <w:rsid w:val="00696338"/>
    <w:rsid w:val="00696F1C"/>
    <w:rsid w:val="006A2D20"/>
    <w:rsid w:val="006A3A52"/>
    <w:rsid w:val="006A5F01"/>
    <w:rsid w:val="006B0203"/>
    <w:rsid w:val="006B205E"/>
    <w:rsid w:val="006B60FC"/>
    <w:rsid w:val="006B7561"/>
    <w:rsid w:val="006C02D6"/>
    <w:rsid w:val="006C2AD3"/>
    <w:rsid w:val="006D0195"/>
    <w:rsid w:val="006D0EF5"/>
    <w:rsid w:val="006D10C3"/>
    <w:rsid w:val="006D286F"/>
    <w:rsid w:val="006D358D"/>
    <w:rsid w:val="006D4D66"/>
    <w:rsid w:val="006D77C0"/>
    <w:rsid w:val="006E2B82"/>
    <w:rsid w:val="006E4DA5"/>
    <w:rsid w:val="006E532F"/>
    <w:rsid w:val="006E6282"/>
    <w:rsid w:val="006F015F"/>
    <w:rsid w:val="006F06A0"/>
    <w:rsid w:val="006F3FEB"/>
    <w:rsid w:val="006F6EC8"/>
    <w:rsid w:val="0070151C"/>
    <w:rsid w:val="00701732"/>
    <w:rsid w:val="007022B3"/>
    <w:rsid w:val="00704686"/>
    <w:rsid w:val="00707717"/>
    <w:rsid w:val="00710B38"/>
    <w:rsid w:val="00716B2B"/>
    <w:rsid w:val="00720903"/>
    <w:rsid w:val="00723C24"/>
    <w:rsid w:val="0072464D"/>
    <w:rsid w:val="00724A8A"/>
    <w:rsid w:val="0072501C"/>
    <w:rsid w:val="00725D22"/>
    <w:rsid w:val="007302D3"/>
    <w:rsid w:val="00731777"/>
    <w:rsid w:val="007327BC"/>
    <w:rsid w:val="007349F5"/>
    <w:rsid w:val="007368BD"/>
    <w:rsid w:val="00743E0C"/>
    <w:rsid w:val="00750F9D"/>
    <w:rsid w:val="00753076"/>
    <w:rsid w:val="00760347"/>
    <w:rsid w:val="0076158E"/>
    <w:rsid w:val="00761CE9"/>
    <w:rsid w:val="007652D2"/>
    <w:rsid w:val="00765DB2"/>
    <w:rsid w:val="00767B83"/>
    <w:rsid w:val="007733FE"/>
    <w:rsid w:val="0077477E"/>
    <w:rsid w:val="00775131"/>
    <w:rsid w:val="00776280"/>
    <w:rsid w:val="00782D2F"/>
    <w:rsid w:val="007831B0"/>
    <w:rsid w:val="00787599"/>
    <w:rsid w:val="00787AB8"/>
    <w:rsid w:val="007905E1"/>
    <w:rsid w:val="00794E9D"/>
    <w:rsid w:val="00795E90"/>
    <w:rsid w:val="00796129"/>
    <w:rsid w:val="00796941"/>
    <w:rsid w:val="007977D5"/>
    <w:rsid w:val="007A15E9"/>
    <w:rsid w:val="007B04FE"/>
    <w:rsid w:val="007B0B27"/>
    <w:rsid w:val="007B0BE9"/>
    <w:rsid w:val="007B4C0C"/>
    <w:rsid w:val="007B694A"/>
    <w:rsid w:val="007C0F8F"/>
    <w:rsid w:val="007C3C1D"/>
    <w:rsid w:val="007C609D"/>
    <w:rsid w:val="007D5FCD"/>
    <w:rsid w:val="007E00B7"/>
    <w:rsid w:val="007E2C36"/>
    <w:rsid w:val="007E3414"/>
    <w:rsid w:val="007E568D"/>
    <w:rsid w:val="007E6089"/>
    <w:rsid w:val="007E7FF6"/>
    <w:rsid w:val="007F2BF5"/>
    <w:rsid w:val="007F346D"/>
    <w:rsid w:val="007F46BE"/>
    <w:rsid w:val="007F4739"/>
    <w:rsid w:val="007F6AB7"/>
    <w:rsid w:val="007F6F7E"/>
    <w:rsid w:val="007F7586"/>
    <w:rsid w:val="00801DEF"/>
    <w:rsid w:val="00802EC4"/>
    <w:rsid w:val="00803048"/>
    <w:rsid w:val="00803CCB"/>
    <w:rsid w:val="00803F61"/>
    <w:rsid w:val="008052D6"/>
    <w:rsid w:val="00806FB2"/>
    <w:rsid w:val="00814258"/>
    <w:rsid w:val="008177BC"/>
    <w:rsid w:val="00822F5B"/>
    <w:rsid w:val="0082508C"/>
    <w:rsid w:val="00827680"/>
    <w:rsid w:val="0083191F"/>
    <w:rsid w:val="008342FD"/>
    <w:rsid w:val="008362FB"/>
    <w:rsid w:val="00840CB2"/>
    <w:rsid w:val="0084168E"/>
    <w:rsid w:val="00843B4F"/>
    <w:rsid w:val="00852795"/>
    <w:rsid w:val="008535DF"/>
    <w:rsid w:val="0085491A"/>
    <w:rsid w:val="008577F3"/>
    <w:rsid w:val="00860244"/>
    <w:rsid w:val="008636CF"/>
    <w:rsid w:val="008654F9"/>
    <w:rsid w:val="00870B29"/>
    <w:rsid w:val="00870C5F"/>
    <w:rsid w:val="0087184C"/>
    <w:rsid w:val="008721D5"/>
    <w:rsid w:val="0087475E"/>
    <w:rsid w:val="008754A4"/>
    <w:rsid w:val="008754A6"/>
    <w:rsid w:val="0087753C"/>
    <w:rsid w:val="008779FD"/>
    <w:rsid w:val="00880E3C"/>
    <w:rsid w:val="00881BD8"/>
    <w:rsid w:val="00883DF0"/>
    <w:rsid w:val="00886035"/>
    <w:rsid w:val="00887870"/>
    <w:rsid w:val="00891FB2"/>
    <w:rsid w:val="008922B1"/>
    <w:rsid w:val="008922DF"/>
    <w:rsid w:val="00892751"/>
    <w:rsid w:val="00895D01"/>
    <w:rsid w:val="00895EB3"/>
    <w:rsid w:val="008977E1"/>
    <w:rsid w:val="00897E5E"/>
    <w:rsid w:val="008A2085"/>
    <w:rsid w:val="008A5673"/>
    <w:rsid w:val="008A5E38"/>
    <w:rsid w:val="008A7309"/>
    <w:rsid w:val="008B17CD"/>
    <w:rsid w:val="008B1FB7"/>
    <w:rsid w:val="008B2083"/>
    <w:rsid w:val="008B211A"/>
    <w:rsid w:val="008B424D"/>
    <w:rsid w:val="008B69B7"/>
    <w:rsid w:val="008C3448"/>
    <w:rsid w:val="008C4240"/>
    <w:rsid w:val="008C4A46"/>
    <w:rsid w:val="008C6941"/>
    <w:rsid w:val="008D003E"/>
    <w:rsid w:val="008D2BA4"/>
    <w:rsid w:val="008D5E27"/>
    <w:rsid w:val="008D65DE"/>
    <w:rsid w:val="008E17D9"/>
    <w:rsid w:val="008E2990"/>
    <w:rsid w:val="008E2B5F"/>
    <w:rsid w:val="008E42BB"/>
    <w:rsid w:val="008E7189"/>
    <w:rsid w:val="008F2AAE"/>
    <w:rsid w:val="008F3B74"/>
    <w:rsid w:val="008F7FCF"/>
    <w:rsid w:val="0090507A"/>
    <w:rsid w:val="0090519C"/>
    <w:rsid w:val="00907788"/>
    <w:rsid w:val="009110CC"/>
    <w:rsid w:val="0091309A"/>
    <w:rsid w:val="0091347C"/>
    <w:rsid w:val="00913590"/>
    <w:rsid w:val="00916544"/>
    <w:rsid w:val="00922E58"/>
    <w:rsid w:val="0092552D"/>
    <w:rsid w:val="009300F6"/>
    <w:rsid w:val="009327C1"/>
    <w:rsid w:val="00932ED2"/>
    <w:rsid w:val="00933213"/>
    <w:rsid w:val="009336F6"/>
    <w:rsid w:val="00935B94"/>
    <w:rsid w:val="00936878"/>
    <w:rsid w:val="009372D7"/>
    <w:rsid w:val="00941F2A"/>
    <w:rsid w:val="00943506"/>
    <w:rsid w:val="00944C7C"/>
    <w:rsid w:val="00944FAB"/>
    <w:rsid w:val="0095094A"/>
    <w:rsid w:val="00951DE0"/>
    <w:rsid w:val="009526A0"/>
    <w:rsid w:val="00954F8F"/>
    <w:rsid w:val="009560A3"/>
    <w:rsid w:val="00957401"/>
    <w:rsid w:val="009611C9"/>
    <w:rsid w:val="00962ED1"/>
    <w:rsid w:val="00964E5F"/>
    <w:rsid w:val="00964F6F"/>
    <w:rsid w:val="009662C1"/>
    <w:rsid w:val="00967B34"/>
    <w:rsid w:val="00967F10"/>
    <w:rsid w:val="00973E75"/>
    <w:rsid w:val="00976086"/>
    <w:rsid w:val="00976D31"/>
    <w:rsid w:val="009776F6"/>
    <w:rsid w:val="00980B70"/>
    <w:rsid w:val="00983DC8"/>
    <w:rsid w:val="009864D9"/>
    <w:rsid w:val="009905A1"/>
    <w:rsid w:val="00993EF1"/>
    <w:rsid w:val="009949FA"/>
    <w:rsid w:val="00996106"/>
    <w:rsid w:val="00997C8E"/>
    <w:rsid w:val="009A08FD"/>
    <w:rsid w:val="009A311E"/>
    <w:rsid w:val="009A6AF1"/>
    <w:rsid w:val="009B11B1"/>
    <w:rsid w:val="009B175A"/>
    <w:rsid w:val="009B36A9"/>
    <w:rsid w:val="009B445B"/>
    <w:rsid w:val="009B47DC"/>
    <w:rsid w:val="009B547A"/>
    <w:rsid w:val="009B57C8"/>
    <w:rsid w:val="009B78A0"/>
    <w:rsid w:val="009B7AF6"/>
    <w:rsid w:val="009C1A5E"/>
    <w:rsid w:val="009C2F0B"/>
    <w:rsid w:val="009C5098"/>
    <w:rsid w:val="009C7F17"/>
    <w:rsid w:val="009D1D1E"/>
    <w:rsid w:val="009D2E5C"/>
    <w:rsid w:val="009D4470"/>
    <w:rsid w:val="009D637B"/>
    <w:rsid w:val="009D68FD"/>
    <w:rsid w:val="009D6B4D"/>
    <w:rsid w:val="009D7396"/>
    <w:rsid w:val="009E3594"/>
    <w:rsid w:val="009E4CC2"/>
    <w:rsid w:val="009E5866"/>
    <w:rsid w:val="009E5CDB"/>
    <w:rsid w:val="009E6285"/>
    <w:rsid w:val="009F0E21"/>
    <w:rsid w:val="009F2B4A"/>
    <w:rsid w:val="009F31C9"/>
    <w:rsid w:val="009F4820"/>
    <w:rsid w:val="009F6A75"/>
    <w:rsid w:val="00A021C4"/>
    <w:rsid w:val="00A1098C"/>
    <w:rsid w:val="00A10F17"/>
    <w:rsid w:val="00A10F86"/>
    <w:rsid w:val="00A11944"/>
    <w:rsid w:val="00A140DD"/>
    <w:rsid w:val="00A15833"/>
    <w:rsid w:val="00A16505"/>
    <w:rsid w:val="00A16DB4"/>
    <w:rsid w:val="00A1756E"/>
    <w:rsid w:val="00A1797A"/>
    <w:rsid w:val="00A205D6"/>
    <w:rsid w:val="00A20B76"/>
    <w:rsid w:val="00A23771"/>
    <w:rsid w:val="00A23DB6"/>
    <w:rsid w:val="00A27D9E"/>
    <w:rsid w:val="00A3280D"/>
    <w:rsid w:val="00A32C8D"/>
    <w:rsid w:val="00A32EDC"/>
    <w:rsid w:val="00A34D75"/>
    <w:rsid w:val="00A34F71"/>
    <w:rsid w:val="00A413AE"/>
    <w:rsid w:val="00A42CBF"/>
    <w:rsid w:val="00A446DD"/>
    <w:rsid w:val="00A45F70"/>
    <w:rsid w:val="00A463B3"/>
    <w:rsid w:val="00A46839"/>
    <w:rsid w:val="00A47237"/>
    <w:rsid w:val="00A479BB"/>
    <w:rsid w:val="00A50587"/>
    <w:rsid w:val="00A52AD4"/>
    <w:rsid w:val="00A52C90"/>
    <w:rsid w:val="00A544FE"/>
    <w:rsid w:val="00A545C0"/>
    <w:rsid w:val="00A54900"/>
    <w:rsid w:val="00A5574B"/>
    <w:rsid w:val="00A56914"/>
    <w:rsid w:val="00A61807"/>
    <w:rsid w:val="00A64586"/>
    <w:rsid w:val="00A66996"/>
    <w:rsid w:val="00A67315"/>
    <w:rsid w:val="00A72A3D"/>
    <w:rsid w:val="00A74790"/>
    <w:rsid w:val="00A7611E"/>
    <w:rsid w:val="00A773CD"/>
    <w:rsid w:val="00A833A5"/>
    <w:rsid w:val="00A8528A"/>
    <w:rsid w:val="00A85FAD"/>
    <w:rsid w:val="00A863DE"/>
    <w:rsid w:val="00A9045E"/>
    <w:rsid w:val="00A90AC9"/>
    <w:rsid w:val="00A91804"/>
    <w:rsid w:val="00A925C5"/>
    <w:rsid w:val="00A95EA3"/>
    <w:rsid w:val="00A972EA"/>
    <w:rsid w:val="00AA0375"/>
    <w:rsid w:val="00AA0E17"/>
    <w:rsid w:val="00AA1D11"/>
    <w:rsid w:val="00AA26A6"/>
    <w:rsid w:val="00AA6B69"/>
    <w:rsid w:val="00AA6EDC"/>
    <w:rsid w:val="00AA77A6"/>
    <w:rsid w:val="00AB040C"/>
    <w:rsid w:val="00AB34C7"/>
    <w:rsid w:val="00AB539E"/>
    <w:rsid w:val="00AB57A2"/>
    <w:rsid w:val="00AC001C"/>
    <w:rsid w:val="00AC0C33"/>
    <w:rsid w:val="00AC0DD4"/>
    <w:rsid w:val="00AC1A3F"/>
    <w:rsid w:val="00AC277F"/>
    <w:rsid w:val="00AC3C4E"/>
    <w:rsid w:val="00AC4BB1"/>
    <w:rsid w:val="00AC7161"/>
    <w:rsid w:val="00AC7E9F"/>
    <w:rsid w:val="00AD3934"/>
    <w:rsid w:val="00AD612E"/>
    <w:rsid w:val="00AD658B"/>
    <w:rsid w:val="00AE0FEA"/>
    <w:rsid w:val="00AE13A5"/>
    <w:rsid w:val="00AE1841"/>
    <w:rsid w:val="00AE2379"/>
    <w:rsid w:val="00AE6F12"/>
    <w:rsid w:val="00AF0E95"/>
    <w:rsid w:val="00AF1B72"/>
    <w:rsid w:val="00AF1CEC"/>
    <w:rsid w:val="00AF324F"/>
    <w:rsid w:val="00AF4221"/>
    <w:rsid w:val="00AF4D1B"/>
    <w:rsid w:val="00AF69E9"/>
    <w:rsid w:val="00AF6F8E"/>
    <w:rsid w:val="00B00AC0"/>
    <w:rsid w:val="00B01ABC"/>
    <w:rsid w:val="00B03007"/>
    <w:rsid w:val="00B10C22"/>
    <w:rsid w:val="00B13B39"/>
    <w:rsid w:val="00B154D9"/>
    <w:rsid w:val="00B15F20"/>
    <w:rsid w:val="00B16232"/>
    <w:rsid w:val="00B20187"/>
    <w:rsid w:val="00B21275"/>
    <w:rsid w:val="00B21747"/>
    <w:rsid w:val="00B24B7A"/>
    <w:rsid w:val="00B256C1"/>
    <w:rsid w:val="00B302A8"/>
    <w:rsid w:val="00B302FF"/>
    <w:rsid w:val="00B31F24"/>
    <w:rsid w:val="00B33BFC"/>
    <w:rsid w:val="00B376B0"/>
    <w:rsid w:val="00B4066B"/>
    <w:rsid w:val="00B41718"/>
    <w:rsid w:val="00B42A48"/>
    <w:rsid w:val="00B46453"/>
    <w:rsid w:val="00B46FB2"/>
    <w:rsid w:val="00B526C9"/>
    <w:rsid w:val="00B62763"/>
    <w:rsid w:val="00B62F9B"/>
    <w:rsid w:val="00B702ED"/>
    <w:rsid w:val="00B7222D"/>
    <w:rsid w:val="00B7235C"/>
    <w:rsid w:val="00B7684B"/>
    <w:rsid w:val="00B82B19"/>
    <w:rsid w:val="00B83AB0"/>
    <w:rsid w:val="00B83CF1"/>
    <w:rsid w:val="00B84494"/>
    <w:rsid w:val="00B85674"/>
    <w:rsid w:val="00B85D9B"/>
    <w:rsid w:val="00B90382"/>
    <w:rsid w:val="00B93D7A"/>
    <w:rsid w:val="00B93F1F"/>
    <w:rsid w:val="00B96E2A"/>
    <w:rsid w:val="00B96FDD"/>
    <w:rsid w:val="00B97C89"/>
    <w:rsid w:val="00BA1776"/>
    <w:rsid w:val="00BA1E98"/>
    <w:rsid w:val="00BA3158"/>
    <w:rsid w:val="00BA466A"/>
    <w:rsid w:val="00BA4A1E"/>
    <w:rsid w:val="00BA6D23"/>
    <w:rsid w:val="00BA74C2"/>
    <w:rsid w:val="00BB1B35"/>
    <w:rsid w:val="00BB29C8"/>
    <w:rsid w:val="00BB438A"/>
    <w:rsid w:val="00BB59E2"/>
    <w:rsid w:val="00BC55FA"/>
    <w:rsid w:val="00BC57B9"/>
    <w:rsid w:val="00BC585B"/>
    <w:rsid w:val="00BC6F7D"/>
    <w:rsid w:val="00BC7949"/>
    <w:rsid w:val="00BC7F7D"/>
    <w:rsid w:val="00BD4D55"/>
    <w:rsid w:val="00BD4FDA"/>
    <w:rsid w:val="00BD55E6"/>
    <w:rsid w:val="00BE14B2"/>
    <w:rsid w:val="00BE35F3"/>
    <w:rsid w:val="00BE3834"/>
    <w:rsid w:val="00BE3C7A"/>
    <w:rsid w:val="00BE4E5C"/>
    <w:rsid w:val="00BE6698"/>
    <w:rsid w:val="00BE735B"/>
    <w:rsid w:val="00BF2D42"/>
    <w:rsid w:val="00BF2FCB"/>
    <w:rsid w:val="00BF3D11"/>
    <w:rsid w:val="00BF4671"/>
    <w:rsid w:val="00BF4B03"/>
    <w:rsid w:val="00BF5287"/>
    <w:rsid w:val="00BF54F1"/>
    <w:rsid w:val="00BF6DA2"/>
    <w:rsid w:val="00C00C13"/>
    <w:rsid w:val="00C014D6"/>
    <w:rsid w:val="00C01CA4"/>
    <w:rsid w:val="00C068CA"/>
    <w:rsid w:val="00C069FC"/>
    <w:rsid w:val="00C06BFA"/>
    <w:rsid w:val="00C10E4C"/>
    <w:rsid w:val="00C12FE2"/>
    <w:rsid w:val="00C13947"/>
    <w:rsid w:val="00C13C0B"/>
    <w:rsid w:val="00C145D1"/>
    <w:rsid w:val="00C15BFB"/>
    <w:rsid w:val="00C16A4B"/>
    <w:rsid w:val="00C16E5C"/>
    <w:rsid w:val="00C16E70"/>
    <w:rsid w:val="00C200BD"/>
    <w:rsid w:val="00C20459"/>
    <w:rsid w:val="00C20511"/>
    <w:rsid w:val="00C22173"/>
    <w:rsid w:val="00C22549"/>
    <w:rsid w:val="00C24C49"/>
    <w:rsid w:val="00C2543D"/>
    <w:rsid w:val="00C26177"/>
    <w:rsid w:val="00C26E0A"/>
    <w:rsid w:val="00C33E64"/>
    <w:rsid w:val="00C3418C"/>
    <w:rsid w:val="00C34329"/>
    <w:rsid w:val="00C346E7"/>
    <w:rsid w:val="00C34C43"/>
    <w:rsid w:val="00C359E5"/>
    <w:rsid w:val="00C35BF5"/>
    <w:rsid w:val="00C36279"/>
    <w:rsid w:val="00C37C18"/>
    <w:rsid w:val="00C404DF"/>
    <w:rsid w:val="00C405C7"/>
    <w:rsid w:val="00C408B5"/>
    <w:rsid w:val="00C43467"/>
    <w:rsid w:val="00C46294"/>
    <w:rsid w:val="00C46E13"/>
    <w:rsid w:val="00C5137D"/>
    <w:rsid w:val="00C522E2"/>
    <w:rsid w:val="00C52F42"/>
    <w:rsid w:val="00C5428F"/>
    <w:rsid w:val="00C54961"/>
    <w:rsid w:val="00C54B45"/>
    <w:rsid w:val="00C54E6E"/>
    <w:rsid w:val="00C56A64"/>
    <w:rsid w:val="00C56A9D"/>
    <w:rsid w:val="00C5796E"/>
    <w:rsid w:val="00C57AF1"/>
    <w:rsid w:val="00C60475"/>
    <w:rsid w:val="00C638B6"/>
    <w:rsid w:val="00C64721"/>
    <w:rsid w:val="00C669BF"/>
    <w:rsid w:val="00C705D0"/>
    <w:rsid w:val="00C70F56"/>
    <w:rsid w:val="00C734B6"/>
    <w:rsid w:val="00C74CFE"/>
    <w:rsid w:val="00C76489"/>
    <w:rsid w:val="00C76729"/>
    <w:rsid w:val="00C82E72"/>
    <w:rsid w:val="00C83508"/>
    <w:rsid w:val="00C84D97"/>
    <w:rsid w:val="00C85888"/>
    <w:rsid w:val="00C86CDD"/>
    <w:rsid w:val="00C92E2B"/>
    <w:rsid w:val="00C93A7B"/>
    <w:rsid w:val="00C943F5"/>
    <w:rsid w:val="00C95165"/>
    <w:rsid w:val="00C960D2"/>
    <w:rsid w:val="00C9689B"/>
    <w:rsid w:val="00CA0633"/>
    <w:rsid w:val="00CA1A17"/>
    <w:rsid w:val="00CA1B7D"/>
    <w:rsid w:val="00CA2E6A"/>
    <w:rsid w:val="00CA4D1A"/>
    <w:rsid w:val="00CA562D"/>
    <w:rsid w:val="00CA64B3"/>
    <w:rsid w:val="00CA6F98"/>
    <w:rsid w:val="00CB0C60"/>
    <w:rsid w:val="00CB35C7"/>
    <w:rsid w:val="00CB35DF"/>
    <w:rsid w:val="00CB6EB4"/>
    <w:rsid w:val="00CB6EE6"/>
    <w:rsid w:val="00CB70EE"/>
    <w:rsid w:val="00CB7113"/>
    <w:rsid w:val="00CC1137"/>
    <w:rsid w:val="00CC18A1"/>
    <w:rsid w:val="00CC2D8D"/>
    <w:rsid w:val="00CC3307"/>
    <w:rsid w:val="00CC48FF"/>
    <w:rsid w:val="00CD0370"/>
    <w:rsid w:val="00CD3CB4"/>
    <w:rsid w:val="00CD651F"/>
    <w:rsid w:val="00CD7D28"/>
    <w:rsid w:val="00CE0F08"/>
    <w:rsid w:val="00CE211D"/>
    <w:rsid w:val="00CE2A17"/>
    <w:rsid w:val="00CE4237"/>
    <w:rsid w:val="00CE4533"/>
    <w:rsid w:val="00CE4F81"/>
    <w:rsid w:val="00CE69ED"/>
    <w:rsid w:val="00CE7023"/>
    <w:rsid w:val="00CE7D1B"/>
    <w:rsid w:val="00CE7E34"/>
    <w:rsid w:val="00CF0923"/>
    <w:rsid w:val="00CF173B"/>
    <w:rsid w:val="00CF246F"/>
    <w:rsid w:val="00CF46CF"/>
    <w:rsid w:val="00CF4955"/>
    <w:rsid w:val="00CF523F"/>
    <w:rsid w:val="00CF702A"/>
    <w:rsid w:val="00CF77FF"/>
    <w:rsid w:val="00CF794A"/>
    <w:rsid w:val="00D00FE1"/>
    <w:rsid w:val="00D01082"/>
    <w:rsid w:val="00D01A62"/>
    <w:rsid w:val="00D026F7"/>
    <w:rsid w:val="00D02F79"/>
    <w:rsid w:val="00D05B94"/>
    <w:rsid w:val="00D14228"/>
    <w:rsid w:val="00D14618"/>
    <w:rsid w:val="00D14ECC"/>
    <w:rsid w:val="00D1520D"/>
    <w:rsid w:val="00D15EA0"/>
    <w:rsid w:val="00D200AC"/>
    <w:rsid w:val="00D23799"/>
    <w:rsid w:val="00D3177B"/>
    <w:rsid w:val="00D339D0"/>
    <w:rsid w:val="00D33A0A"/>
    <w:rsid w:val="00D35189"/>
    <w:rsid w:val="00D3584F"/>
    <w:rsid w:val="00D35F31"/>
    <w:rsid w:val="00D3619D"/>
    <w:rsid w:val="00D3657A"/>
    <w:rsid w:val="00D37FA5"/>
    <w:rsid w:val="00D40FA6"/>
    <w:rsid w:val="00D42288"/>
    <w:rsid w:val="00D443CD"/>
    <w:rsid w:val="00D4602D"/>
    <w:rsid w:val="00D46A51"/>
    <w:rsid w:val="00D47E34"/>
    <w:rsid w:val="00D47F77"/>
    <w:rsid w:val="00D54571"/>
    <w:rsid w:val="00D552B2"/>
    <w:rsid w:val="00D558D4"/>
    <w:rsid w:val="00D55DAF"/>
    <w:rsid w:val="00D56911"/>
    <w:rsid w:val="00D56E4D"/>
    <w:rsid w:val="00D6138D"/>
    <w:rsid w:val="00D614DA"/>
    <w:rsid w:val="00D651C1"/>
    <w:rsid w:val="00D6570A"/>
    <w:rsid w:val="00D664B3"/>
    <w:rsid w:val="00D766EE"/>
    <w:rsid w:val="00D8314A"/>
    <w:rsid w:val="00D839DD"/>
    <w:rsid w:val="00D853E1"/>
    <w:rsid w:val="00D87595"/>
    <w:rsid w:val="00D9012F"/>
    <w:rsid w:val="00D901E7"/>
    <w:rsid w:val="00D953DB"/>
    <w:rsid w:val="00DA2585"/>
    <w:rsid w:val="00DB14E7"/>
    <w:rsid w:val="00DB203A"/>
    <w:rsid w:val="00DB452F"/>
    <w:rsid w:val="00DB586E"/>
    <w:rsid w:val="00DC382C"/>
    <w:rsid w:val="00DC4B1F"/>
    <w:rsid w:val="00DC5063"/>
    <w:rsid w:val="00DC5C85"/>
    <w:rsid w:val="00DC6B40"/>
    <w:rsid w:val="00DD063E"/>
    <w:rsid w:val="00DD0DF4"/>
    <w:rsid w:val="00DD33EE"/>
    <w:rsid w:val="00DD4289"/>
    <w:rsid w:val="00DD4B46"/>
    <w:rsid w:val="00DD4C62"/>
    <w:rsid w:val="00DD6E0C"/>
    <w:rsid w:val="00DE14B1"/>
    <w:rsid w:val="00DE5017"/>
    <w:rsid w:val="00DE5AEA"/>
    <w:rsid w:val="00DE5B83"/>
    <w:rsid w:val="00DF36DA"/>
    <w:rsid w:val="00DF3D88"/>
    <w:rsid w:val="00E01948"/>
    <w:rsid w:val="00E03114"/>
    <w:rsid w:val="00E03F12"/>
    <w:rsid w:val="00E044CD"/>
    <w:rsid w:val="00E0461F"/>
    <w:rsid w:val="00E06970"/>
    <w:rsid w:val="00E07301"/>
    <w:rsid w:val="00E17372"/>
    <w:rsid w:val="00E17B25"/>
    <w:rsid w:val="00E21051"/>
    <w:rsid w:val="00E23545"/>
    <w:rsid w:val="00E252C2"/>
    <w:rsid w:val="00E27E58"/>
    <w:rsid w:val="00E27FE5"/>
    <w:rsid w:val="00E35626"/>
    <w:rsid w:val="00E357F6"/>
    <w:rsid w:val="00E36E19"/>
    <w:rsid w:val="00E372DA"/>
    <w:rsid w:val="00E375D8"/>
    <w:rsid w:val="00E43457"/>
    <w:rsid w:val="00E43FC1"/>
    <w:rsid w:val="00E43FCD"/>
    <w:rsid w:val="00E44279"/>
    <w:rsid w:val="00E44E3C"/>
    <w:rsid w:val="00E45335"/>
    <w:rsid w:val="00E514D4"/>
    <w:rsid w:val="00E52488"/>
    <w:rsid w:val="00E52ABE"/>
    <w:rsid w:val="00E53B39"/>
    <w:rsid w:val="00E554CE"/>
    <w:rsid w:val="00E562B7"/>
    <w:rsid w:val="00E56774"/>
    <w:rsid w:val="00E60BEF"/>
    <w:rsid w:val="00E60EF4"/>
    <w:rsid w:val="00E620FE"/>
    <w:rsid w:val="00E62279"/>
    <w:rsid w:val="00E62B7A"/>
    <w:rsid w:val="00E6322B"/>
    <w:rsid w:val="00E635F7"/>
    <w:rsid w:val="00E63FD1"/>
    <w:rsid w:val="00E649F7"/>
    <w:rsid w:val="00E64D54"/>
    <w:rsid w:val="00E654F1"/>
    <w:rsid w:val="00E66720"/>
    <w:rsid w:val="00E71A6B"/>
    <w:rsid w:val="00E71C61"/>
    <w:rsid w:val="00E72931"/>
    <w:rsid w:val="00E72AD5"/>
    <w:rsid w:val="00E737B0"/>
    <w:rsid w:val="00E755A4"/>
    <w:rsid w:val="00E7571A"/>
    <w:rsid w:val="00E75A6A"/>
    <w:rsid w:val="00E76CF8"/>
    <w:rsid w:val="00E8213A"/>
    <w:rsid w:val="00E84211"/>
    <w:rsid w:val="00E8425C"/>
    <w:rsid w:val="00E87811"/>
    <w:rsid w:val="00E87B33"/>
    <w:rsid w:val="00E87EAB"/>
    <w:rsid w:val="00E91F2E"/>
    <w:rsid w:val="00E93A9D"/>
    <w:rsid w:val="00E94A58"/>
    <w:rsid w:val="00E97327"/>
    <w:rsid w:val="00EA0A4C"/>
    <w:rsid w:val="00EA1749"/>
    <w:rsid w:val="00EA496F"/>
    <w:rsid w:val="00EA6ACD"/>
    <w:rsid w:val="00EA6CD8"/>
    <w:rsid w:val="00EB0E5F"/>
    <w:rsid w:val="00EC17FD"/>
    <w:rsid w:val="00ED39E3"/>
    <w:rsid w:val="00ED3C57"/>
    <w:rsid w:val="00ED5748"/>
    <w:rsid w:val="00EE0D24"/>
    <w:rsid w:val="00EE201A"/>
    <w:rsid w:val="00EE4B95"/>
    <w:rsid w:val="00EF0BF0"/>
    <w:rsid w:val="00EF300D"/>
    <w:rsid w:val="00EF4794"/>
    <w:rsid w:val="00EF4C0D"/>
    <w:rsid w:val="00F015F9"/>
    <w:rsid w:val="00F0182F"/>
    <w:rsid w:val="00F01C01"/>
    <w:rsid w:val="00F02174"/>
    <w:rsid w:val="00F03999"/>
    <w:rsid w:val="00F03E96"/>
    <w:rsid w:val="00F06F21"/>
    <w:rsid w:val="00F0750A"/>
    <w:rsid w:val="00F07A23"/>
    <w:rsid w:val="00F07D3C"/>
    <w:rsid w:val="00F10A0E"/>
    <w:rsid w:val="00F10EAB"/>
    <w:rsid w:val="00F11CF6"/>
    <w:rsid w:val="00F120E9"/>
    <w:rsid w:val="00F12934"/>
    <w:rsid w:val="00F15F44"/>
    <w:rsid w:val="00F16A69"/>
    <w:rsid w:val="00F17353"/>
    <w:rsid w:val="00F17FB4"/>
    <w:rsid w:val="00F2090C"/>
    <w:rsid w:val="00F2172B"/>
    <w:rsid w:val="00F23C0A"/>
    <w:rsid w:val="00F2493D"/>
    <w:rsid w:val="00F25036"/>
    <w:rsid w:val="00F27087"/>
    <w:rsid w:val="00F27689"/>
    <w:rsid w:val="00F30BD4"/>
    <w:rsid w:val="00F326E7"/>
    <w:rsid w:val="00F32B93"/>
    <w:rsid w:val="00F33D7D"/>
    <w:rsid w:val="00F3489E"/>
    <w:rsid w:val="00F35795"/>
    <w:rsid w:val="00F35BCB"/>
    <w:rsid w:val="00F36413"/>
    <w:rsid w:val="00F36A10"/>
    <w:rsid w:val="00F40995"/>
    <w:rsid w:val="00F414DB"/>
    <w:rsid w:val="00F42FDC"/>
    <w:rsid w:val="00F44290"/>
    <w:rsid w:val="00F452B2"/>
    <w:rsid w:val="00F475B1"/>
    <w:rsid w:val="00F50C95"/>
    <w:rsid w:val="00F524B0"/>
    <w:rsid w:val="00F5350A"/>
    <w:rsid w:val="00F53AFC"/>
    <w:rsid w:val="00F54B05"/>
    <w:rsid w:val="00F554DD"/>
    <w:rsid w:val="00F55E77"/>
    <w:rsid w:val="00F566D0"/>
    <w:rsid w:val="00F5688B"/>
    <w:rsid w:val="00F61104"/>
    <w:rsid w:val="00F62158"/>
    <w:rsid w:val="00F6272D"/>
    <w:rsid w:val="00F72904"/>
    <w:rsid w:val="00F73472"/>
    <w:rsid w:val="00F734BB"/>
    <w:rsid w:val="00F7442C"/>
    <w:rsid w:val="00F80222"/>
    <w:rsid w:val="00F82551"/>
    <w:rsid w:val="00F83F48"/>
    <w:rsid w:val="00F849A6"/>
    <w:rsid w:val="00F8661A"/>
    <w:rsid w:val="00F90B55"/>
    <w:rsid w:val="00F91F00"/>
    <w:rsid w:val="00F92C6A"/>
    <w:rsid w:val="00F93D9B"/>
    <w:rsid w:val="00F95670"/>
    <w:rsid w:val="00F9597D"/>
    <w:rsid w:val="00FA1C38"/>
    <w:rsid w:val="00FA1DBD"/>
    <w:rsid w:val="00FA29DA"/>
    <w:rsid w:val="00FA341E"/>
    <w:rsid w:val="00FA7FB3"/>
    <w:rsid w:val="00FB1815"/>
    <w:rsid w:val="00FB19A5"/>
    <w:rsid w:val="00FB334C"/>
    <w:rsid w:val="00FB52F4"/>
    <w:rsid w:val="00FB6884"/>
    <w:rsid w:val="00FB79B1"/>
    <w:rsid w:val="00FC0CED"/>
    <w:rsid w:val="00FC19D0"/>
    <w:rsid w:val="00FC1BFE"/>
    <w:rsid w:val="00FC37DA"/>
    <w:rsid w:val="00FC3E11"/>
    <w:rsid w:val="00FC4C35"/>
    <w:rsid w:val="00FC4C8C"/>
    <w:rsid w:val="00FC5CED"/>
    <w:rsid w:val="00FD5CC8"/>
    <w:rsid w:val="00FD5EDE"/>
    <w:rsid w:val="00FD6FEC"/>
    <w:rsid w:val="00FD75DC"/>
    <w:rsid w:val="00FE4B74"/>
    <w:rsid w:val="00FF0EFF"/>
    <w:rsid w:val="00FF3FE1"/>
    <w:rsid w:val="00FF63C2"/>
    <w:rsid w:val="00FF77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DB971B"/>
  <w15:chartTrackingRefBased/>
  <w15:docId w15:val="{5201128E-5637-436F-B620-739B9372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AC9"/>
    <w:pPr>
      <w:widowControl w:val="0"/>
    </w:pPr>
    <w:rPr>
      <w:rFonts w:ascii="Courier" w:hAnsi="Courier"/>
      <w:snapToGrid w:val="0"/>
    </w:rPr>
  </w:style>
  <w:style w:type="paragraph" w:styleId="Heading1">
    <w:name w:val="heading 1"/>
    <w:basedOn w:val="Normal"/>
    <w:next w:val="Normal"/>
    <w:qFormat/>
    <w:rsid w:val="00D14618"/>
    <w:pPr>
      <w:keepNext/>
      <w:tabs>
        <w:tab w:val="left" w:pos="-720"/>
      </w:tabs>
      <w:suppressAutoHyphens/>
      <w:outlineLvl w:val="0"/>
    </w:pPr>
    <w:rPr>
      <w:rFonts w:ascii="Times New Roman" w:hAnsi="Times New Roman"/>
      <w:b/>
    </w:rPr>
  </w:style>
  <w:style w:type="paragraph" w:styleId="Heading2">
    <w:name w:val="heading 2"/>
    <w:basedOn w:val="Normal"/>
    <w:next w:val="Normal"/>
    <w:qFormat/>
    <w:rsid w:val="00D14618"/>
    <w:pPr>
      <w:keepNext/>
      <w:tabs>
        <w:tab w:val="left" w:pos="360"/>
      </w:tabs>
      <w:outlineLvl w:val="1"/>
    </w:pPr>
    <w:rPr>
      <w:rFonts w:ascii="Times New Roman" w:hAnsi="Times New Roman"/>
      <w:b/>
      <w:sz w:val="24"/>
    </w:rPr>
  </w:style>
  <w:style w:type="paragraph" w:styleId="Heading3">
    <w:name w:val="heading 3"/>
    <w:basedOn w:val="Normal"/>
    <w:next w:val="Normal"/>
    <w:link w:val="Heading3Char"/>
    <w:qFormat/>
    <w:rsid w:val="00D14618"/>
    <w:pPr>
      <w:keepNext/>
      <w:tabs>
        <w:tab w:val="left" w:pos="-1440"/>
        <w:tab w:val="left" w:pos="-720"/>
        <w:tab w:val="left" w:pos="720"/>
      </w:tabs>
      <w:suppressAutoHyphens/>
      <w:ind w:left="403" w:hanging="403"/>
      <w:outlineLvl w:val="2"/>
    </w:pPr>
    <w:rPr>
      <w:rFonts w:ascii="Times New Roman" w:hAnsi="Times New Roman"/>
      <w:b/>
    </w:rPr>
  </w:style>
  <w:style w:type="paragraph" w:styleId="Heading8">
    <w:name w:val="heading 8"/>
    <w:basedOn w:val="Normal"/>
    <w:next w:val="Normal"/>
    <w:qFormat/>
    <w:rsid w:val="00D14618"/>
    <w:pPr>
      <w:keepNext/>
      <w:widowControl/>
      <w:outlineLvl w:val="7"/>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618"/>
    <w:pPr>
      <w:widowControl/>
      <w:tabs>
        <w:tab w:val="center" w:pos="4320"/>
        <w:tab w:val="right" w:pos="8640"/>
      </w:tabs>
    </w:pPr>
    <w:rPr>
      <w:rFonts w:ascii="Times New Roman" w:hAnsi="Times New Roman"/>
      <w:snapToGrid/>
      <w:sz w:val="24"/>
      <w:szCs w:val="24"/>
      <w:lang w:val="x-none" w:eastAsia="x-none"/>
    </w:rPr>
  </w:style>
  <w:style w:type="character" w:styleId="PageNumber">
    <w:name w:val="page number"/>
    <w:basedOn w:val="DefaultParagraphFont"/>
    <w:rsid w:val="00D14618"/>
  </w:style>
  <w:style w:type="paragraph" w:styleId="BodyTextIndent">
    <w:name w:val="Body Text Indent"/>
    <w:basedOn w:val="Normal"/>
    <w:link w:val="BodyTextIndentChar"/>
    <w:rsid w:val="00D14618"/>
    <w:pPr>
      <w:tabs>
        <w:tab w:val="left" w:pos="-1440"/>
        <w:tab w:val="left" w:pos="-720"/>
        <w:tab w:val="left" w:pos="403"/>
        <w:tab w:val="left" w:pos="806"/>
        <w:tab w:val="left" w:pos="1310"/>
        <w:tab w:val="left" w:pos="3124"/>
      </w:tabs>
      <w:suppressAutoHyphens/>
      <w:ind w:left="3124" w:hanging="3124"/>
    </w:pPr>
    <w:rPr>
      <w:rFonts w:ascii="Times New Roman" w:hAnsi="Times New Roman"/>
    </w:rPr>
  </w:style>
  <w:style w:type="paragraph" w:styleId="BodyText">
    <w:name w:val="Body Text"/>
    <w:basedOn w:val="Normal"/>
    <w:rsid w:val="00D14618"/>
    <w:pPr>
      <w:spacing w:after="120"/>
    </w:pPr>
  </w:style>
  <w:style w:type="paragraph" w:styleId="BalloonText">
    <w:name w:val="Balloon Text"/>
    <w:basedOn w:val="Normal"/>
    <w:semiHidden/>
    <w:rsid w:val="008D48C6"/>
    <w:rPr>
      <w:rFonts w:ascii="Tahoma" w:hAnsi="Tahoma" w:cs="Tahoma"/>
      <w:sz w:val="16"/>
      <w:szCs w:val="16"/>
    </w:rPr>
  </w:style>
  <w:style w:type="paragraph" w:customStyle="1" w:styleId="ColorfulShading-Accent31">
    <w:name w:val="Colorful Shading - Accent 31"/>
    <w:basedOn w:val="Normal"/>
    <w:qFormat/>
    <w:rsid w:val="00027BA0"/>
    <w:pPr>
      <w:ind w:left="720"/>
    </w:pPr>
  </w:style>
  <w:style w:type="character" w:styleId="Hyperlink">
    <w:name w:val="Hyperlink"/>
    <w:rsid w:val="009B746B"/>
    <w:rPr>
      <w:color w:val="0000FF"/>
      <w:u w:val="single"/>
    </w:rPr>
  </w:style>
  <w:style w:type="paragraph" w:styleId="Footer">
    <w:name w:val="footer"/>
    <w:basedOn w:val="Normal"/>
    <w:link w:val="FooterChar"/>
    <w:rsid w:val="00EA2DC3"/>
    <w:pPr>
      <w:tabs>
        <w:tab w:val="center" w:pos="4320"/>
        <w:tab w:val="right" w:pos="8640"/>
      </w:tabs>
    </w:pPr>
    <w:rPr>
      <w:lang w:val="x-none" w:eastAsia="x-none"/>
    </w:rPr>
  </w:style>
  <w:style w:type="character" w:customStyle="1" w:styleId="FooterChar">
    <w:name w:val="Footer Char"/>
    <w:link w:val="Footer"/>
    <w:rsid w:val="00EA2DC3"/>
    <w:rPr>
      <w:rFonts w:ascii="Courier" w:hAnsi="Courier"/>
      <w:snapToGrid w:val="0"/>
    </w:rPr>
  </w:style>
  <w:style w:type="character" w:styleId="FollowedHyperlink">
    <w:name w:val="FollowedHyperlink"/>
    <w:rsid w:val="005F78BC"/>
    <w:rPr>
      <w:color w:val="800080"/>
      <w:u w:val="single"/>
    </w:rPr>
  </w:style>
  <w:style w:type="paragraph" w:customStyle="1" w:styleId="GridTable21">
    <w:name w:val="Grid Table 21"/>
    <w:uiPriority w:val="1"/>
    <w:qFormat/>
    <w:rsid w:val="004777C3"/>
    <w:rPr>
      <w:rFonts w:ascii="Cambria" w:hAnsi="Cambria"/>
      <w:sz w:val="24"/>
      <w:szCs w:val="24"/>
    </w:rPr>
  </w:style>
  <w:style w:type="paragraph" w:customStyle="1" w:styleId="EndNoteBibliography">
    <w:name w:val="EndNote Bibliography"/>
    <w:basedOn w:val="Normal"/>
    <w:link w:val="EndNoteBibliographyChar"/>
    <w:rsid w:val="00604C46"/>
    <w:pPr>
      <w:widowControl/>
      <w:spacing w:after="200"/>
    </w:pPr>
    <w:rPr>
      <w:rFonts w:ascii="Times New Roman" w:eastAsia="Calibri" w:hAnsi="Times New Roman"/>
      <w:noProof/>
      <w:snapToGrid/>
      <w:sz w:val="24"/>
      <w:szCs w:val="22"/>
      <w:lang w:val="x-none" w:eastAsia="x-none"/>
    </w:rPr>
  </w:style>
  <w:style w:type="character" w:customStyle="1" w:styleId="EndNoteBibliographyChar">
    <w:name w:val="EndNote Bibliography Char"/>
    <w:link w:val="EndNoteBibliography"/>
    <w:rsid w:val="00604C46"/>
    <w:rPr>
      <w:rFonts w:eastAsia="Calibri"/>
      <w:noProof/>
      <w:sz w:val="24"/>
      <w:szCs w:val="22"/>
    </w:rPr>
  </w:style>
  <w:style w:type="character" w:customStyle="1" w:styleId="HeaderChar">
    <w:name w:val="Header Char"/>
    <w:link w:val="Header"/>
    <w:uiPriority w:val="99"/>
    <w:rsid w:val="006E6D57"/>
    <w:rPr>
      <w:sz w:val="24"/>
      <w:szCs w:val="24"/>
    </w:rPr>
  </w:style>
  <w:style w:type="character" w:styleId="HTMLTypewriter">
    <w:name w:val="HTML Typewriter"/>
    <w:uiPriority w:val="99"/>
    <w:rsid w:val="00722F1C"/>
    <w:rPr>
      <w:rFonts w:ascii="Courier" w:eastAsia="Times New Roman" w:hAnsi="Courier" w:cs="Courier"/>
      <w:sz w:val="20"/>
    </w:rPr>
  </w:style>
  <w:style w:type="paragraph" w:styleId="NormalWeb">
    <w:name w:val="Normal (Web)"/>
    <w:basedOn w:val="Normal"/>
    <w:uiPriority w:val="99"/>
    <w:unhideWhenUsed/>
    <w:rsid w:val="00093373"/>
    <w:pPr>
      <w:widowControl/>
      <w:spacing w:before="100" w:beforeAutospacing="1" w:after="100" w:afterAutospacing="1"/>
    </w:pPr>
    <w:rPr>
      <w:rFonts w:ascii="Times New Roman" w:hAnsi="Times New Roman"/>
      <w:snapToGrid/>
      <w:sz w:val="24"/>
      <w:szCs w:val="24"/>
    </w:rPr>
  </w:style>
  <w:style w:type="paragraph" w:customStyle="1" w:styleId="Default">
    <w:name w:val="Default"/>
    <w:rsid w:val="005F58E5"/>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B05C6"/>
    <w:pPr>
      <w:widowControl/>
    </w:pPr>
    <w:rPr>
      <w:rFonts w:ascii="Calibri" w:eastAsia="Calibri" w:hAnsi="Calibri"/>
      <w:snapToGrid/>
      <w:sz w:val="22"/>
      <w:szCs w:val="21"/>
    </w:rPr>
  </w:style>
  <w:style w:type="character" w:customStyle="1" w:styleId="PlainTextChar">
    <w:name w:val="Plain Text Char"/>
    <w:link w:val="PlainText"/>
    <w:uiPriority w:val="99"/>
    <w:rsid w:val="000B05C6"/>
    <w:rPr>
      <w:rFonts w:ascii="Calibri" w:eastAsia="Calibri" w:hAnsi="Calibri"/>
      <w:sz w:val="22"/>
      <w:szCs w:val="21"/>
    </w:rPr>
  </w:style>
  <w:style w:type="character" w:styleId="CommentReference">
    <w:name w:val="annotation reference"/>
    <w:uiPriority w:val="99"/>
    <w:unhideWhenUsed/>
    <w:rsid w:val="008E17D9"/>
    <w:rPr>
      <w:sz w:val="18"/>
      <w:szCs w:val="18"/>
    </w:rPr>
  </w:style>
  <w:style w:type="paragraph" w:styleId="CommentText">
    <w:name w:val="annotation text"/>
    <w:basedOn w:val="Normal"/>
    <w:link w:val="CommentTextChar"/>
    <w:uiPriority w:val="99"/>
    <w:unhideWhenUsed/>
    <w:rsid w:val="008E17D9"/>
    <w:pPr>
      <w:widowControl/>
    </w:pPr>
    <w:rPr>
      <w:rFonts w:ascii="Times New Roman" w:hAnsi="Times New Roman"/>
      <w:snapToGrid/>
      <w:sz w:val="24"/>
      <w:szCs w:val="24"/>
    </w:rPr>
  </w:style>
  <w:style w:type="character" w:customStyle="1" w:styleId="CommentTextChar">
    <w:name w:val="Comment Text Char"/>
    <w:link w:val="CommentText"/>
    <w:uiPriority w:val="99"/>
    <w:rsid w:val="008E17D9"/>
    <w:rPr>
      <w:sz w:val="24"/>
      <w:szCs w:val="24"/>
    </w:rPr>
  </w:style>
  <w:style w:type="paragraph" w:styleId="NoSpacing">
    <w:name w:val="No Spacing"/>
    <w:uiPriority w:val="1"/>
    <w:qFormat/>
    <w:rsid w:val="008E17D9"/>
    <w:rPr>
      <w:rFonts w:ascii="Calibri" w:eastAsia="Calibri" w:hAnsi="Calibri"/>
      <w:sz w:val="22"/>
      <w:szCs w:val="22"/>
    </w:rPr>
  </w:style>
  <w:style w:type="character" w:customStyle="1" w:styleId="normaltextrun">
    <w:name w:val="normaltextrun"/>
    <w:rsid w:val="000C0069"/>
  </w:style>
  <w:style w:type="table" w:styleId="TableGrid">
    <w:name w:val="Table Grid"/>
    <w:basedOn w:val="TableNormal"/>
    <w:rsid w:val="0079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49A6"/>
    <w:pPr>
      <w:autoSpaceDE w:val="0"/>
      <w:autoSpaceDN w:val="0"/>
      <w:spacing w:before="120"/>
      <w:ind w:left="820" w:hanging="361"/>
    </w:pPr>
    <w:rPr>
      <w:rFonts w:ascii="Times New Roman" w:hAnsi="Times New Roman"/>
      <w:snapToGrid/>
      <w:sz w:val="22"/>
      <w:szCs w:val="22"/>
      <w:lang w:bidi="en-US"/>
    </w:rPr>
  </w:style>
  <w:style w:type="paragraph" w:styleId="z-TopofForm">
    <w:name w:val="HTML Top of Form"/>
    <w:basedOn w:val="Normal"/>
    <w:next w:val="Normal"/>
    <w:link w:val="z-TopofFormChar"/>
    <w:hidden/>
    <w:uiPriority w:val="99"/>
    <w:unhideWhenUsed/>
    <w:rsid w:val="00E654F1"/>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link w:val="z-TopofForm"/>
    <w:uiPriority w:val="99"/>
    <w:rsid w:val="00E654F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654F1"/>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link w:val="z-BottomofForm"/>
    <w:uiPriority w:val="99"/>
    <w:rsid w:val="00E654F1"/>
    <w:rPr>
      <w:rFonts w:ascii="Arial" w:hAnsi="Arial" w:cs="Arial"/>
      <w:vanish/>
      <w:sz w:val="16"/>
      <w:szCs w:val="16"/>
    </w:rPr>
  </w:style>
  <w:style w:type="character" w:customStyle="1" w:styleId="cf01">
    <w:name w:val="cf01"/>
    <w:rsid w:val="000D6F40"/>
    <w:rPr>
      <w:rFonts w:ascii="Segoe UI" w:hAnsi="Segoe UI" w:cs="Segoe UI" w:hint="default"/>
      <w:color w:val="262626"/>
      <w:sz w:val="36"/>
      <w:szCs w:val="36"/>
    </w:rPr>
  </w:style>
  <w:style w:type="character" w:customStyle="1" w:styleId="contentpasted0">
    <w:name w:val="contentpasted0"/>
    <w:basedOn w:val="DefaultParagraphFont"/>
    <w:rsid w:val="000B129F"/>
  </w:style>
  <w:style w:type="character" w:customStyle="1" w:styleId="Heading3Char">
    <w:name w:val="Heading 3 Char"/>
    <w:link w:val="Heading3"/>
    <w:rsid w:val="00270D08"/>
    <w:rPr>
      <w:b/>
      <w:snapToGrid w:val="0"/>
    </w:rPr>
  </w:style>
  <w:style w:type="paragraph" w:customStyle="1" w:styleId="elementtoproof">
    <w:name w:val="elementtoproof"/>
    <w:basedOn w:val="Normal"/>
    <w:rsid w:val="00951DE0"/>
    <w:pPr>
      <w:widowControl/>
    </w:pPr>
    <w:rPr>
      <w:rFonts w:ascii="Calibri" w:eastAsia="Calibri" w:hAnsi="Calibri" w:cs="Calibri"/>
      <w:snapToGrid/>
      <w:sz w:val="22"/>
      <w:szCs w:val="22"/>
    </w:rPr>
  </w:style>
  <w:style w:type="character" w:styleId="UnresolvedMention">
    <w:name w:val="Unresolved Mention"/>
    <w:uiPriority w:val="99"/>
    <w:semiHidden/>
    <w:unhideWhenUsed/>
    <w:rsid w:val="00D853E1"/>
    <w:rPr>
      <w:color w:val="605E5C"/>
      <w:shd w:val="clear" w:color="auto" w:fill="E1DFDD"/>
    </w:rPr>
  </w:style>
  <w:style w:type="character" w:customStyle="1" w:styleId="BodyTextIndentChar">
    <w:name w:val="Body Text Indent Char"/>
    <w:link w:val="BodyTextIndent"/>
    <w:rsid w:val="00CD3CB4"/>
    <w:rPr>
      <w:snapToGrid w:val="0"/>
    </w:rPr>
  </w:style>
  <w:style w:type="paragraph" w:styleId="Revision">
    <w:name w:val="Revision"/>
    <w:hidden/>
    <w:rsid w:val="00AC0DD4"/>
    <w:rPr>
      <w:rFonts w:ascii="Courier" w:hAnsi="Courier"/>
      <w:snapToGrid w:val="0"/>
    </w:rPr>
  </w:style>
  <w:style w:type="paragraph" w:styleId="CommentSubject">
    <w:name w:val="annotation subject"/>
    <w:basedOn w:val="CommentText"/>
    <w:next w:val="CommentText"/>
    <w:link w:val="CommentSubjectChar"/>
    <w:rsid w:val="00C068CA"/>
    <w:pPr>
      <w:widowControl w:val="0"/>
    </w:pPr>
    <w:rPr>
      <w:rFonts w:ascii="Courier" w:hAnsi="Courier"/>
      <w:b/>
      <w:bCs/>
      <w:snapToGrid w:val="0"/>
      <w:sz w:val="20"/>
      <w:szCs w:val="20"/>
    </w:rPr>
  </w:style>
  <w:style w:type="character" w:customStyle="1" w:styleId="CommentSubjectChar">
    <w:name w:val="Comment Subject Char"/>
    <w:basedOn w:val="CommentTextChar"/>
    <w:link w:val="CommentSubject"/>
    <w:rsid w:val="00C068CA"/>
    <w:rPr>
      <w:rFonts w:ascii="Courier" w:hAnsi="Courie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235">
      <w:bodyDiv w:val="1"/>
      <w:marLeft w:val="0"/>
      <w:marRight w:val="0"/>
      <w:marTop w:val="0"/>
      <w:marBottom w:val="0"/>
      <w:divBdr>
        <w:top w:val="none" w:sz="0" w:space="0" w:color="auto"/>
        <w:left w:val="none" w:sz="0" w:space="0" w:color="auto"/>
        <w:bottom w:val="none" w:sz="0" w:space="0" w:color="auto"/>
        <w:right w:val="none" w:sz="0" w:space="0" w:color="auto"/>
      </w:divBdr>
    </w:div>
    <w:div w:id="26227360">
      <w:bodyDiv w:val="1"/>
      <w:marLeft w:val="0"/>
      <w:marRight w:val="0"/>
      <w:marTop w:val="0"/>
      <w:marBottom w:val="0"/>
      <w:divBdr>
        <w:top w:val="none" w:sz="0" w:space="0" w:color="auto"/>
        <w:left w:val="none" w:sz="0" w:space="0" w:color="auto"/>
        <w:bottom w:val="none" w:sz="0" w:space="0" w:color="auto"/>
        <w:right w:val="none" w:sz="0" w:space="0" w:color="auto"/>
      </w:divBdr>
    </w:div>
    <w:div w:id="109591212">
      <w:bodyDiv w:val="1"/>
      <w:marLeft w:val="0"/>
      <w:marRight w:val="0"/>
      <w:marTop w:val="0"/>
      <w:marBottom w:val="0"/>
      <w:divBdr>
        <w:top w:val="none" w:sz="0" w:space="0" w:color="auto"/>
        <w:left w:val="none" w:sz="0" w:space="0" w:color="auto"/>
        <w:bottom w:val="none" w:sz="0" w:space="0" w:color="auto"/>
        <w:right w:val="none" w:sz="0" w:space="0" w:color="auto"/>
      </w:divBdr>
    </w:div>
    <w:div w:id="209223386">
      <w:bodyDiv w:val="1"/>
      <w:marLeft w:val="0"/>
      <w:marRight w:val="0"/>
      <w:marTop w:val="0"/>
      <w:marBottom w:val="0"/>
      <w:divBdr>
        <w:top w:val="none" w:sz="0" w:space="0" w:color="auto"/>
        <w:left w:val="none" w:sz="0" w:space="0" w:color="auto"/>
        <w:bottom w:val="none" w:sz="0" w:space="0" w:color="auto"/>
        <w:right w:val="none" w:sz="0" w:space="0" w:color="auto"/>
      </w:divBdr>
    </w:div>
    <w:div w:id="230317512">
      <w:bodyDiv w:val="1"/>
      <w:marLeft w:val="0"/>
      <w:marRight w:val="0"/>
      <w:marTop w:val="0"/>
      <w:marBottom w:val="0"/>
      <w:divBdr>
        <w:top w:val="none" w:sz="0" w:space="0" w:color="auto"/>
        <w:left w:val="none" w:sz="0" w:space="0" w:color="auto"/>
        <w:bottom w:val="none" w:sz="0" w:space="0" w:color="auto"/>
        <w:right w:val="none" w:sz="0" w:space="0" w:color="auto"/>
      </w:divBdr>
    </w:div>
    <w:div w:id="249850110">
      <w:bodyDiv w:val="1"/>
      <w:marLeft w:val="0"/>
      <w:marRight w:val="0"/>
      <w:marTop w:val="0"/>
      <w:marBottom w:val="0"/>
      <w:divBdr>
        <w:top w:val="none" w:sz="0" w:space="0" w:color="auto"/>
        <w:left w:val="none" w:sz="0" w:space="0" w:color="auto"/>
        <w:bottom w:val="none" w:sz="0" w:space="0" w:color="auto"/>
        <w:right w:val="none" w:sz="0" w:space="0" w:color="auto"/>
      </w:divBdr>
    </w:div>
    <w:div w:id="260576627">
      <w:bodyDiv w:val="1"/>
      <w:marLeft w:val="0"/>
      <w:marRight w:val="0"/>
      <w:marTop w:val="0"/>
      <w:marBottom w:val="0"/>
      <w:divBdr>
        <w:top w:val="none" w:sz="0" w:space="0" w:color="auto"/>
        <w:left w:val="none" w:sz="0" w:space="0" w:color="auto"/>
        <w:bottom w:val="none" w:sz="0" w:space="0" w:color="auto"/>
        <w:right w:val="none" w:sz="0" w:space="0" w:color="auto"/>
      </w:divBdr>
    </w:div>
    <w:div w:id="303848856">
      <w:bodyDiv w:val="1"/>
      <w:marLeft w:val="0"/>
      <w:marRight w:val="0"/>
      <w:marTop w:val="0"/>
      <w:marBottom w:val="0"/>
      <w:divBdr>
        <w:top w:val="none" w:sz="0" w:space="0" w:color="auto"/>
        <w:left w:val="none" w:sz="0" w:space="0" w:color="auto"/>
        <w:bottom w:val="none" w:sz="0" w:space="0" w:color="auto"/>
        <w:right w:val="none" w:sz="0" w:space="0" w:color="auto"/>
      </w:divBdr>
    </w:div>
    <w:div w:id="308830927">
      <w:bodyDiv w:val="1"/>
      <w:marLeft w:val="0"/>
      <w:marRight w:val="0"/>
      <w:marTop w:val="0"/>
      <w:marBottom w:val="0"/>
      <w:divBdr>
        <w:top w:val="none" w:sz="0" w:space="0" w:color="auto"/>
        <w:left w:val="none" w:sz="0" w:space="0" w:color="auto"/>
        <w:bottom w:val="none" w:sz="0" w:space="0" w:color="auto"/>
        <w:right w:val="none" w:sz="0" w:space="0" w:color="auto"/>
      </w:divBdr>
      <w:divsChild>
        <w:div w:id="1997103214">
          <w:marLeft w:val="0"/>
          <w:marRight w:val="0"/>
          <w:marTop w:val="0"/>
          <w:marBottom w:val="0"/>
          <w:divBdr>
            <w:top w:val="none" w:sz="0" w:space="0" w:color="auto"/>
            <w:left w:val="none" w:sz="0" w:space="0" w:color="auto"/>
            <w:bottom w:val="none" w:sz="0" w:space="0" w:color="auto"/>
            <w:right w:val="none" w:sz="0" w:space="0" w:color="auto"/>
          </w:divBdr>
        </w:div>
        <w:div w:id="2131897424">
          <w:marLeft w:val="0"/>
          <w:marRight w:val="0"/>
          <w:marTop w:val="0"/>
          <w:marBottom w:val="0"/>
          <w:divBdr>
            <w:top w:val="none" w:sz="0" w:space="0" w:color="auto"/>
            <w:left w:val="none" w:sz="0" w:space="0" w:color="auto"/>
            <w:bottom w:val="none" w:sz="0" w:space="0" w:color="auto"/>
            <w:right w:val="none" w:sz="0" w:space="0" w:color="auto"/>
          </w:divBdr>
          <w:divsChild>
            <w:div w:id="1482503188">
              <w:marLeft w:val="0"/>
              <w:marRight w:val="0"/>
              <w:marTop w:val="0"/>
              <w:marBottom w:val="0"/>
              <w:divBdr>
                <w:top w:val="none" w:sz="0" w:space="0" w:color="auto"/>
                <w:left w:val="none" w:sz="0" w:space="0" w:color="auto"/>
                <w:bottom w:val="none" w:sz="0" w:space="0" w:color="auto"/>
                <w:right w:val="none" w:sz="0" w:space="0" w:color="auto"/>
              </w:divBdr>
              <w:divsChild>
                <w:div w:id="1486513475">
                  <w:marLeft w:val="0"/>
                  <w:marRight w:val="0"/>
                  <w:marTop w:val="0"/>
                  <w:marBottom w:val="0"/>
                  <w:divBdr>
                    <w:top w:val="none" w:sz="0" w:space="0" w:color="auto"/>
                    <w:left w:val="none" w:sz="0" w:space="0" w:color="auto"/>
                    <w:bottom w:val="none" w:sz="0" w:space="0" w:color="auto"/>
                    <w:right w:val="none" w:sz="0" w:space="0" w:color="auto"/>
                  </w:divBdr>
                  <w:divsChild>
                    <w:div w:id="2020697261">
                      <w:marLeft w:val="0"/>
                      <w:marRight w:val="0"/>
                      <w:marTop w:val="0"/>
                      <w:marBottom w:val="0"/>
                      <w:divBdr>
                        <w:top w:val="none" w:sz="0" w:space="0" w:color="auto"/>
                        <w:left w:val="none" w:sz="0" w:space="0" w:color="auto"/>
                        <w:bottom w:val="none" w:sz="0" w:space="0" w:color="auto"/>
                        <w:right w:val="none" w:sz="0" w:space="0" w:color="auto"/>
                      </w:divBdr>
                      <w:divsChild>
                        <w:div w:id="1560509715">
                          <w:marLeft w:val="0"/>
                          <w:marRight w:val="0"/>
                          <w:marTop w:val="0"/>
                          <w:marBottom w:val="0"/>
                          <w:divBdr>
                            <w:top w:val="none" w:sz="0" w:space="0" w:color="auto"/>
                            <w:left w:val="none" w:sz="0" w:space="0" w:color="auto"/>
                            <w:bottom w:val="none" w:sz="0" w:space="0" w:color="auto"/>
                            <w:right w:val="none" w:sz="0" w:space="0" w:color="auto"/>
                          </w:divBdr>
                          <w:divsChild>
                            <w:div w:id="825171822">
                              <w:marLeft w:val="0"/>
                              <w:marRight w:val="0"/>
                              <w:marTop w:val="0"/>
                              <w:marBottom w:val="0"/>
                              <w:divBdr>
                                <w:top w:val="none" w:sz="0" w:space="0" w:color="auto"/>
                                <w:left w:val="none" w:sz="0" w:space="0" w:color="auto"/>
                                <w:bottom w:val="none" w:sz="0" w:space="0" w:color="auto"/>
                                <w:right w:val="none" w:sz="0" w:space="0" w:color="auto"/>
                              </w:divBdr>
                              <w:divsChild>
                                <w:div w:id="308902948">
                                  <w:marLeft w:val="0"/>
                                  <w:marRight w:val="0"/>
                                  <w:marTop w:val="0"/>
                                  <w:marBottom w:val="0"/>
                                  <w:divBdr>
                                    <w:top w:val="none" w:sz="0" w:space="0" w:color="auto"/>
                                    <w:left w:val="none" w:sz="0" w:space="0" w:color="auto"/>
                                    <w:bottom w:val="none" w:sz="0" w:space="0" w:color="auto"/>
                                    <w:right w:val="none" w:sz="0" w:space="0" w:color="auto"/>
                                  </w:divBdr>
                                  <w:divsChild>
                                    <w:div w:id="19294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721147">
      <w:bodyDiv w:val="1"/>
      <w:marLeft w:val="0"/>
      <w:marRight w:val="0"/>
      <w:marTop w:val="0"/>
      <w:marBottom w:val="0"/>
      <w:divBdr>
        <w:top w:val="none" w:sz="0" w:space="0" w:color="auto"/>
        <w:left w:val="none" w:sz="0" w:space="0" w:color="auto"/>
        <w:bottom w:val="none" w:sz="0" w:space="0" w:color="auto"/>
        <w:right w:val="none" w:sz="0" w:space="0" w:color="auto"/>
      </w:divBdr>
    </w:div>
    <w:div w:id="475070482">
      <w:bodyDiv w:val="1"/>
      <w:marLeft w:val="0"/>
      <w:marRight w:val="0"/>
      <w:marTop w:val="0"/>
      <w:marBottom w:val="0"/>
      <w:divBdr>
        <w:top w:val="none" w:sz="0" w:space="0" w:color="auto"/>
        <w:left w:val="none" w:sz="0" w:space="0" w:color="auto"/>
        <w:bottom w:val="none" w:sz="0" w:space="0" w:color="auto"/>
        <w:right w:val="none" w:sz="0" w:space="0" w:color="auto"/>
      </w:divBdr>
    </w:div>
    <w:div w:id="486634183">
      <w:bodyDiv w:val="1"/>
      <w:marLeft w:val="0"/>
      <w:marRight w:val="0"/>
      <w:marTop w:val="0"/>
      <w:marBottom w:val="0"/>
      <w:divBdr>
        <w:top w:val="none" w:sz="0" w:space="0" w:color="auto"/>
        <w:left w:val="none" w:sz="0" w:space="0" w:color="auto"/>
        <w:bottom w:val="none" w:sz="0" w:space="0" w:color="auto"/>
        <w:right w:val="none" w:sz="0" w:space="0" w:color="auto"/>
      </w:divBdr>
    </w:div>
    <w:div w:id="543979429">
      <w:bodyDiv w:val="1"/>
      <w:marLeft w:val="0"/>
      <w:marRight w:val="0"/>
      <w:marTop w:val="0"/>
      <w:marBottom w:val="0"/>
      <w:divBdr>
        <w:top w:val="none" w:sz="0" w:space="0" w:color="auto"/>
        <w:left w:val="none" w:sz="0" w:space="0" w:color="auto"/>
        <w:bottom w:val="none" w:sz="0" w:space="0" w:color="auto"/>
        <w:right w:val="none" w:sz="0" w:space="0" w:color="auto"/>
      </w:divBdr>
    </w:div>
    <w:div w:id="631637228">
      <w:bodyDiv w:val="1"/>
      <w:marLeft w:val="0"/>
      <w:marRight w:val="0"/>
      <w:marTop w:val="0"/>
      <w:marBottom w:val="0"/>
      <w:divBdr>
        <w:top w:val="none" w:sz="0" w:space="0" w:color="auto"/>
        <w:left w:val="none" w:sz="0" w:space="0" w:color="auto"/>
        <w:bottom w:val="none" w:sz="0" w:space="0" w:color="auto"/>
        <w:right w:val="none" w:sz="0" w:space="0" w:color="auto"/>
      </w:divBdr>
    </w:div>
    <w:div w:id="670985296">
      <w:bodyDiv w:val="1"/>
      <w:marLeft w:val="0"/>
      <w:marRight w:val="0"/>
      <w:marTop w:val="0"/>
      <w:marBottom w:val="0"/>
      <w:divBdr>
        <w:top w:val="none" w:sz="0" w:space="0" w:color="auto"/>
        <w:left w:val="none" w:sz="0" w:space="0" w:color="auto"/>
        <w:bottom w:val="none" w:sz="0" w:space="0" w:color="auto"/>
        <w:right w:val="none" w:sz="0" w:space="0" w:color="auto"/>
      </w:divBdr>
    </w:div>
    <w:div w:id="708070411">
      <w:bodyDiv w:val="1"/>
      <w:marLeft w:val="0"/>
      <w:marRight w:val="0"/>
      <w:marTop w:val="0"/>
      <w:marBottom w:val="0"/>
      <w:divBdr>
        <w:top w:val="none" w:sz="0" w:space="0" w:color="auto"/>
        <w:left w:val="none" w:sz="0" w:space="0" w:color="auto"/>
        <w:bottom w:val="none" w:sz="0" w:space="0" w:color="auto"/>
        <w:right w:val="none" w:sz="0" w:space="0" w:color="auto"/>
      </w:divBdr>
    </w:div>
    <w:div w:id="840970357">
      <w:bodyDiv w:val="1"/>
      <w:marLeft w:val="0"/>
      <w:marRight w:val="0"/>
      <w:marTop w:val="0"/>
      <w:marBottom w:val="0"/>
      <w:divBdr>
        <w:top w:val="none" w:sz="0" w:space="0" w:color="auto"/>
        <w:left w:val="none" w:sz="0" w:space="0" w:color="auto"/>
        <w:bottom w:val="none" w:sz="0" w:space="0" w:color="auto"/>
        <w:right w:val="none" w:sz="0" w:space="0" w:color="auto"/>
      </w:divBdr>
    </w:div>
    <w:div w:id="905066290">
      <w:bodyDiv w:val="1"/>
      <w:marLeft w:val="0"/>
      <w:marRight w:val="0"/>
      <w:marTop w:val="0"/>
      <w:marBottom w:val="0"/>
      <w:divBdr>
        <w:top w:val="none" w:sz="0" w:space="0" w:color="auto"/>
        <w:left w:val="none" w:sz="0" w:space="0" w:color="auto"/>
        <w:bottom w:val="none" w:sz="0" w:space="0" w:color="auto"/>
        <w:right w:val="none" w:sz="0" w:space="0" w:color="auto"/>
      </w:divBdr>
    </w:div>
    <w:div w:id="945112270">
      <w:bodyDiv w:val="1"/>
      <w:marLeft w:val="0"/>
      <w:marRight w:val="0"/>
      <w:marTop w:val="0"/>
      <w:marBottom w:val="0"/>
      <w:divBdr>
        <w:top w:val="none" w:sz="0" w:space="0" w:color="auto"/>
        <w:left w:val="none" w:sz="0" w:space="0" w:color="auto"/>
        <w:bottom w:val="none" w:sz="0" w:space="0" w:color="auto"/>
        <w:right w:val="none" w:sz="0" w:space="0" w:color="auto"/>
      </w:divBdr>
    </w:div>
    <w:div w:id="995689138">
      <w:bodyDiv w:val="1"/>
      <w:marLeft w:val="0"/>
      <w:marRight w:val="0"/>
      <w:marTop w:val="0"/>
      <w:marBottom w:val="0"/>
      <w:divBdr>
        <w:top w:val="none" w:sz="0" w:space="0" w:color="auto"/>
        <w:left w:val="none" w:sz="0" w:space="0" w:color="auto"/>
        <w:bottom w:val="none" w:sz="0" w:space="0" w:color="auto"/>
        <w:right w:val="none" w:sz="0" w:space="0" w:color="auto"/>
      </w:divBdr>
    </w:div>
    <w:div w:id="1038166617">
      <w:bodyDiv w:val="1"/>
      <w:marLeft w:val="0"/>
      <w:marRight w:val="0"/>
      <w:marTop w:val="0"/>
      <w:marBottom w:val="0"/>
      <w:divBdr>
        <w:top w:val="none" w:sz="0" w:space="0" w:color="auto"/>
        <w:left w:val="none" w:sz="0" w:space="0" w:color="auto"/>
        <w:bottom w:val="none" w:sz="0" w:space="0" w:color="auto"/>
        <w:right w:val="none" w:sz="0" w:space="0" w:color="auto"/>
      </w:divBdr>
    </w:div>
    <w:div w:id="1147670203">
      <w:bodyDiv w:val="1"/>
      <w:marLeft w:val="0"/>
      <w:marRight w:val="0"/>
      <w:marTop w:val="0"/>
      <w:marBottom w:val="0"/>
      <w:divBdr>
        <w:top w:val="none" w:sz="0" w:space="0" w:color="auto"/>
        <w:left w:val="none" w:sz="0" w:space="0" w:color="auto"/>
        <w:bottom w:val="none" w:sz="0" w:space="0" w:color="auto"/>
        <w:right w:val="none" w:sz="0" w:space="0" w:color="auto"/>
      </w:divBdr>
    </w:div>
    <w:div w:id="1199271950">
      <w:bodyDiv w:val="1"/>
      <w:marLeft w:val="0"/>
      <w:marRight w:val="0"/>
      <w:marTop w:val="0"/>
      <w:marBottom w:val="0"/>
      <w:divBdr>
        <w:top w:val="none" w:sz="0" w:space="0" w:color="auto"/>
        <w:left w:val="none" w:sz="0" w:space="0" w:color="auto"/>
        <w:bottom w:val="none" w:sz="0" w:space="0" w:color="auto"/>
        <w:right w:val="none" w:sz="0" w:space="0" w:color="auto"/>
      </w:divBdr>
    </w:div>
    <w:div w:id="1470509918">
      <w:bodyDiv w:val="1"/>
      <w:marLeft w:val="0"/>
      <w:marRight w:val="0"/>
      <w:marTop w:val="0"/>
      <w:marBottom w:val="0"/>
      <w:divBdr>
        <w:top w:val="none" w:sz="0" w:space="0" w:color="auto"/>
        <w:left w:val="none" w:sz="0" w:space="0" w:color="auto"/>
        <w:bottom w:val="none" w:sz="0" w:space="0" w:color="auto"/>
        <w:right w:val="none" w:sz="0" w:space="0" w:color="auto"/>
      </w:divBdr>
    </w:div>
    <w:div w:id="1496066413">
      <w:bodyDiv w:val="1"/>
      <w:marLeft w:val="0"/>
      <w:marRight w:val="0"/>
      <w:marTop w:val="0"/>
      <w:marBottom w:val="0"/>
      <w:divBdr>
        <w:top w:val="none" w:sz="0" w:space="0" w:color="auto"/>
        <w:left w:val="none" w:sz="0" w:space="0" w:color="auto"/>
        <w:bottom w:val="none" w:sz="0" w:space="0" w:color="auto"/>
        <w:right w:val="none" w:sz="0" w:space="0" w:color="auto"/>
      </w:divBdr>
    </w:div>
    <w:div w:id="1525094741">
      <w:bodyDiv w:val="1"/>
      <w:marLeft w:val="0"/>
      <w:marRight w:val="0"/>
      <w:marTop w:val="0"/>
      <w:marBottom w:val="0"/>
      <w:divBdr>
        <w:top w:val="none" w:sz="0" w:space="0" w:color="auto"/>
        <w:left w:val="none" w:sz="0" w:space="0" w:color="auto"/>
        <w:bottom w:val="none" w:sz="0" w:space="0" w:color="auto"/>
        <w:right w:val="none" w:sz="0" w:space="0" w:color="auto"/>
      </w:divBdr>
    </w:div>
    <w:div w:id="1599635408">
      <w:bodyDiv w:val="1"/>
      <w:marLeft w:val="0"/>
      <w:marRight w:val="0"/>
      <w:marTop w:val="0"/>
      <w:marBottom w:val="0"/>
      <w:divBdr>
        <w:top w:val="none" w:sz="0" w:space="0" w:color="auto"/>
        <w:left w:val="none" w:sz="0" w:space="0" w:color="auto"/>
        <w:bottom w:val="none" w:sz="0" w:space="0" w:color="auto"/>
        <w:right w:val="none" w:sz="0" w:space="0" w:color="auto"/>
      </w:divBdr>
    </w:div>
    <w:div w:id="1648514940">
      <w:bodyDiv w:val="1"/>
      <w:marLeft w:val="0"/>
      <w:marRight w:val="0"/>
      <w:marTop w:val="0"/>
      <w:marBottom w:val="0"/>
      <w:divBdr>
        <w:top w:val="none" w:sz="0" w:space="0" w:color="auto"/>
        <w:left w:val="none" w:sz="0" w:space="0" w:color="auto"/>
        <w:bottom w:val="none" w:sz="0" w:space="0" w:color="auto"/>
        <w:right w:val="none" w:sz="0" w:space="0" w:color="auto"/>
      </w:divBdr>
      <w:divsChild>
        <w:div w:id="926578161">
          <w:marLeft w:val="0"/>
          <w:marRight w:val="0"/>
          <w:marTop w:val="0"/>
          <w:marBottom w:val="0"/>
          <w:divBdr>
            <w:top w:val="none" w:sz="0" w:space="0" w:color="auto"/>
            <w:left w:val="none" w:sz="0" w:space="0" w:color="auto"/>
            <w:bottom w:val="none" w:sz="0" w:space="0" w:color="auto"/>
            <w:right w:val="none" w:sz="0" w:space="0" w:color="auto"/>
          </w:divBdr>
        </w:div>
        <w:div w:id="961422758">
          <w:marLeft w:val="0"/>
          <w:marRight w:val="0"/>
          <w:marTop w:val="0"/>
          <w:marBottom w:val="0"/>
          <w:divBdr>
            <w:top w:val="none" w:sz="0" w:space="0" w:color="auto"/>
            <w:left w:val="none" w:sz="0" w:space="0" w:color="auto"/>
            <w:bottom w:val="none" w:sz="0" w:space="0" w:color="auto"/>
            <w:right w:val="none" w:sz="0" w:space="0" w:color="auto"/>
          </w:divBdr>
        </w:div>
        <w:div w:id="1407533323">
          <w:marLeft w:val="0"/>
          <w:marRight w:val="0"/>
          <w:marTop w:val="0"/>
          <w:marBottom w:val="0"/>
          <w:divBdr>
            <w:top w:val="none" w:sz="0" w:space="0" w:color="auto"/>
            <w:left w:val="none" w:sz="0" w:space="0" w:color="auto"/>
            <w:bottom w:val="none" w:sz="0" w:space="0" w:color="auto"/>
            <w:right w:val="none" w:sz="0" w:space="0" w:color="auto"/>
          </w:divBdr>
        </w:div>
      </w:divsChild>
    </w:div>
    <w:div w:id="1687709968">
      <w:bodyDiv w:val="1"/>
      <w:marLeft w:val="0"/>
      <w:marRight w:val="0"/>
      <w:marTop w:val="0"/>
      <w:marBottom w:val="0"/>
      <w:divBdr>
        <w:top w:val="none" w:sz="0" w:space="0" w:color="auto"/>
        <w:left w:val="none" w:sz="0" w:space="0" w:color="auto"/>
        <w:bottom w:val="none" w:sz="0" w:space="0" w:color="auto"/>
        <w:right w:val="none" w:sz="0" w:space="0" w:color="auto"/>
      </w:divBdr>
    </w:div>
    <w:div w:id="1735270887">
      <w:bodyDiv w:val="1"/>
      <w:marLeft w:val="0"/>
      <w:marRight w:val="0"/>
      <w:marTop w:val="0"/>
      <w:marBottom w:val="0"/>
      <w:divBdr>
        <w:top w:val="none" w:sz="0" w:space="0" w:color="auto"/>
        <w:left w:val="none" w:sz="0" w:space="0" w:color="auto"/>
        <w:bottom w:val="none" w:sz="0" w:space="0" w:color="auto"/>
        <w:right w:val="none" w:sz="0" w:space="0" w:color="auto"/>
      </w:divBdr>
    </w:div>
    <w:div w:id="1894582190">
      <w:bodyDiv w:val="1"/>
      <w:marLeft w:val="0"/>
      <w:marRight w:val="0"/>
      <w:marTop w:val="0"/>
      <w:marBottom w:val="0"/>
      <w:divBdr>
        <w:top w:val="none" w:sz="0" w:space="0" w:color="auto"/>
        <w:left w:val="none" w:sz="0" w:space="0" w:color="auto"/>
        <w:bottom w:val="none" w:sz="0" w:space="0" w:color="auto"/>
        <w:right w:val="none" w:sz="0" w:space="0" w:color="auto"/>
      </w:divBdr>
      <w:divsChild>
        <w:div w:id="112675458">
          <w:marLeft w:val="0"/>
          <w:marRight w:val="0"/>
          <w:marTop w:val="0"/>
          <w:marBottom w:val="0"/>
          <w:divBdr>
            <w:top w:val="none" w:sz="0" w:space="0" w:color="auto"/>
            <w:left w:val="none" w:sz="0" w:space="0" w:color="auto"/>
            <w:bottom w:val="none" w:sz="0" w:space="0" w:color="auto"/>
            <w:right w:val="none" w:sz="0" w:space="0" w:color="auto"/>
          </w:divBdr>
        </w:div>
      </w:divsChild>
    </w:div>
    <w:div w:id="1899167983">
      <w:bodyDiv w:val="1"/>
      <w:marLeft w:val="0"/>
      <w:marRight w:val="0"/>
      <w:marTop w:val="0"/>
      <w:marBottom w:val="0"/>
      <w:divBdr>
        <w:top w:val="none" w:sz="0" w:space="0" w:color="auto"/>
        <w:left w:val="none" w:sz="0" w:space="0" w:color="auto"/>
        <w:bottom w:val="none" w:sz="0" w:space="0" w:color="auto"/>
        <w:right w:val="none" w:sz="0" w:space="0" w:color="auto"/>
      </w:divBdr>
    </w:div>
    <w:div w:id="2006779764">
      <w:bodyDiv w:val="1"/>
      <w:marLeft w:val="0"/>
      <w:marRight w:val="0"/>
      <w:marTop w:val="0"/>
      <w:marBottom w:val="0"/>
      <w:divBdr>
        <w:top w:val="none" w:sz="0" w:space="0" w:color="auto"/>
        <w:left w:val="none" w:sz="0" w:space="0" w:color="auto"/>
        <w:bottom w:val="none" w:sz="0" w:space="0" w:color="auto"/>
        <w:right w:val="none" w:sz="0" w:space="0" w:color="auto"/>
      </w:divBdr>
    </w:div>
    <w:div w:id="2076391012">
      <w:bodyDiv w:val="1"/>
      <w:marLeft w:val="0"/>
      <w:marRight w:val="0"/>
      <w:marTop w:val="0"/>
      <w:marBottom w:val="0"/>
      <w:divBdr>
        <w:top w:val="none" w:sz="0" w:space="0" w:color="auto"/>
        <w:left w:val="none" w:sz="0" w:space="0" w:color="auto"/>
        <w:bottom w:val="none" w:sz="0" w:space="0" w:color="auto"/>
        <w:right w:val="none" w:sz="0" w:space="0" w:color="auto"/>
      </w:divBdr>
    </w:div>
    <w:div w:id="2128960215">
      <w:bodyDiv w:val="1"/>
      <w:marLeft w:val="0"/>
      <w:marRight w:val="0"/>
      <w:marTop w:val="0"/>
      <w:marBottom w:val="0"/>
      <w:divBdr>
        <w:top w:val="none" w:sz="0" w:space="0" w:color="auto"/>
        <w:left w:val="none" w:sz="0" w:space="0" w:color="auto"/>
        <w:bottom w:val="none" w:sz="0" w:space="0" w:color="auto"/>
        <w:right w:val="none" w:sz="0" w:space="0" w:color="auto"/>
      </w:divBdr>
    </w:div>
    <w:div w:id="21290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othy.cleary@gsapp.rutgers.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8B042C4741A149BD0ABAC44E8A3983" ma:contentTypeVersion="10" ma:contentTypeDescription="Create a new document." ma:contentTypeScope="" ma:versionID="f20ae0d03a51373a9c18b1a1eec1c58d">
  <xsd:schema xmlns:xsd="http://www.w3.org/2001/XMLSchema" xmlns:xs="http://www.w3.org/2001/XMLSchema" xmlns:p="http://schemas.microsoft.com/office/2006/metadata/properties" xmlns:ns3="ed659065-5259-4e05-83de-a672283a92a0" targetNamespace="http://schemas.microsoft.com/office/2006/metadata/properties" ma:root="true" ma:fieldsID="69e4efc2244be49499e98108bb61e460" ns3:_="">
    <xsd:import namespace="ed659065-5259-4e05-83de-a672283a92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59065-5259-4e05-83de-a672283a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B7200-E313-4E65-BE68-F40FDB1362A5}">
  <ds:schemaRefs>
    <ds:schemaRef ds:uri="http://schemas.openxmlformats.org/officeDocument/2006/bibliography"/>
  </ds:schemaRefs>
</ds:datastoreItem>
</file>

<file path=customXml/itemProps2.xml><?xml version="1.0" encoding="utf-8"?>
<ds:datastoreItem xmlns:ds="http://schemas.openxmlformats.org/officeDocument/2006/customXml" ds:itemID="{8F5645B6-FB57-4239-BF36-3EB90727F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59065-5259-4e05-83de-a672283a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235D8-F7BF-44E3-A3EC-FC2D634BB4F1}">
  <ds:schemaRefs>
    <ds:schemaRef ds:uri="http://schemas.microsoft.com/sharepoint/v3/contenttype/forms"/>
  </ds:schemaRefs>
</ds:datastoreItem>
</file>

<file path=customXml/itemProps4.xml><?xml version="1.0" encoding="utf-8"?>
<ds:datastoreItem xmlns:ds="http://schemas.openxmlformats.org/officeDocument/2006/customXml" ds:itemID="{A38CFCE4-DE60-47F1-AEF7-578530F263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8934</Words>
  <Characters>54500</Characters>
  <Application>Microsoft Office Word</Application>
  <DocSecurity>0</DocSecurity>
  <Lines>1009</Lines>
  <Paragraphs>406</Paragraphs>
  <ScaleCrop>false</ScaleCrop>
  <HeadingPairs>
    <vt:vector size="2" baseType="variant">
      <vt:variant>
        <vt:lpstr>Title</vt:lpstr>
      </vt:variant>
      <vt:variant>
        <vt:i4>1</vt:i4>
      </vt:variant>
    </vt:vector>
  </HeadingPairs>
  <TitlesOfParts>
    <vt:vector size="1" baseType="lpstr">
      <vt:lpstr>Timothy J</vt:lpstr>
    </vt:vector>
  </TitlesOfParts>
  <Company>University of Wisconsin - Milwaukee</Company>
  <LinksUpToDate>false</LinksUpToDate>
  <CharactersWithSpaces>63028</CharactersWithSpaces>
  <SharedDoc>false</SharedDoc>
  <HyperlinkBase/>
  <HLinks>
    <vt:vector size="6" baseType="variant">
      <vt:variant>
        <vt:i4>4522109</vt:i4>
      </vt:variant>
      <vt:variant>
        <vt:i4>0</vt:i4>
      </vt:variant>
      <vt:variant>
        <vt:i4>0</vt:i4>
      </vt:variant>
      <vt:variant>
        <vt:i4>5</vt:i4>
      </vt:variant>
      <vt:variant>
        <vt:lpwstr>mailto:timothy.cleary@gsapp.rutgers.edu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Timothy J</dc:title>
  <dc:subject/>
  <dc:creator>Timothy Cleary</dc:creator>
  <cp:keywords/>
  <cp:lastModifiedBy>Timothy Cleary</cp:lastModifiedBy>
  <cp:revision>18</cp:revision>
  <cp:lastPrinted>2025-12-05T19:37:00Z</cp:lastPrinted>
  <dcterms:created xsi:type="dcterms:W3CDTF">2026-03-04T22:41:00Z</dcterms:created>
  <dcterms:modified xsi:type="dcterms:W3CDTF">2026-03-16T22:15:00Z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0x010100C48B042C4741A149BD0ABAC44E8A3983</vt:lpwstr>
  </property>
  <property fmtid="{D5CDD505-2E9C-101B-9397-08002B2CF9AE}" pid="3" name="GrammarlyDocumentId">
    <vt:lpwstr>a4bbbf2e-a258-4df2-beac-fdd43095d323</vt:lpwstr>
  </property>
</Properties>
</file>