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8F60" w14:textId="60348FF1" w:rsidR="007F7024" w:rsidRPr="007C1665" w:rsidRDefault="007F7024" w:rsidP="001353A7">
      <w:pPr>
        <w:pStyle w:val="Title"/>
        <w:jc w:val="center"/>
      </w:pPr>
      <w:r w:rsidRPr="007C1665">
        <w:t xml:space="preserve">Letty Langton DiLeo, </w:t>
      </w:r>
      <w:r w:rsidR="00A90B26" w:rsidRPr="007C1665">
        <w:t>Ph.D.</w:t>
      </w:r>
      <w:r w:rsidR="00AB6506" w:rsidRPr="007C1665">
        <w:t>, NCSP</w:t>
      </w:r>
    </w:p>
    <w:p w14:paraId="78770A17" w14:textId="1E40ABFF" w:rsidR="00AD62EA" w:rsidRPr="007C1665" w:rsidRDefault="00164DE7" w:rsidP="004349F1">
      <w:pPr>
        <w:pStyle w:val="Footer"/>
        <w:tabs>
          <w:tab w:val="clear" w:pos="4320"/>
          <w:tab w:val="clear" w:pos="8640"/>
        </w:tabs>
        <w:contextualSpacing/>
        <w:jc w:val="center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New York Licensed Psychologist (027146)</w:t>
      </w:r>
    </w:p>
    <w:p w14:paraId="17F4A84A" w14:textId="76B6761A" w:rsidR="00AD0923" w:rsidRPr="007C1665" w:rsidRDefault="008927FC" w:rsidP="000C0449">
      <w:pPr>
        <w:pStyle w:val="Footer"/>
        <w:tabs>
          <w:tab w:val="clear" w:pos="4320"/>
          <w:tab w:val="clear" w:pos="8640"/>
        </w:tabs>
        <w:contextualSpacing/>
        <w:jc w:val="center"/>
        <w:rPr>
          <w:rFonts w:ascii="Palatino" w:hAnsi="Palatino" w:cs="Times New Roman"/>
        </w:rPr>
      </w:pPr>
      <w:hyperlink r:id="rId7" w:history="1">
        <w:r w:rsidRPr="00CB6271">
          <w:rPr>
            <w:rStyle w:val="Hyperlink"/>
            <w:rFonts w:ascii="Palatino" w:hAnsi="Palatino" w:cs="Times New Roman"/>
          </w:rPr>
          <w:t>letty.dileo@rutgers.edu</w:t>
        </w:r>
      </w:hyperlink>
      <w:r w:rsidR="00AD62EA" w:rsidRPr="007C1665">
        <w:rPr>
          <w:rFonts w:ascii="Palatino" w:hAnsi="Palatino" w:cs="Times New Roman"/>
        </w:rPr>
        <w:t xml:space="preserve"> | 904-540-9974</w:t>
      </w:r>
    </w:p>
    <w:p w14:paraId="1D6BF82E" w14:textId="63B70610" w:rsidR="00942CF2" w:rsidRPr="007C1665" w:rsidRDefault="007F7024" w:rsidP="001353A7">
      <w:pPr>
        <w:pStyle w:val="Heading1"/>
      </w:pPr>
      <w:r w:rsidRPr="007C1665">
        <w:t>EDUCATION</w:t>
      </w:r>
    </w:p>
    <w:p w14:paraId="06829999" w14:textId="3B7B16E6" w:rsidR="007F7024" w:rsidRPr="007C1665" w:rsidRDefault="00062D4A" w:rsidP="00856305">
      <w:pPr>
        <w:pStyle w:val="Footer"/>
        <w:tabs>
          <w:tab w:val="clear" w:pos="4320"/>
          <w:tab w:val="clear" w:pos="8640"/>
        </w:tabs>
        <w:contextualSpacing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Ph.D.</w:t>
      </w:r>
      <w:r w:rsidRPr="007C1665">
        <w:rPr>
          <w:rFonts w:ascii="Palatino" w:hAnsi="Palatino" w:cs="Times New Roman"/>
        </w:rPr>
        <w:tab/>
      </w:r>
      <w:r w:rsidR="007F7024" w:rsidRPr="007C1665">
        <w:rPr>
          <w:rFonts w:ascii="Palatino" w:hAnsi="Palatino" w:cs="Times New Roman"/>
        </w:rPr>
        <w:tab/>
      </w:r>
      <w:r w:rsidR="007F7024" w:rsidRPr="007C1665">
        <w:rPr>
          <w:rFonts w:ascii="Palatino" w:hAnsi="Palatino" w:cs="Times New Roman"/>
        </w:rPr>
        <w:tab/>
      </w:r>
      <w:r w:rsidR="007F7024" w:rsidRPr="007C1665">
        <w:rPr>
          <w:rFonts w:ascii="Palatino" w:hAnsi="Palatino" w:cs="Times New Roman"/>
          <w:b/>
          <w:bCs/>
        </w:rPr>
        <w:t>School Psychology</w:t>
      </w:r>
      <w:r w:rsidR="00856305" w:rsidRPr="007C1665">
        <w:rPr>
          <w:rFonts w:ascii="Palatino" w:hAnsi="Palatino" w:cs="Times New Roman"/>
          <w:b/>
          <w:bCs/>
        </w:rPr>
        <w:t xml:space="preserve">, </w:t>
      </w:r>
      <w:r w:rsidR="00856305" w:rsidRPr="007C1665">
        <w:rPr>
          <w:rFonts w:ascii="Palatino" w:hAnsi="Palatino" w:cs="Times New Roman"/>
        </w:rPr>
        <w:t>Area of Emphasis: School-Based Mental Health</w:t>
      </w:r>
    </w:p>
    <w:p w14:paraId="5B4B2C64" w14:textId="2F51947B" w:rsidR="007F7024" w:rsidRPr="007C1665" w:rsidRDefault="000A0860" w:rsidP="007F7024">
      <w:pPr>
        <w:pStyle w:val="Footer"/>
        <w:tabs>
          <w:tab w:val="clear" w:pos="4320"/>
          <w:tab w:val="clear" w:pos="8640"/>
        </w:tabs>
        <w:contextualSpacing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ab/>
      </w:r>
      <w:r w:rsidR="007F7024" w:rsidRPr="007C1665">
        <w:rPr>
          <w:rFonts w:ascii="Palatino" w:hAnsi="Palatino" w:cs="Times New Roman"/>
        </w:rPr>
        <w:tab/>
      </w:r>
      <w:r w:rsidR="007F7024" w:rsidRPr="007C1665">
        <w:rPr>
          <w:rFonts w:ascii="Palatino" w:hAnsi="Palatino" w:cs="Times New Roman"/>
        </w:rPr>
        <w:tab/>
      </w:r>
      <w:r w:rsidR="00217FCB" w:rsidRPr="007C1665">
        <w:rPr>
          <w:rFonts w:ascii="Palatino" w:hAnsi="Palatino" w:cs="Times New Roman"/>
        </w:rPr>
        <w:t>University of South Florida</w:t>
      </w:r>
      <w:r w:rsidR="00062D4A" w:rsidRPr="007C1665">
        <w:rPr>
          <w:rFonts w:ascii="Palatino" w:hAnsi="Palatino" w:cs="Times New Roman"/>
        </w:rPr>
        <w:t>, August 2023</w:t>
      </w:r>
      <w:r w:rsidR="00217FCB" w:rsidRPr="007C1665">
        <w:rPr>
          <w:rFonts w:ascii="Palatino" w:hAnsi="Palatino" w:cs="Times New Roman"/>
        </w:rPr>
        <w:t xml:space="preserve"> </w:t>
      </w:r>
    </w:p>
    <w:p w14:paraId="7343B43A" w14:textId="05F0986A" w:rsidR="00062D4A" w:rsidRPr="007C1665" w:rsidRDefault="00062D4A" w:rsidP="00062D4A">
      <w:pPr>
        <w:pStyle w:val="Footer"/>
        <w:tabs>
          <w:tab w:val="clear" w:pos="4320"/>
          <w:tab w:val="clear" w:pos="8640"/>
        </w:tabs>
        <w:ind w:left="1440" w:firstLine="720"/>
        <w:contextualSpacing/>
        <w:rPr>
          <w:rFonts w:ascii="Palatino" w:hAnsi="Palatino" w:cs="Times New Roman"/>
          <w:i/>
          <w:iCs/>
        </w:rPr>
      </w:pPr>
      <w:r w:rsidRPr="007C1665">
        <w:rPr>
          <w:rFonts w:ascii="Palatino" w:hAnsi="Palatino" w:cs="Times New Roman"/>
          <w:i/>
          <w:iCs/>
        </w:rPr>
        <w:t xml:space="preserve">APA Accredited, NASP Approved Program, GPA: </w:t>
      </w:r>
      <w:r w:rsidR="00CE0208" w:rsidRPr="007C1665">
        <w:rPr>
          <w:rFonts w:ascii="Palatino" w:hAnsi="Palatino" w:cs="Times New Roman"/>
          <w:i/>
          <w:iCs/>
        </w:rPr>
        <w:t>4.00</w:t>
      </w:r>
    </w:p>
    <w:p w14:paraId="2BFD5358" w14:textId="77777777" w:rsidR="00F72616" w:rsidRPr="007C1665" w:rsidRDefault="00F72616" w:rsidP="00F72616">
      <w:pPr>
        <w:pStyle w:val="Footer"/>
        <w:tabs>
          <w:tab w:val="clear" w:pos="4320"/>
          <w:tab w:val="clear" w:pos="8640"/>
        </w:tabs>
        <w:contextualSpacing/>
        <w:rPr>
          <w:rFonts w:ascii="Palatino" w:hAnsi="Palatino" w:cs="Times New Roman"/>
        </w:rPr>
      </w:pPr>
    </w:p>
    <w:p w14:paraId="36736B87" w14:textId="7438B73F" w:rsidR="007F7024" w:rsidRPr="007C1665" w:rsidRDefault="00062D4A" w:rsidP="007F7024">
      <w:pPr>
        <w:pStyle w:val="Footer"/>
        <w:tabs>
          <w:tab w:val="clear" w:pos="4320"/>
          <w:tab w:val="clear" w:pos="8640"/>
        </w:tabs>
        <w:ind w:left="2160" w:hanging="2160"/>
        <w:contextualSpacing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M.A.</w:t>
      </w:r>
      <w:r w:rsidR="007F7024" w:rsidRPr="007C1665">
        <w:rPr>
          <w:rFonts w:ascii="Palatino" w:hAnsi="Palatino" w:cs="Times New Roman"/>
        </w:rPr>
        <w:tab/>
      </w:r>
      <w:r w:rsidR="007F7024" w:rsidRPr="007C1665">
        <w:rPr>
          <w:rFonts w:ascii="Palatino" w:hAnsi="Palatino" w:cs="Times New Roman"/>
          <w:b/>
          <w:bCs/>
        </w:rPr>
        <w:t>School Psychology</w:t>
      </w:r>
    </w:p>
    <w:p w14:paraId="04F0EE57" w14:textId="671DA1A7" w:rsidR="007F7024" w:rsidRPr="007C1665" w:rsidRDefault="007F7024" w:rsidP="007F7024">
      <w:pPr>
        <w:pStyle w:val="Footer"/>
        <w:tabs>
          <w:tab w:val="clear" w:pos="4320"/>
          <w:tab w:val="clear" w:pos="8640"/>
        </w:tabs>
        <w:ind w:left="2160"/>
        <w:contextualSpacing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University of South Florida</w:t>
      </w:r>
      <w:r w:rsidR="00062D4A" w:rsidRPr="007C1665">
        <w:rPr>
          <w:rFonts w:ascii="Palatino" w:hAnsi="Palatino" w:cs="Times New Roman"/>
        </w:rPr>
        <w:t>, August 2019</w:t>
      </w:r>
    </w:p>
    <w:p w14:paraId="3211274F" w14:textId="3FAC6BB3" w:rsidR="00062D4A" w:rsidRPr="007C1665" w:rsidRDefault="00062D4A" w:rsidP="00062D4A">
      <w:pPr>
        <w:pStyle w:val="Footer"/>
        <w:tabs>
          <w:tab w:val="clear" w:pos="4320"/>
          <w:tab w:val="clear" w:pos="8640"/>
        </w:tabs>
        <w:ind w:left="1440" w:firstLine="720"/>
        <w:contextualSpacing/>
        <w:rPr>
          <w:rFonts w:ascii="Palatino" w:hAnsi="Palatino" w:cs="Times New Roman"/>
          <w:i/>
          <w:iCs/>
        </w:rPr>
      </w:pPr>
      <w:r w:rsidRPr="007C1665">
        <w:rPr>
          <w:rFonts w:ascii="Palatino" w:hAnsi="Palatino" w:cs="Times New Roman"/>
          <w:i/>
          <w:iCs/>
        </w:rPr>
        <w:t xml:space="preserve">APA Accredited, NASP Approved Program, GPA: </w:t>
      </w:r>
      <w:r w:rsidR="00CE0208" w:rsidRPr="007C1665">
        <w:rPr>
          <w:rFonts w:ascii="Palatino" w:hAnsi="Palatino" w:cs="Times New Roman"/>
          <w:i/>
          <w:iCs/>
        </w:rPr>
        <w:t>4.00</w:t>
      </w:r>
    </w:p>
    <w:p w14:paraId="29F44058" w14:textId="77777777" w:rsidR="007F7024" w:rsidRPr="007C1665" w:rsidRDefault="007F7024" w:rsidP="00062D4A">
      <w:pPr>
        <w:pStyle w:val="Footer"/>
        <w:tabs>
          <w:tab w:val="clear" w:pos="4320"/>
          <w:tab w:val="clear" w:pos="8640"/>
        </w:tabs>
        <w:contextualSpacing/>
        <w:rPr>
          <w:rFonts w:ascii="Palatino" w:hAnsi="Palatino" w:cs="Times New Roman"/>
        </w:rPr>
      </w:pPr>
    </w:p>
    <w:p w14:paraId="1A55476A" w14:textId="77D4359B" w:rsidR="007F7024" w:rsidRPr="007C1665" w:rsidRDefault="00062D4A" w:rsidP="007F7024">
      <w:pPr>
        <w:pStyle w:val="Footer"/>
        <w:tabs>
          <w:tab w:val="clear" w:pos="4320"/>
          <w:tab w:val="clear" w:pos="8640"/>
        </w:tabs>
        <w:ind w:left="2160" w:hanging="2160"/>
        <w:contextualSpacing/>
        <w:rPr>
          <w:rFonts w:ascii="Palatino" w:hAnsi="Palatino" w:cs="Times New Roman"/>
          <w:b/>
          <w:bCs/>
        </w:rPr>
      </w:pPr>
      <w:r w:rsidRPr="007C1665">
        <w:rPr>
          <w:rFonts w:ascii="Palatino" w:hAnsi="Palatino" w:cs="Times New Roman"/>
        </w:rPr>
        <w:t>B.A.</w:t>
      </w:r>
      <w:r w:rsidR="007F7024" w:rsidRPr="007C1665">
        <w:rPr>
          <w:rFonts w:ascii="Palatino" w:hAnsi="Palatino" w:cs="Times New Roman"/>
        </w:rPr>
        <w:tab/>
      </w:r>
      <w:r w:rsidR="007F7024" w:rsidRPr="007C1665">
        <w:rPr>
          <w:rFonts w:ascii="Palatino" w:hAnsi="Palatino" w:cs="Times New Roman"/>
          <w:b/>
          <w:bCs/>
        </w:rPr>
        <w:t>Psychology (Major)</w:t>
      </w:r>
      <w:r w:rsidR="00217FCB" w:rsidRPr="007C1665">
        <w:rPr>
          <w:rFonts w:ascii="Palatino" w:hAnsi="Palatino" w:cs="Times New Roman"/>
          <w:b/>
          <w:bCs/>
        </w:rPr>
        <w:t>,</w:t>
      </w:r>
      <w:r w:rsidR="007F7024" w:rsidRPr="007C1665">
        <w:rPr>
          <w:rFonts w:ascii="Palatino" w:hAnsi="Palatino" w:cs="Times New Roman"/>
          <w:b/>
          <w:bCs/>
        </w:rPr>
        <w:t xml:space="preserve"> Ancient Studies (Minor)</w:t>
      </w:r>
    </w:p>
    <w:p w14:paraId="7B5E9926" w14:textId="2C3AFDC0" w:rsidR="004349F1" w:rsidRPr="007C1665" w:rsidRDefault="007F7024" w:rsidP="00012534">
      <w:pPr>
        <w:pStyle w:val="Footer"/>
        <w:tabs>
          <w:tab w:val="clear" w:pos="4320"/>
          <w:tab w:val="clear" w:pos="8640"/>
        </w:tabs>
        <w:ind w:left="2160"/>
        <w:contextualSpacing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Barnard College of Columbia University</w:t>
      </w:r>
      <w:r w:rsidR="00062D4A" w:rsidRPr="007C1665">
        <w:rPr>
          <w:rFonts w:ascii="Palatino" w:hAnsi="Palatino" w:cs="Times New Roman"/>
        </w:rPr>
        <w:t>, May 2018</w:t>
      </w:r>
    </w:p>
    <w:p w14:paraId="01504DF4" w14:textId="50DDB662" w:rsidR="004349F1" w:rsidRPr="007C1665" w:rsidRDefault="00BB3017" w:rsidP="000C0449">
      <w:pPr>
        <w:pStyle w:val="Footer"/>
        <w:tabs>
          <w:tab w:val="clear" w:pos="4320"/>
          <w:tab w:val="clear" w:pos="8640"/>
        </w:tabs>
        <w:ind w:left="2160"/>
        <w:contextualSpacing/>
        <w:rPr>
          <w:rFonts w:ascii="Palatino" w:hAnsi="Palatino" w:cs="Times New Roman"/>
          <w:i/>
          <w:iCs/>
        </w:rPr>
      </w:pPr>
      <w:r w:rsidRPr="007C1665">
        <w:rPr>
          <w:rFonts w:ascii="Palatino" w:hAnsi="Palatino" w:cs="Times New Roman"/>
          <w:i/>
          <w:iCs/>
        </w:rPr>
        <w:t>Honors: Phi Beta Kappa, summa cum laude</w:t>
      </w:r>
      <w:r w:rsidR="00062D4A" w:rsidRPr="007C1665">
        <w:rPr>
          <w:rFonts w:ascii="Palatino" w:hAnsi="Palatino" w:cs="Times New Roman"/>
          <w:i/>
          <w:iCs/>
        </w:rPr>
        <w:t xml:space="preserve">, GPA: </w:t>
      </w:r>
      <w:r w:rsidR="00CE0208" w:rsidRPr="007C1665">
        <w:rPr>
          <w:rFonts w:ascii="Palatino" w:hAnsi="Palatino" w:cs="Times New Roman"/>
          <w:i/>
          <w:iCs/>
        </w:rPr>
        <w:t>3.99</w:t>
      </w:r>
    </w:p>
    <w:p w14:paraId="25F4EA9D" w14:textId="77777777" w:rsidR="00D430F9" w:rsidRPr="007C1665" w:rsidRDefault="00D430F9" w:rsidP="001353A7">
      <w:pPr>
        <w:pStyle w:val="Heading1"/>
      </w:pPr>
      <w:r w:rsidRPr="007C1665">
        <w:t>ACADEMIC AWARDS AND HONORS</w:t>
      </w:r>
    </w:p>
    <w:p w14:paraId="3FD956E3" w14:textId="77777777" w:rsidR="00D430F9" w:rsidRPr="007C1665" w:rsidRDefault="00D430F9" w:rsidP="00D430F9">
      <w:pPr>
        <w:pStyle w:val="Footer"/>
        <w:tabs>
          <w:tab w:val="clear" w:pos="4320"/>
          <w:tab w:val="clear" w:pos="8640"/>
        </w:tabs>
        <w:ind w:left="2160" w:hanging="2160"/>
        <w:contextualSpacing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2022</w:t>
      </w:r>
      <w:r w:rsidRPr="007C1665">
        <w:rPr>
          <w:rFonts w:ascii="Palatino" w:hAnsi="Palatino" w:cs="Times New Roman"/>
        </w:rPr>
        <w:tab/>
        <w:t>Conference Presentation Grant, University of South Florida</w:t>
      </w:r>
      <w:r w:rsidRPr="007C1665">
        <w:rPr>
          <w:rFonts w:ascii="Palatino" w:hAnsi="Palatino" w:cs="Times New Roman"/>
          <w:iCs/>
        </w:rPr>
        <w:t xml:space="preserve"> ($500)</w:t>
      </w:r>
    </w:p>
    <w:p w14:paraId="0FE711BE" w14:textId="77777777" w:rsidR="00D430F9" w:rsidRPr="007C1665" w:rsidRDefault="00D430F9" w:rsidP="00D430F9">
      <w:pPr>
        <w:pStyle w:val="Footer"/>
        <w:ind w:left="2160" w:hanging="2160"/>
        <w:contextualSpacing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2021</w:t>
      </w:r>
      <w:r w:rsidRPr="007C1665">
        <w:rPr>
          <w:rFonts w:ascii="Palatino" w:hAnsi="Palatino" w:cs="Times New Roman"/>
        </w:rPr>
        <w:tab/>
        <w:t>Doctoral-Level Graduate Studies Award, Florida Association of School Psychologists ($500)</w:t>
      </w:r>
    </w:p>
    <w:p w14:paraId="2EA0603E" w14:textId="77777777" w:rsidR="00D430F9" w:rsidRPr="007C1665" w:rsidRDefault="00D430F9" w:rsidP="00D430F9">
      <w:pPr>
        <w:pStyle w:val="Footer"/>
        <w:tabs>
          <w:tab w:val="clear" w:pos="4320"/>
          <w:tab w:val="clear" w:pos="8640"/>
        </w:tabs>
        <w:ind w:left="2160" w:hanging="2160"/>
        <w:contextualSpacing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2020</w:t>
      </w:r>
      <w:r w:rsidRPr="007C1665">
        <w:rPr>
          <w:rFonts w:ascii="Palatino" w:hAnsi="Palatino" w:cs="Times New Roman"/>
        </w:rPr>
        <w:tab/>
        <w:t xml:space="preserve">Dean’s Conference Travel Fund, University of South Florida </w:t>
      </w:r>
      <w:r w:rsidRPr="007C1665">
        <w:rPr>
          <w:rFonts w:ascii="Palatino" w:hAnsi="Palatino" w:cs="Times New Roman"/>
          <w:iCs/>
        </w:rPr>
        <w:t>($500)</w:t>
      </w:r>
    </w:p>
    <w:p w14:paraId="59990988" w14:textId="77777777" w:rsidR="00D430F9" w:rsidRPr="007C1665" w:rsidRDefault="00D430F9" w:rsidP="00D430F9">
      <w:pPr>
        <w:pStyle w:val="Footer"/>
        <w:tabs>
          <w:tab w:val="clear" w:pos="4320"/>
          <w:tab w:val="clear" w:pos="8640"/>
        </w:tabs>
        <w:ind w:left="2160" w:hanging="2160"/>
        <w:contextualSpacing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2019</w:t>
      </w:r>
      <w:r w:rsidRPr="007C1665">
        <w:rPr>
          <w:rFonts w:ascii="Palatino" w:hAnsi="Palatino" w:cs="Times New Roman"/>
        </w:rPr>
        <w:tab/>
        <w:t>Conference Presentation Grant, University of South Florida</w:t>
      </w:r>
      <w:r w:rsidRPr="007C1665">
        <w:rPr>
          <w:rFonts w:ascii="Palatino" w:hAnsi="Palatino" w:cs="Times New Roman"/>
          <w:iCs/>
        </w:rPr>
        <w:t xml:space="preserve"> ($500)</w:t>
      </w:r>
    </w:p>
    <w:p w14:paraId="5F0F8C88" w14:textId="77777777" w:rsidR="00D430F9" w:rsidRPr="007C1665" w:rsidRDefault="00D430F9" w:rsidP="00D430F9">
      <w:pPr>
        <w:pStyle w:val="Footer"/>
        <w:tabs>
          <w:tab w:val="clear" w:pos="4320"/>
          <w:tab w:val="clear" w:pos="8640"/>
        </w:tabs>
        <w:ind w:left="2160" w:hanging="2160"/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</w:rPr>
        <w:t>2018–2019</w:t>
      </w:r>
      <w:r w:rsidRPr="007C1665">
        <w:rPr>
          <w:rFonts w:ascii="Palatino" w:hAnsi="Palatino" w:cs="Times New Roman"/>
        </w:rPr>
        <w:tab/>
      </w:r>
      <w:r w:rsidRPr="007C1665">
        <w:rPr>
          <w:rFonts w:ascii="Palatino" w:hAnsi="Palatino" w:cs="Times New Roman"/>
          <w:iCs/>
        </w:rPr>
        <w:t>University Graduate Fellowship, University of South Florida ($14,000)</w:t>
      </w:r>
    </w:p>
    <w:p w14:paraId="4CB7E5C4" w14:textId="64AABFDE" w:rsidR="001353A7" w:rsidRPr="000C0449" w:rsidRDefault="00D430F9" w:rsidP="001353A7">
      <w:pPr>
        <w:pStyle w:val="Footer"/>
        <w:tabs>
          <w:tab w:val="clear" w:pos="4320"/>
          <w:tab w:val="clear" w:pos="8640"/>
        </w:tabs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2014</w:t>
      </w:r>
      <w:r w:rsidRPr="007C1665">
        <w:rPr>
          <w:rFonts w:ascii="Palatino" w:hAnsi="Palatino" w:cs="Times New Roman"/>
        </w:rPr>
        <w:t>–</w:t>
      </w:r>
      <w:r w:rsidRPr="007C1665">
        <w:rPr>
          <w:rFonts w:ascii="Palatino" w:hAnsi="Palatino" w:cs="Times New Roman"/>
          <w:iCs/>
        </w:rPr>
        <w:t>2018</w:t>
      </w:r>
      <w:r w:rsidRPr="007C1665">
        <w:rPr>
          <w:rFonts w:ascii="Palatino" w:hAnsi="Palatino" w:cs="Times New Roman"/>
          <w:iCs/>
        </w:rPr>
        <w:tab/>
      </w:r>
      <w:r w:rsidRPr="007C1665">
        <w:rPr>
          <w:rFonts w:ascii="Palatino" w:hAnsi="Palatino" w:cs="Times New Roman"/>
          <w:iCs/>
        </w:rPr>
        <w:tab/>
        <w:t xml:space="preserve">Dean’s List Award for </w:t>
      </w:r>
      <w:r w:rsidR="008927FC">
        <w:rPr>
          <w:rFonts w:ascii="Palatino" w:hAnsi="Palatino" w:cs="Times New Roman"/>
          <w:iCs/>
        </w:rPr>
        <w:t>8</w:t>
      </w:r>
      <w:r w:rsidRPr="007C1665">
        <w:rPr>
          <w:rFonts w:ascii="Palatino" w:hAnsi="Palatino" w:cs="Times New Roman"/>
          <w:iCs/>
        </w:rPr>
        <w:t xml:space="preserve"> consecutive semesters, Barnard College</w:t>
      </w:r>
    </w:p>
    <w:p w14:paraId="0E352B8C" w14:textId="4D2FD489" w:rsidR="001353A7" w:rsidRDefault="00E77445" w:rsidP="001353A7">
      <w:pPr>
        <w:pStyle w:val="Heading1"/>
      </w:pPr>
      <w:r>
        <w:rPr>
          <w:caps w:val="0"/>
        </w:rPr>
        <w:t>PROFESSIONAL AND RESEARCH INTERESTS</w:t>
      </w:r>
    </w:p>
    <w:p w14:paraId="5B26F05C" w14:textId="21A3EAE9" w:rsidR="00D430F9" w:rsidRPr="007C1665" w:rsidRDefault="00971450" w:rsidP="001353A7">
      <w:pPr>
        <w:pStyle w:val="Footer"/>
        <w:numPr>
          <w:ilvl w:val="0"/>
          <w:numId w:val="17"/>
        </w:numPr>
        <w:tabs>
          <w:tab w:val="clear" w:pos="4320"/>
          <w:tab w:val="clear" w:pos="8640"/>
        </w:tabs>
        <w:contextualSpacing/>
        <w:rPr>
          <w:rFonts w:ascii="Palatino" w:hAnsi="Palatino" w:cs="Times New Roman"/>
          <w:i/>
        </w:rPr>
      </w:pPr>
      <w:r w:rsidRPr="007C1665">
        <w:rPr>
          <w:rFonts w:ascii="Palatino" w:hAnsi="Palatino" w:cs="Times New Roman"/>
          <w:iCs/>
        </w:rPr>
        <w:t>Implementing</w:t>
      </w:r>
      <w:r w:rsidR="00D430F9" w:rsidRPr="007C1665">
        <w:rPr>
          <w:rFonts w:ascii="Palatino" w:hAnsi="Palatino" w:cs="Times New Roman"/>
          <w:iCs/>
        </w:rPr>
        <w:t xml:space="preserve"> culturally inclusive mental health services in accessible settings</w:t>
      </w:r>
    </w:p>
    <w:p w14:paraId="7FDFE218" w14:textId="40D4671D" w:rsidR="00D430F9" w:rsidRPr="007C1665" w:rsidRDefault="00971450" w:rsidP="00D430F9">
      <w:pPr>
        <w:pStyle w:val="Footer"/>
        <w:numPr>
          <w:ilvl w:val="0"/>
          <w:numId w:val="17"/>
        </w:numPr>
        <w:tabs>
          <w:tab w:val="clear" w:pos="4320"/>
          <w:tab w:val="clear" w:pos="8640"/>
        </w:tabs>
        <w:contextualSpacing/>
        <w:rPr>
          <w:rFonts w:ascii="Palatino" w:hAnsi="Palatino" w:cs="Times New Roman"/>
          <w:i/>
        </w:rPr>
      </w:pPr>
      <w:r w:rsidRPr="007C1665">
        <w:rPr>
          <w:rFonts w:ascii="Palatino" w:hAnsi="Palatino" w:cs="Times New Roman"/>
          <w:iCs/>
        </w:rPr>
        <w:t>Conducting</w:t>
      </w:r>
      <w:r w:rsidR="00D430F9" w:rsidRPr="007C1665">
        <w:rPr>
          <w:rFonts w:ascii="Palatino" w:hAnsi="Palatino" w:cs="Times New Roman"/>
          <w:iCs/>
        </w:rPr>
        <w:t xml:space="preserve"> universal mental health screening in schools and communi</w:t>
      </w:r>
      <w:r w:rsidR="000C0449">
        <w:rPr>
          <w:rFonts w:ascii="Palatino" w:hAnsi="Palatino" w:cs="Times New Roman"/>
          <w:iCs/>
        </w:rPr>
        <w:t>ties</w:t>
      </w:r>
    </w:p>
    <w:p w14:paraId="4AF1A968" w14:textId="673F4CC9" w:rsidR="00D430F9" w:rsidRPr="007C1665" w:rsidRDefault="00D430F9" w:rsidP="00D430F9">
      <w:pPr>
        <w:pStyle w:val="Footer"/>
        <w:numPr>
          <w:ilvl w:val="0"/>
          <w:numId w:val="17"/>
        </w:numPr>
        <w:tabs>
          <w:tab w:val="clear" w:pos="4320"/>
          <w:tab w:val="clear" w:pos="8640"/>
        </w:tabs>
        <w:contextualSpacing/>
        <w:rPr>
          <w:rFonts w:ascii="Palatino" w:hAnsi="Palatino" w:cs="Times New Roman"/>
          <w:i/>
        </w:rPr>
      </w:pPr>
      <w:r w:rsidRPr="007C1665">
        <w:rPr>
          <w:rFonts w:ascii="Palatino" w:hAnsi="Palatino" w:cs="Times New Roman"/>
          <w:iCs/>
        </w:rPr>
        <w:t xml:space="preserve">Incorporating positive psychology, motivational interviewing, and mindfulness-based </w:t>
      </w:r>
      <w:r w:rsidR="00971450" w:rsidRPr="007C1665">
        <w:rPr>
          <w:rFonts w:ascii="Palatino" w:hAnsi="Palatino" w:cs="Times New Roman"/>
          <w:iCs/>
        </w:rPr>
        <w:t>approaches</w:t>
      </w:r>
      <w:r w:rsidRPr="007C1665">
        <w:rPr>
          <w:rFonts w:ascii="Palatino" w:hAnsi="Palatino" w:cs="Times New Roman"/>
          <w:iCs/>
        </w:rPr>
        <w:t xml:space="preserve"> into mental health interventions</w:t>
      </w:r>
    </w:p>
    <w:p w14:paraId="31F3FD3C" w14:textId="796508CB" w:rsidR="00A97D64" w:rsidRPr="007C1665" w:rsidRDefault="00A97D64" w:rsidP="001353A7">
      <w:pPr>
        <w:pStyle w:val="Heading1"/>
      </w:pPr>
      <w:r w:rsidRPr="007C1665">
        <w:t xml:space="preserve">PROFESSIONAL </w:t>
      </w:r>
      <w:r w:rsidR="00EF3B13" w:rsidRPr="007C1665">
        <w:t>POSITIONS</w:t>
      </w:r>
    </w:p>
    <w:p w14:paraId="2063E28E" w14:textId="77777777" w:rsidR="007C1665" w:rsidRPr="007C1665" w:rsidRDefault="00EF3B13" w:rsidP="00856305">
      <w:pPr>
        <w:pStyle w:val="Footer"/>
        <w:tabs>
          <w:tab w:val="clear" w:pos="4320"/>
          <w:tab w:val="clear" w:pos="8640"/>
        </w:tabs>
        <w:ind w:left="2160" w:hanging="2160"/>
        <w:contextualSpacing/>
        <w:rPr>
          <w:rFonts w:ascii="Palatino" w:hAnsi="Palatino" w:cs="Times New Roman"/>
          <w:b/>
          <w:bCs/>
        </w:rPr>
      </w:pPr>
      <w:r w:rsidRPr="007C1665">
        <w:rPr>
          <w:rFonts w:ascii="Palatino" w:hAnsi="Palatino" w:cs="Times New Roman"/>
          <w:iCs/>
        </w:rPr>
        <w:t>2025</w:t>
      </w:r>
      <w:r w:rsidRPr="007C1665">
        <w:rPr>
          <w:rFonts w:ascii="Palatino" w:hAnsi="Palatino" w:cs="Times New Roman"/>
        </w:rPr>
        <w:t>–present</w:t>
      </w:r>
      <w:r w:rsidRPr="007C1665">
        <w:rPr>
          <w:rFonts w:ascii="Palatino" w:hAnsi="Palatino" w:cs="Times New Roman"/>
        </w:rPr>
        <w:tab/>
      </w:r>
      <w:r w:rsidR="00856305" w:rsidRPr="007C1665">
        <w:rPr>
          <w:rFonts w:ascii="Palatino" w:hAnsi="Palatino" w:cs="Times New Roman"/>
          <w:b/>
          <w:bCs/>
        </w:rPr>
        <w:t>Assistant Teaching Professor</w:t>
      </w:r>
    </w:p>
    <w:p w14:paraId="473D4F41" w14:textId="5EA5F990" w:rsidR="00EF3B13" w:rsidRPr="007C1665" w:rsidRDefault="00856305" w:rsidP="007C1665">
      <w:pPr>
        <w:pStyle w:val="Footer"/>
        <w:tabs>
          <w:tab w:val="clear" w:pos="4320"/>
          <w:tab w:val="clear" w:pos="8640"/>
        </w:tabs>
        <w:ind w:left="2160"/>
        <w:contextualSpacing/>
        <w:rPr>
          <w:rFonts w:ascii="Palatino" w:hAnsi="Palatino" w:cs="Times New Roman"/>
          <w:b/>
          <w:bCs/>
        </w:rPr>
      </w:pPr>
      <w:r w:rsidRPr="007C1665">
        <w:rPr>
          <w:rFonts w:ascii="Palatino" w:hAnsi="Palatino" w:cs="Times New Roman"/>
          <w:b/>
          <w:bCs/>
        </w:rPr>
        <w:t>Director of Multi-Tiered Systems of Support (MTSS) Programs</w:t>
      </w:r>
    </w:p>
    <w:p w14:paraId="02FBA008" w14:textId="6905952D" w:rsidR="00856305" w:rsidRPr="007C1665" w:rsidRDefault="00856305" w:rsidP="00856305">
      <w:pPr>
        <w:pStyle w:val="Footer"/>
        <w:tabs>
          <w:tab w:val="clear" w:pos="4320"/>
          <w:tab w:val="clear" w:pos="8640"/>
        </w:tabs>
        <w:ind w:left="2160" w:hanging="2160"/>
        <w:contextualSpacing/>
        <w:rPr>
          <w:rFonts w:ascii="Palatino" w:hAnsi="Palatino" w:cs="Times New Roman"/>
        </w:rPr>
      </w:pPr>
      <w:r w:rsidRPr="007C1665">
        <w:rPr>
          <w:rFonts w:ascii="Palatino" w:hAnsi="Palatino" w:cs="Times New Roman"/>
          <w:b/>
          <w:bCs/>
        </w:rPr>
        <w:tab/>
      </w:r>
      <w:r w:rsidRPr="007C1665">
        <w:rPr>
          <w:rFonts w:ascii="Palatino" w:hAnsi="Palatino" w:cs="Times New Roman"/>
        </w:rPr>
        <w:t>Rutgers University, Graduate School of Applied and Professional Psychology (GSAPP)</w:t>
      </w:r>
      <w:r w:rsidR="007C1665" w:rsidRPr="007C1665">
        <w:rPr>
          <w:rFonts w:ascii="Palatino" w:hAnsi="Palatino" w:cs="Times New Roman"/>
        </w:rPr>
        <w:t>, Department of School Psychology</w:t>
      </w:r>
    </w:p>
    <w:p w14:paraId="22995254" w14:textId="77777777" w:rsidR="00856305" w:rsidRPr="007C1665" w:rsidRDefault="00856305" w:rsidP="007F7024">
      <w:pPr>
        <w:pStyle w:val="Footer"/>
        <w:tabs>
          <w:tab w:val="clear" w:pos="4320"/>
          <w:tab w:val="clear" w:pos="8640"/>
        </w:tabs>
        <w:contextualSpacing/>
        <w:rPr>
          <w:rFonts w:ascii="Palatino" w:hAnsi="Palatino" w:cs="Times New Roman"/>
          <w:iCs/>
        </w:rPr>
      </w:pPr>
    </w:p>
    <w:p w14:paraId="0A2A0353" w14:textId="742AA217" w:rsidR="00AC000C" w:rsidRPr="007C1665" w:rsidRDefault="00A97D64" w:rsidP="007F7024">
      <w:pPr>
        <w:pStyle w:val="Footer"/>
        <w:tabs>
          <w:tab w:val="clear" w:pos="4320"/>
          <w:tab w:val="clear" w:pos="8640"/>
        </w:tabs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2023</w:t>
      </w:r>
      <w:r w:rsidR="00F216AE" w:rsidRPr="007C1665">
        <w:rPr>
          <w:rFonts w:ascii="Palatino" w:hAnsi="Palatino" w:cs="Times New Roman"/>
        </w:rPr>
        <w:t>–</w:t>
      </w:r>
      <w:r w:rsidR="00AD62EA" w:rsidRPr="007C1665">
        <w:rPr>
          <w:rFonts w:ascii="Palatino" w:hAnsi="Palatino" w:cs="Times New Roman"/>
          <w:iCs/>
        </w:rPr>
        <w:t>2024</w:t>
      </w:r>
      <w:r w:rsidRPr="007C1665">
        <w:rPr>
          <w:rFonts w:ascii="Palatino" w:hAnsi="Palatino" w:cs="Times New Roman"/>
          <w:iCs/>
        </w:rPr>
        <w:tab/>
      </w:r>
      <w:r w:rsidRPr="007C1665">
        <w:rPr>
          <w:rFonts w:ascii="Palatino" w:hAnsi="Palatino" w:cs="Times New Roman"/>
          <w:iCs/>
        </w:rPr>
        <w:tab/>
      </w:r>
      <w:r w:rsidRPr="007C1665">
        <w:rPr>
          <w:rFonts w:ascii="Palatino" w:hAnsi="Palatino" w:cs="Times New Roman"/>
          <w:b/>
          <w:bCs/>
          <w:iCs/>
        </w:rPr>
        <w:t>Psychology Postdoctoral Fellow</w:t>
      </w:r>
    </w:p>
    <w:p w14:paraId="774961F9" w14:textId="6BEA98F4" w:rsidR="00A97D64" w:rsidRPr="007C1665" w:rsidRDefault="00A97D64" w:rsidP="008927FC">
      <w:pPr>
        <w:pStyle w:val="Footer"/>
        <w:tabs>
          <w:tab w:val="clear" w:pos="4320"/>
          <w:tab w:val="clear" w:pos="8640"/>
        </w:tabs>
        <w:ind w:left="2160"/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City University of New York, Center for Innovation in Mental Health</w:t>
      </w:r>
    </w:p>
    <w:p w14:paraId="2387AE97" w14:textId="77777777" w:rsidR="00A97D64" w:rsidRPr="007C1665" w:rsidRDefault="00A97D64" w:rsidP="007F7024">
      <w:pPr>
        <w:pStyle w:val="Footer"/>
        <w:tabs>
          <w:tab w:val="clear" w:pos="4320"/>
          <w:tab w:val="clear" w:pos="8640"/>
        </w:tabs>
        <w:contextualSpacing/>
        <w:rPr>
          <w:rFonts w:ascii="Palatino" w:hAnsi="Palatino" w:cs="Times New Roman"/>
          <w:iCs/>
        </w:rPr>
      </w:pPr>
    </w:p>
    <w:p w14:paraId="198CC33C" w14:textId="0D776DA0" w:rsidR="00A97D64" w:rsidRPr="007C1665" w:rsidRDefault="00A97D64" w:rsidP="007F7024">
      <w:pPr>
        <w:pStyle w:val="Footer"/>
        <w:tabs>
          <w:tab w:val="clear" w:pos="4320"/>
          <w:tab w:val="clear" w:pos="8640"/>
        </w:tabs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2022</w:t>
      </w:r>
      <w:r w:rsidR="00F216AE" w:rsidRPr="007C1665">
        <w:rPr>
          <w:rFonts w:ascii="Palatino" w:hAnsi="Palatino" w:cs="Times New Roman"/>
        </w:rPr>
        <w:t>–</w:t>
      </w:r>
      <w:r w:rsidRPr="007C1665">
        <w:rPr>
          <w:rFonts w:ascii="Palatino" w:hAnsi="Palatino" w:cs="Times New Roman"/>
          <w:iCs/>
        </w:rPr>
        <w:t>2023</w:t>
      </w:r>
      <w:r w:rsidRPr="007C1665">
        <w:rPr>
          <w:rFonts w:ascii="Palatino" w:hAnsi="Palatino" w:cs="Times New Roman"/>
          <w:iCs/>
        </w:rPr>
        <w:tab/>
      </w:r>
      <w:r w:rsidRPr="007C1665">
        <w:rPr>
          <w:rFonts w:ascii="Palatino" w:hAnsi="Palatino" w:cs="Times New Roman"/>
          <w:iCs/>
        </w:rPr>
        <w:tab/>
      </w:r>
      <w:r w:rsidRPr="007C1665">
        <w:rPr>
          <w:rFonts w:ascii="Palatino" w:hAnsi="Palatino" w:cs="Times New Roman"/>
          <w:b/>
          <w:bCs/>
          <w:iCs/>
        </w:rPr>
        <w:t>Pre-Doctoral Intern</w:t>
      </w:r>
    </w:p>
    <w:p w14:paraId="0927D811" w14:textId="649286C2" w:rsidR="00A97D64" w:rsidRPr="007C1665" w:rsidRDefault="00A97D64" w:rsidP="007F7024">
      <w:pPr>
        <w:pStyle w:val="Footer"/>
        <w:tabs>
          <w:tab w:val="clear" w:pos="4320"/>
          <w:tab w:val="clear" w:pos="8640"/>
        </w:tabs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ab/>
      </w:r>
      <w:r w:rsidRPr="007C1665">
        <w:rPr>
          <w:rFonts w:ascii="Palatino" w:hAnsi="Palatino" w:cs="Times New Roman"/>
          <w:iCs/>
        </w:rPr>
        <w:tab/>
      </w:r>
      <w:r w:rsidRPr="007C1665">
        <w:rPr>
          <w:rFonts w:ascii="Palatino" w:hAnsi="Palatino" w:cs="Times New Roman"/>
          <w:iCs/>
        </w:rPr>
        <w:tab/>
        <w:t xml:space="preserve">The School at Columbia University, Child </w:t>
      </w:r>
      <w:r w:rsidR="00F40168" w:rsidRPr="007C1665">
        <w:rPr>
          <w:rFonts w:ascii="Palatino" w:hAnsi="Palatino" w:cs="Times New Roman"/>
          <w:iCs/>
        </w:rPr>
        <w:t>Support</w:t>
      </w:r>
      <w:r w:rsidRPr="007C1665">
        <w:rPr>
          <w:rFonts w:ascii="Palatino" w:hAnsi="Palatino" w:cs="Times New Roman"/>
          <w:iCs/>
        </w:rPr>
        <w:t xml:space="preserve"> Team</w:t>
      </w:r>
    </w:p>
    <w:p w14:paraId="6D6A49F3" w14:textId="77777777" w:rsidR="000C0449" w:rsidRDefault="000C0449" w:rsidP="007F7024">
      <w:pPr>
        <w:pStyle w:val="Footer"/>
        <w:tabs>
          <w:tab w:val="clear" w:pos="4320"/>
          <w:tab w:val="clear" w:pos="8640"/>
        </w:tabs>
        <w:contextualSpacing/>
        <w:rPr>
          <w:rFonts w:ascii="Palatino" w:hAnsi="Palatino" w:cs="Times New Roman"/>
          <w:iCs/>
        </w:rPr>
      </w:pPr>
    </w:p>
    <w:p w14:paraId="74071325" w14:textId="058F8191" w:rsidR="00A97D64" w:rsidRPr="007C1665" w:rsidRDefault="00A97D64" w:rsidP="007F7024">
      <w:pPr>
        <w:pStyle w:val="Footer"/>
        <w:tabs>
          <w:tab w:val="clear" w:pos="4320"/>
          <w:tab w:val="clear" w:pos="8640"/>
        </w:tabs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2021</w:t>
      </w:r>
      <w:r w:rsidR="00F216AE" w:rsidRPr="007C1665">
        <w:rPr>
          <w:rFonts w:ascii="Palatino" w:hAnsi="Palatino" w:cs="Times New Roman"/>
        </w:rPr>
        <w:t>–</w:t>
      </w:r>
      <w:r w:rsidRPr="007C1665">
        <w:rPr>
          <w:rFonts w:ascii="Palatino" w:hAnsi="Palatino" w:cs="Times New Roman"/>
          <w:iCs/>
        </w:rPr>
        <w:t>2022</w:t>
      </w:r>
      <w:r w:rsidRPr="007C1665">
        <w:rPr>
          <w:rFonts w:ascii="Palatino" w:hAnsi="Palatino" w:cs="Times New Roman"/>
          <w:iCs/>
        </w:rPr>
        <w:tab/>
      </w:r>
      <w:r w:rsidRPr="007C1665">
        <w:rPr>
          <w:rFonts w:ascii="Palatino" w:hAnsi="Palatino" w:cs="Times New Roman"/>
          <w:iCs/>
        </w:rPr>
        <w:tab/>
      </w:r>
      <w:r w:rsidRPr="007C1665">
        <w:rPr>
          <w:rFonts w:ascii="Palatino" w:hAnsi="Palatino" w:cs="Times New Roman"/>
          <w:b/>
          <w:bCs/>
          <w:iCs/>
        </w:rPr>
        <w:t>Psychological Extern</w:t>
      </w:r>
    </w:p>
    <w:p w14:paraId="00DC06CF" w14:textId="6374C5B7" w:rsidR="00856305" w:rsidRPr="007C1665" w:rsidRDefault="00A97D64" w:rsidP="00856305">
      <w:pPr>
        <w:pStyle w:val="Footer"/>
        <w:tabs>
          <w:tab w:val="clear" w:pos="4320"/>
          <w:tab w:val="clear" w:pos="8640"/>
        </w:tabs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ab/>
      </w:r>
      <w:r w:rsidRPr="007C1665">
        <w:rPr>
          <w:rFonts w:ascii="Palatino" w:hAnsi="Palatino" w:cs="Times New Roman"/>
          <w:iCs/>
        </w:rPr>
        <w:tab/>
      </w:r>
      <w:r w:rsidRPr="007C1665">
        <w:rPr>
          <w:rFonts w:ascii="Palatino" w:hAnsi="Palatino" w:cs="Times New Roman"/>
          <w:iCs/>
        </w:rPr>
        <w:tab/>
        <w:t>Hillsborough County Public Schools, Dorothy Thomas School</w:t>
      </w:r>
    </w:p>
    <w:p w14:paraId="0EA93341" w14:textId="64489F8F" w:rsidR="00A249CC" w:rsidRPr="007C1665" w:rsidRDefault="00AD0923" w:rsidP="001353A7">
      <w:pPr>
        <w:pStyle w:val="Heading1"/>
      </w:pPr>
      <w:r w:rsidRPr="007C1665">
        <w:lastRenderedPageBreak/>
        <w:t>GRANT</w:t>
      </w:r>
      <w:r w:rsidR="00EC2B74" w:rsidRPr="007C1665">
        <w:t xml:space="preserve"> EXPERIENCE</w:t>
      </w:r>
    </w:p>
    <w:p w14:paraId="5A9763E9" w14:textId="1AF49485" w:rsidR="00EC2B74" w:rsidRPr="007C1665" w:rsidRDefault="00AD0923" w:rsidP="00EC2B74">
      <w:pPr>
        <w:contextualSpacing/>
        <w:rPr>
          <w:rFonts w:ascii="Palatino" w:hAnsi="Palatino"/>
          <w:b/>
          <w:bCs/>
        </w:rPr>
      </w:pPr>
      <w:r w:rsidRPr="007C1665">
        <w:rPr>
          <w:rFonts w:ascii="Palatino" w:hAnsi="Palatino"/>
          <w:b/>
          <w:bCs/>
        </w:rPr>
        <w:t>Connections to Care: Building Resilience in Youth (</w:t>
      </w:r>
      <w:r w:rsidR="00CA5992" w:rsidRPr="007C1665">
        <w:rPr>
          <w:rFonts w:ascii="Palatino" w:hAnsi="Palatino"/>
          <w:b/>
          <w:bCs/>
        </w:rPr>
        <w:t>NYC</w:t>
      </w:r>
      <w:r w:rsidR="005C3C15" w:rsidRPr="007C1665">
        <w:rPr>
          <w:rFonts w:ascii="Palatino" w:hAnsi="Palatino"/>
          <w:b/>
          <w:bCs/>
        </w:rPr>
        <w:t xml:space="preserve"> Department of Health and Mental Hygiene</w:t>
      </w:r>
      <w:r w:rsidRPr="007C1665">
        <w:rPr>
          <w:rFonts w:ascii="Palatino" w:hAnsi="Palatino"/>
          <w:b/>
          <w:bCs/>
        </w:rPr>
        <w:t>)</w:t>
      </w:r>
      <w:r w:rsidR="00B32A31" w:rsidRPr="007C1665">
        <w:rPr>
          <w:rFonts w:ascii="Palatino" w:hAnsi="Palatino"/>
          <w:b/>
          <w:bCs/>
        </w:rPr>
        <w:t>, Award Amount $2,157,958</w:t>
      </w:r>
    </w:p>
    <w:p w14:paraId="049A0D4F" w14:textId="45E610B8" w:rsidR="00CA5992" w:rsidRPr="007C1665" w:rsidRDefault="00AD0923" w:rsidP="00692CB7">
      <w:pPr>
        <w:contextualSpacing/>
        <w:rPr>
          <w:rFonts w:ascii="Palatino" w:hAnsi="Palatino"/>
          <w:i/>
          <w:iCs/>
        </w:rPr>
      </w:pPr>
      <w:r w:rsidRPr="007C1665">
        <w:rPr>
          <w:rFonts w:ascii="Palatino" w:hAnsi="Palatino"/>
          <w:b/>
          <w:bCs/>
          <w:i/>
          <w:iCs/>
        </w:rPr>
        <w:t>Postdoctoral Fellow</w:t>
      </w:r>
      <w:r w:rsidRPr="007C1665">
        <w:rPr>
          <w:rFonts w:ascii="Palatino" w:hAnsi="Palatino"/>
          <w:i/>
          <w:iCs/>
        </w:rPr>
        <w:t>, July 2023</w:t>
      </w:r>
      <w:r w:rsidRPr="007C1665">
        <w:rPr>
          <w:rFonts w:ascii="Palatino" w:hAnsi="Palatino"/>
          <w:bCs/>
          <w:i/>
          <w:iCs/>
        </w:rPr>
        <w:t>–</w:t>
      </w:r>
      <w:r w:rsidR="0063321F" w:rsidRPr="007C1665">
        <w:rPr>
          <w:rFonts w:ascii="Palatino" w:hAnsi="Palatino"/>
          <w:i/>
          <w:iCs/>
        </w:rPr>
        <w:t>December 2024</w:t>
      </w:r>
      <w:r w:rsidR="00CA5992" w:rsidRPr="007C1665">
        <w:rPr>
          <w:rFonts w:ascii="Palatino" w:hAnsi="Palatino"/>
          <w:i/>
          <w:iCs/>
        </w:rPr>
        <w:t xml:space="preserve"> | </w:t>
      </w:r>
      <w:r w:rsidR="00CA5992" w:rsidRPr="007C1665">
        <w:rPr>
          <w:rFonts w:ascii="Palatino" w:hAnsi="Palatino"/>
          <w:b/>
          <w:bCs/>
          <w:i/>
          <w:iCs/>
        </w:rPr>
        <w:t>PI</w:t>
      </w:r>
      <w:r w:rsidRPr="007C1665">
        <w:rPr>
          <w:rFonts w:ascii="Palatino" w:hAnsi="Palatino"/>
          <w:i/>
          <w:iCs/>
        </w:rPr>
        <w:t>: Victoria Ngo, Ph.D</w:t>
      </w:r>
      <w:r w:rsidR="005C3C15" w:rsidRPr="007C1665">
        <w:rPr>
          <w:rFonts w:ascii="Palatino" w:hAnsi="Palatino"/>
          <w:i/>
          <w:iCs/>
        </w:rPr>
        <w:t>.</w:t>
      </w:r>
    </w:p>
    <w:p w14:paraId="17B52DD4" w14:textId="35BAFC5A" w:rsidR="00B32A31" w:rsidRPr="007C1665" w:rsidRDefault="00B32A31" w:rsidP="00CA5992">
      <w:pPr>
        <w:rPr>
          <w:rFonts w:ascii="Palatino" w:hAnsi="Palatino"/>
        </w:rPr>
      </w:pPr>
      <w:r w:rsidRPr="007C1665">
        <w:rPr>
          <w:rFonts w:ascii="Palatino" w:hAnsi="Palatino"/>
        </w:rPr>
        <w:t>P</w:t>
      </w:r>
      <w:r w:rsidR="00560E52" w:rsidRPr="007C1665">
        <w:rPr>
          <w:rFonts w:ascii="Palatino" w:hAnsi="Palatino"/>
        </w:rPr>
        <w:t>roject manager</w:t>
      </w:r>
      <w:r w:rsidR="00692CB7" w:rsidRPr="007C1665">
        <w:rPr>
          <w:rFonts w:ascii="Palatino" w:hAnsi="Palatino"/>
        </w:rPr>
        <w:t xml:space="preserve"> and</w:t>
      </w:r>
      <w:r w:rsidR="00560E52" w:rsidRPr="007C1665">
        <w:rPr>
          <w:rFonts w:ascii="Palatino" w:hAnsi="Palatino"/>
        </w:rPr>
        <w:t xml:space="preserve"> lead trainer for multi-site grant </w:t>
      </w:r>
      <w:r w:rsidR="005C3C15" w:rsidRPr="007C1665">
        <w:rPr>
          <w:rFonts w:ascii="Palatino" w:hAnsi="Palatino"/>
        </w:rPr>
        <w:t>support</w:t>
      </w:r>
      <w:r w:rsidRPr="007C1665">
        <w:rPr>
          <w:rFonts w:ascii="Palatino" w:hAnsi="Palatino"/>
        </w:rPr>
        <w:t>ing</w:t>
      </w:r>
      <w:r w:rsidR="00560E52" w:rsidRPr="007C1665">
        <w:rPr>
          <w:rFonts w:ascii="Palatino" w:hAnsi="Palatino"/>
        </w:rPr>
        <w:t xml:space="preserve"> mental health </w:t>
      </w:r>
      <w:r w:rsidR="005C3C15" w:rsidRPr="007C1665">
        <w:rPr>
          <w:rFonts w:ascii="Palatino" w:hAnsi="Palatino"/>
        </w:rPr>
        <w:t>task-sharing</w:t>
      </w:r>
      <w:r w:rsidR="00560E52" w:rsidRPr="007C1665">
        <w:rPr>
          <w:rFonts w:ascii="Palatino" w:hAnsi="Palatino"/>
        </w:rPr>
        <w:t xml:space="preserve"> </w:t>
      </w:r>
      <w:r w:rsidR="005C3C15" w:rsidRPr="007C1665">
        <w:rPr>
          <w:rFonts w:ascii="Palatino" w:hAnsi="Palatino"/>
        </w:rPr>
        <w:t>in youth-serving community-based organizations across</w:t>
      </w:r>
      <w:r w:rsidR="00560E52" w:rsidRPr="007C1665">
        <w:rPr>
          <w:rFonts w:ascii="Palatino" w:hAnsi="Palatino"/>
        </w:rPr>
        <w:t xml:space="preserve"> </w:t>
      </w:r>
      <w:r w:rsidR="005C3C15" w:rsidRPr="007C1665">
        <w:rPr>
          <w:rFonts w:ascii="Palatino" w:hAnsi="Palatino"/>
        </w:rPr>
        <w:t xml:space="preserve">33 </w:t>
      </w:r>
      <w:r w:rsidRPr="007C1665">
        <w:rPr>
          <w:rFonts w:ascii="Palatino" w:hAnsi="Palatino"/>
        </w:rPr>
        <w:t>neighborhoods with the</w:t>
      </w:r>
      <w:r w:rsidR="005C3C15" w:rsidRPr="007C1665">
        <w:rPr>
          <w:rFonts w:ascii="Palatino" w:hAnsi="Palatino"/>
        </w:rPr>
        <w:t xml:space="preserve"> highest health disparities in </w:t>
      </w:r>
      <w:r w:rsidRPr="007C1665">
        <w:rPr>
          <w:rFonts w:ascii="Palatino" w:hAnsi="Palatino"/>
        </w:rPr>
        <w:t>NYC</w:t>
      </w:r>
      <w:r w:rsidR="00560E52" w:rsidRPr="007C1665">
        <w:rPr>
          <w:rFonts w:ascii="Palatino" w:hAnsi="Palatino"/>
        </w:rPr>
        <w:t xml:space="preserve">. </w:t>
      </w:r>
      <w:r w:rsidRPr="007C1665">
        <w:rPr>
          <w:rFonts w:ascii="Palatino" w:hAnsi="Palatino"/>
        </w:rPr>
        <w:t>D</w:t>
      </w:r>
      <w:r w:rsidR="004A1C0F" w:rsidRPr="007C1665">
        <w:rPr>
          <w:rFonts w:ascii="Palatino" w:hAnsi="Palatino"/>
        </w:rPr>
        <w:t>evelop</w:t>
      </w:r>
      <w:r w:rsidRPr="007C1665">
        <w:rPr>
          <w:rFonts w:ascii="Palatino" w:hAnsi="Palatino"/>
        </w:rPr>
        <w:t>ed</w:t>
      </w:r>
      <w:r w:rsidR="004A1C0F" w:rsidRPr="007C1665">
        <w:rPr>
          <w:rFonts w:ascii="Palatino" w:hAnsi="Palatino"/>
        </w:rPr>
        <w:t xml:space="preserve"> and </w:t>
      </w:r>
      <w:r w:rsidRPr="007C1665">
        <w:rPr>
          <w:rFonts w:ascii="Palatino" w:hAnsi="Palatino"/>
        </w:rPr>
        <w:t>led</w:t>
      </w:r>
      <w:r w:rsidR="004A1C0F" w:rsidRPr="007C1665">
        <w:rPr>
          <w:rFonts w:ascii="Palatino" w:hAnsi="Palatino"/>
        </w:rPr>
        <w:t xml:space="preserve"> </w:t>
      </w:r>
      <w:r w:rsidR="00AD62EA" w:rsidRPr="007C1665">
        <w:rPr>
          <w:rFonts w:ascii="Palatino" w:hAnsi="Palatino"/>
        </w:rPr>
        <w:t xml:space="preserve">10 </w:t>
      </w:r>
      <w:r w:rsidR="000C0449">
        <w:rPr>
          <w:rFonts w:ascii="Palatino" w:hAnsi="Palatino"/>
        </w:rPr>
        <w:t xml:space="preserve">staff </w:t>
      </w:r>
      <w:r w:rsidR="004A1C0F" w:rsidRPr="007C1665">
        <w:rPr>
          <w:rFonts w:ascii="Palatino" w:hAnsi="Palatino"/>
        </w:rPr>
        <w:t xml:space="preserve">trainings on </w:t>
      </w:r>
      <w:r w:rsidRPr="007C1665">
        <w:rPr>
          <w:rFonts w:ascii="Palatino" w:hAnsi="Palatino"/>
        </w:rPr>
        <w:t>interpersonal communication and stress management</w:t>
      </w:r>
      <w:r w:rsidR="00692CB7" w:rsidRPr="007C1665">
        <w:rPr>
          <w:rFonts w:ascii="Palatino" w:hAnsi="Palatino"/>
        </w:rPr>
        <w:t xml:space="preserve">, </w:t>
      </w:r>
      <w:r w:rsidR="00AD62EA" w:rsidRPr="007C1665">
        <w:rPr>
          <w:rFonts w:ascii="Palatino" w:hAnsi="Palatino"/>
        </w:rPr>
        <w:t>facilitat</w:t>
      </w:r>
      <w:r w:rsidRPr="007C1665">
        <w:rPr>
          <w:rFonts w:ascii="Palatino" w:hAnsi="Palatino"/>
        </w:rPr>
        <w:t>ed biweekly</w:t>
      </w:r>
      <w:r w:rsidR="00692CB7" w:rsidRPr="007C1665">
        <w:rPr>
          <w:rFonts w:ascii="Palatino" w:hAnsi="Palatino"/>
        </w:rPr>
        <w:t xml:space="preserve"> consultation sessions </w:t>
      </w:r>
      <w:r w:rsidR="005C3C15" w:rsidRPr="007C1665">
        <w:rPr>
          <w:rFonts w:ascii="Palatino" w:hAnsi="Palatino"/>
        </w:rPr>
        <w:t xml:space="preserve">with </w:t>
      </w:r>
      <w:r w:rsidR="00AD62EA" w:rsidRPr="007C1665">
        <w:rPr>
          <w:rFonts w:ascii="Palatino" w:hAnsi="Palatino"/>
        </w:rPr>
        <w:t xml:space="preserve">10 </w:t>
      </w:r>
      <w:r w:rsidR="00667CDF" w:rsidRPr="007C1665">
        <w:rPr>
          <w:rFonts w:ascii="Palatino" w:hAnsi="Palatino"/>
        </w:rPr>
        <w:t>clinicians</w:t>
      </w:r>
      <w:r w:rsidR="005C3C15" w:rsidRPr="007C1665">
        <w:rPr>
          <w:rFonts w:ascii="Palatino" w:hAnsi="Palatino"/>
        </w:rPr>
        <w:t>,</w:t>
      </w:r>
      <w:r w:rsidR="00692CB7" w:rsidRPr="007C1665">
        <w:rPr>
          <w:rFonts w:ascii="Palatino" w:hAnsi="Palatino"/>
        </w:rPr>
        <w:t xml:space="preserve"> </w:t>
      </w:r>
      <w:r w:rsidR="00AD62EA" w:rsidRPr="007C1665">
        <w:rPr>
          <w:rFonts w:ascii="Palatino" w:hAnsi="Palatino"/>
        </w:rPr>
        <w:t>provid</w:t>
      </w:r>
      <w:r w:rsidRPr="007C1665">
        <w:rPr>
          <w:rFonts w:ascii="Palatino" w:hAnsi="Palatino"/>
        </w:rPr>
        <w:t>ed</w:t>
      </w:r>
      <w:r w:rsidR="00AD62EA" w:rsidRPr="007C1665">
        <w:rPr>
          <w:rFonts w:ascii="Palatino" w:hAnsi="Palatino"/>
        </w:rPr>
        <w:t xml:space="preserve"> tailored</w:t>
      </w:r>
      <w:r w:rsidR="00560E52" w:rsidRPr="007C1665">
        <w:rPr>
          <w:rFonts w:ascii="Palatino" w:hAnsi="Palatino"/>
        </w:rPr>
        <w:t xml:space="preserve"> </w:t>
      </w:r>
      <w:r w:rsidRPr="007C1665">
        <w:rPr>
          <w:rFonts w:ascii="Palatino" w:hAnsi="Palatino"/>
        </w:rPr>
        <w:t>implementation problem-solving</w:t>
      </w:r>
      <w:r w:rsidR="00667CDF" w:rsidRPr="007C1665">
        <w:rPr>
          <w:rFonts w:ascii="Palatino" w:hAnsi="Palatino"/>
        </w:rPr>
        <w:t xml:space="preserve"> to 8 partner organizations</w:t>
      </w:r>
      <w:r w:rsidR="005C3C15" w:rsidRPr="007C1665">
        <w:rPr>
          <w:rFonts w:ascii="Palatino" w:hAnsi="Palatino"/>
        </w:rPr>
        <w:t xml:space="preserve">, </w:t>
      </w:r>
      <w:r w:rsidR="00AD62EA" w:rsidRPr="007C1665">
        <w:rPr>
          <w:rFonts w:ascii="Palatino" w:hAnsi="Palatino"/>
        </w:rPr>
        <w:t>guid</w:t>
      </w:r>
      <w:r w:rsidRPr="007C1665">
        <w:rPr>
          <w:rFonts w:ascii="Palatino" w:hAnsi="Palatino"/>
        </w:rPr>
        <w:t>ed</w:t>
      </w:r>
      <w:r w:rsidR="00AD62EA" w:rsidRPr="007C1665">
        <w:rPr>
          <w:rFonts w:ascii="Palatino" w:hAnsi="Palatino"/>
        </w:rPr>
        <w:t xml:space="preserve"> </w:t>
      </w:r>
      <w:r w:rsidR="005C3C15" w:rsidRPr="007C1665">
        <w:rPr>
          <w:rFonts w:ascii="Palatino" w:hAnsi="Palatino"/>
        </w:rPr>
        <w:t>ongoing quality improvement</w:t>
      </w:r>
      <w:r w:rsidRPr="007C1665">
        <w:rPr>
          <w:rFonts w:ascii="Palatino" w:hAnsi="Palatino"/>
        </w:rPr>
        <w:t xml:space="preserve">, established and maintained detailed data tracking systems using Excel, </w:t>
      </w:r>
      <w:proofErr w:type="spellStart"/>
      <w:r w:rsidRPr="007C1665">
        <w:rPr>
          <w:rFonts w:ascii="Palatino" w:hAnsi="Palatino"/>
        </w:rPr>
        <w:t>Airtable</w:t>
      </w:r>
      <w:proofErr w:type="spellEnd"/>
      <w:r w:rsidRPr="007C1665">
        <w:rPr>
          <w:rFonts w:ascii="Palatino" w:hAnsi="Palatino"/>
        </w:rPr>
        <w:t>, Moodle, and SAS</w:t>
      </w:r>
      <w:r w:rsidR="00160DF0" w:rsidRPr="007C1665">
        <w:rPr>
          <w:rFonts w:ascii="Palatino" w:hAnsi="Palatino"/>
        </w:rPr>
        <w:t>, and develop</w:t>
      </w:r>
      <w:r w:rsidRPr="007C1665">
        <w:rPr>
          <w:rFonts w:ascii="Palatino" w:hAnsi="Palatino"/>
        </w:rPr>
        <w:t>ed</w:t>
      </w:r>
      <w:r w:rsidR="00160DF0" w:rsidRPr="007C1665">
        <w:rPr>
          <w:rFonts w:ascii="Palatino" w:hAnsi="Palatino"/>
        </w:rPr>
        <w:t xml:space="preserve"> grant applications to fund program expansion</w:t>
      </w:r>
      <w:r w:rsidR="005C3C15" w:rsidRPr="007C1665">
        <w:rPr>
          <w:rFonts w:ascii="Palatino" w:hAnsi="Palatino"/>
        </w:rPr>
        <w:t>.</w:t>
      </w:r>
    </w:p>
    <w:p w14:paraId="635A3AFE" w14:textId="77777777" w:rsidR="005C3C15" w:rsidRPr="007C1665" w:rsidRDefault="005C3C15" w:rsidP="00692CB7">
      <w:pPr>
        <w:contextualSpacing/>
        <w:rPr>
          <w:rFonts w:ascii="Palatino" w:hAnsi="Palatino"/>
        </w:rPr>
      </w:pPr>
    </w:p>
    <w:p w14:paraId="2795FBD5" w14:textId="442CA392" w:rsidR="005C3C15" w:rsidRPr="007C1665" w:rsidRDefault="005C3C15" w:rsidP="00692CB7">
      <w:pPr>
        <w:contextualSpacing/>
        <w:rPr>
          <w:rFonts w:ascii="Palatino" w:hAnsi="Palatino"/>
          <w:b/>
          <w:bCs/>
        </w:rPr>
      </w:pPr>
      <w:r w:rsidRPr="007C1665">
        <w:rPr>
          <w:rFonts w:ascii="Palatino" w:hAnsi="Palatino"/>
          <w:b/>
          <w:bCs/>
        </w:rPr>
        <w:t>Harlem Strong Mental Health Coalition: A Multi-sector Community-Engaged Collaborative for System Transformation</w:t>
      </w:r>
      <w:r w:rsidR="00B32A31" w:rsidRPr="007C1665">
        <w:rPr>
          <w:rFonts w:ascii="Palatino" w:hAnsi="Palatino"/>
          <w:b/>
          <w:bCs/>
        </w:rPr>
        <w:t xml:space="preserve">, </w:t>
      </w:r>
      <w:r w:rsidRPr="007C1665">
        <w:rPr>
          <w:rFonts w:ascii="Palatino" w:hAnsi="Palatino"/>
          <w:b/>
          <w:bCs/>
        </w:rPr>
        <w:t>Award Amount $4,874,940 (NIH U01OD033245)</w:t>
      </w:r>
    </w:p>
    <w:p w14:paraId="6E7FE9D5" w14:textId="603D19A9" w:rsidR="005C3C15" w:rsidRPr="007C1665" w:rsidRDefault="005C3C15" w:rsidP="005C3C15">
      <w:pPr>
        <w:contextualSpacing/>
        <w:rPr>
          <w:rFonts w:ascii="Palatino" w:hAnsi="Palatino"/>
          <w:i/>
          <w:iCs/>
        </w:rPr>
      </w:pPr>
      <w:r w:rsidRPr="007C1665">
        <w:rPr>
          <w:rFonts w:ascii="Palatino" w:hAnsi="Palatino"/>
          <w:b/>
          <w:bCs/>
          <w:i/>
          <w:iCs/>
        </w:rPr>
        <w:t>Postdoctoral Fellow</w:t>
      </w:r>
      <w:r w:rsidRPr="007C1665">
        <w:rPr>
          <w:rFonts w:ascii="Palatino" w:hAnsi="Palatino"/>
          <w:i/>
          <w:iCs/>
        </w:rPr>
        <w:t>, July 2023</w:t>
      </w:r>
      <w:r w:rsidRPr="007C1665">
        <w:rPr>
          <w:rFonts w:ascii="Palatino" w:hAnsi="Palatino"/>
          <w:bCs/>
          <w:i/>
          <w:iCs/>
        </w:rPr>
        <w:t>–</w:t>
      </w:r>
      <w:r w:rsidR="0063321F" w:rsidRPr="007C1665">
        <w:rPr>
          <w:rFonts w:ascii="Palatino" w:hAnsi="Palatino"/>
          <w:i/>
          <w:iCs/>
        </w:rPr>
        <w:t>December 2024</w:t>
      </w:r>
      <w:r w:rsidR="00CA5992" w:rsidRPr="007C1665">
        <w:rPr>
          <w:rFonts w:ascii="Palatino" w:hAnsi="Palatino"/>
          <w:i/>
          <w:iCs/>
        </w:rPr>
        <w:t xml:space="preserve"> | </w:t>
      </w:r>
      <w:r w:rsidR="00CA5992" w:rsidRPr="007C1665">
        <w:rPr>
          <w:rFonts w:ascii="Palatino" w:hAnsi="Palatino"/>
          <w:b/>
          <w:bCs/>
          <w:i/>
          <w:iCs/>
        </w:rPr>
        <w:t>PI</w:t>
      </w:r>
      <w:r w:rsidRPr="007C1665">
        <w:rPr>
          <w:rFonts w:ascii="Palatino" w:hAnsi="Palatino"/>
          <w:i/>
          <w:iCs/>
        </w:rPr>
        <w:t>: Victoria Ngo, Ph.D.</w:t>
      </w:r>
    </w:p>
    <w:p w14:paraId="68AAA47E" w14:textId="3436057F" w:rsidR="00C108BD" w:rsidRPr="007C1665" w:rsidRDefault="00B32A31" w:rsidP="00C108BD">
      <w:pPr>
        <w:contextualSpacing/>
        <w:rPr>
          <w:rFonts w:ascii="Palatino" w:hAnsi="Palatino"/>
        </w:rPr>
      </w:pPr>
      <w:r w:rsidRPr="007C1665">
        <w:rPr>
          <w:rFonts w:ascii="Palatino" w:hAnsi="Palatino"/>
        </w:rPr>
        <w:t>T</w:t>
      </w:r>
      <w:r w:rsidR="005C3C15" w:rsidRPr="007C1665">
        <w:rPr>
          <w:rFonts w:ascii="Palatino" w:hAnsi="Palatino"/>
        </w:rPr>
        <w:t>raining co-lead</w:t>
      </w:r>
      <w:r w:rsidR="00C108BD" w:rsidRPr="007C1665">
        <w:rPr>
          <w:rFonts w:ascii="Palatino" w:hAnsi="Palatino"/>
        </w:rPr>
        <w:t xml:space="preserve"> for multisectoral coalition of community-based organizations, medical providers, and behavioral health providers support</w:t>
      </w:r>
      <w:r w:rsidRPr="007C1665">
        <w:rPr>
          <w:rFonts w:ascii="Palatino" w:hAnsi="Palatino"/>
        </w:rPr>
        <w:t>ing</w:t>
      </w:r>
      <w:r w:rsidR="00C108BD" w:rsidRPr="007C1665">
        <w:rPr>
          <w:rFonts w:ascii="Palatino" w:hAnsi="Palatino"/>
        </w:rPr>
        <w:t xml:space="preserve"> mental health and social service integration </w:t>
      </w:r>
      <w:r w:rsidR="00CA5992" w:rsidRPr="007C1665">
        <w:rPr>
          <w:rFonts w:ascii="Palatino" w:hAnsi="Palatino"/>
        </w:rPr>
        <w:t>in</w:t>
      </w:r>
      <w:r w:rsidR="00C108BD" w:rsidRPr="007C1665">
        <w:rPr>
          <w:rFonts w:ascii="Palatino" w:hAnsi="Palatino"/>
        </w:rPr>
        <w:t xml:space="preserve"> low-income housing developments and primary care settings. </w:t>
      </w:r>
      <w:r w:rsidRPr="007C1665">
        <w:rPr>
          <w:rFonts w:ascii="Palatino" w:hAnsi="Palatino"/>
        </w:rPr>
        <w:t>D</w:t>
      </w:r>
      <w:r w:rsidR="00C108BD" w:rsidRPr="007C1665">
        <w:rPr>
          <w:rFonts w:ascii="Palatino" w:hAnsi="Palatino"/>
        </w:rPr>
        <w:t>evelop</w:t>
      </w:r>
      <w:r w:rsidRPr="007C1665">
        <w:rPr>
          <w:rFonts w:ascii="Palatino" w:hAnsi="Palatino"/>
        </w:rPr>
        <w:t>ed</w:t>
      </w:r>
      <w:r w:rsidR="00C108BD" w:rsidRPr="007C1665">
        <w:rPr>
          <w:rFonts w:ascii="Palatino" w:hAnsi="Palatino"/>
        </w:rPr>
        <w:t xml:space="preserve"> and </w:t>
      </w:r>
      <w:r w:rsidRPr="007C1665">
        <w:rPr>
          <w:rFonts w:ascii="Palatino" w:hAnsi="Palatino"/>
        </w:rPr>
        <w:t>led</w:t>
      </w:r>
      <w:r w:rsidR="00C108BD" w:rsidRPr="007C1665">
        <w:rPr>
          <w:rFonts w:ascii="Palatino" w:hAnsi="Palatino"/>
        </w:rPr>
        <w:t xml:space="preserve"> </w:t>
      </w:r>
      <w:r w:rsidRPr="007C1665">
        <w:rPr>
          <w:rFonts w:ascii="Palatino" w:hAnsi="Palatino"/>
        </w:rPr>
        <w:t xml:space="preserve">10 </w:t>
      </w:r>
      <w:r w:rsidR="00C108BD" w:rsidRPr="007C1665">
        <w:rPr>
          <w:rFonts w:ascii="Palatino" w:hAnsi="Palatino"/>
        </w:rPr>
        <w:t xml:space="preserve">trainings on </w:t>
      </w:r>
      <w:r w:rsidRPr="007C1665">
        <w:rPr>
          <w:rFonts w:ascii="Palatino" w:hAnsi="Palatino"/>
        </w:rPr>
        <w:t>interpersonal communication and stress management</w:t>
      </w:r>
      <w:r w:rsidR="00C108BD" w:rsidRPr="007C1665">
        <w:rPr>
          <w:rFonts w:ascii="Palatino" w:hAnsi="Palatino"/>
        </w:rPr>
        <w:t xml:space="preserve">, </w:t>
      </w:r>
      <w:r w:rsidR="00AD62EA" w:rsidRPr="007C1665">
        <w:rPr>
          <w:rFonts w:ascii="Palatino" w:hAnsi="Palatino"/>
        </w:rPr>
        <w:t>design</w:t>
      </w:r>
      <w:r w:rsidRPr="007C1665">
        <w:rPr>
          <w:rFonts w:ascii="Palatino" w:hAnsi="Palatino"/>
        </w:rPr>
        <w:t>ed</w:t>
      </w:r>
      <w:r w:rsidR="00C108BD" w:rsidRPr="007C1665">
        <w:rPr>
          <w:rFonts w:ascii="Palatino" w:hAnsi="Palatino"/>
        </w:rPr>
        <w:t xml:space="preserve"> brief manualized </w:t>
      </w:r>
      <w:r w:rsidRPr="007C1665">
        <w:rPr>
          <w:rFonts w:ascii="Palatino" w:hAnsi="Palatino"/>
        </w:rPr>
        <w:t xml:space="preserve">mental health </w:t>
      </w:r>
      <w:r w:rsidR="00C108BD" w:rsidRPr="007C1665">
        <w:rPr>
          <w:rFonts w:ascii="Palatino" w:hAnsi="Palatino"/>
        </w:rPr>
        <w:t xml:space="preserve">intervention, </w:t>
      </w:r>
      <w:r w:rsidR="000C0449">
        <w:rPr>
          <w:rFonts w:ascii="Palatino" w:hAnsi="Palatino"/>
        </w:rPr>
        <w:t xml:space="preserve">and </w:t>
      </w:r>
      <w:r w:rsidR="00C108BD" w:rsidRPr="007C1665">
        <w:rPr>
          <w:rFonts w:ascii="Palatino" w:hAnsi="Palatino"/>
        </w:rPr>
        <w:t>provid</w:t>
      </w:r>
      <w:r w:rsidRPr="007C1665">
        <w:rPr>
          <w:rFonts w:ascii="Palatino" w:hAnsi="Palatino"/>
        </w:rPr>
        <w:t>ed ongoing</w:t>
      </w:r>
      <w:r w:rsidR="00C108BD" w:rsidRPr="007C1665">
        <w:rPr>
          <w:rFonts w:ascii="Palatino" w:hAnsi="Palatino"/>
        </w:rPr>
        <w:t xml:space="preserve"> consultation.</w:t>
      </w:r>
    </w:p>
    <w:p w14:paraId="231BF7A2" w14:textId="77777777" w:rsidR="005C3C15" w:rsidRPr="007C1665" w:rsidRDefault="005C3C15" w:rsidP="00523DD3">
      <w:pPr>
        <w:contextualSpacing/>
        <w:rPr>
          <w:rFonts w:ascii="Palatino" w:hAnsi="Palatino"/>
          <w:b/>
          <w:bCs/>
        </w:rPr>
      </w:pPr>
    </w:p>
    <w:p w14:paraId="3DF60759" w14:textId="17F78A2C" w:rsidR="00523DD3" w:rsidRPr="007C1665" w:rsidRDefault="00523DD3" w:rsidP="00523DD3">
      <w:pPr>
        <w:contextualSpacing/>
        <w:rPr>
          <w:rFonts w:ascii="Palatino" w:hAnsi="Palatino"/>
          <w:b/>
          <w:bCs/>
        </w:rPr>
      </w:pPr>
      <w:r w:rsidRPr="007C1665">
        <w:rPr>
          <w:rFonts w:ascii="Palatino" w:hAnsi="Palatino"/>
          <w:b/>
          <w:bCs/>
        </w:rPr>
        <w:t>Project SOAR Promoting Middle School Student’s Well-Being (Goal 3 IES Grant)</w:t>
      </w:r>
      <w:r w:rsidR="00B32A31" w:rsidRPr="007C1665">
        <w:rPr>
          <w:rFonts w:ascii="Palatino" w:hAnsi="Palatino"/>
          <w:b/>
          <w:bCs/>
        </w:rPr>
        <w:t xml:space="preserve">, </w:t>
      </w:r>
      <w:r w:rsidRPr="007C1665">
        <w:rPr>
          <w:rFonts w:ascii="Palatino" w:hAnsi="Palatino"/>
          <w:b/>
          <w:bCs/>
        </w:rPr>
        <w:t xml:space="preserve">Award </w:t>
      </w:r>
      <w:r w:rsidR="005C3C15" w:rsidRPr="007C1665">
        <w:rPr>
          <w:rFonts w:ascii="Palatino" w:hAnsi="Palatino"/>
          <w:b/>
          <w:bCs/>
        </w:rPr>
        <w:t>A</w:t>
      </w:r>
      <w:r w:rsidRPr="007C1665">
        <w:rPr>
          <w:rFonts w:ascii="Palatino" w:hAnsi="Palatino"/>
          <w:b/>
          <w:bCs/>
        </w:rPr>
        <w:t>mount $3,300,000 (R305A200035)</w:t>
      </w:r>
    </w:p>
    <w:p w14:paraId="2284BEB2" w14:textId="77777777" w:rsidR="00523DD3" w:rsidRPr="007C1665" w:rsidRDefault="00523DD3" w:rsidP="00523DD3">
      <w:pPr>
        <w:contextualSpacing/>
        <w:rPr>
          <w:rFonts w:ascii="Palatino" w:hAnsi="Palatino"/>
        </w:rPr>
      </w:pPr>
      <w:hyperlink r:id="rId8" w:history="1">
        <w:r w:rsidRPr="007C1665">
          <w:rPr>
            <w:rStyle w:val="Hyperlink"/>
            <w:rFonts w:ascii="Palatino" w:hAnsi="Palatino"/>
          </w:rPr>
          <w:t>https://ies.ed.gov/funding/grantsearch/details.asp?ID=4451</w:t>
        </w:r>
      </w:hyperlink>
      <w:r w:rsidRPr="007C1665">
        <w:rPr>
          <w:rFonts w:ascii="Palatino" w:hAnsi="Palatino"/>
        </w:rPr>
        <w:t xml:space="preserve"> </w:t>
      </w:r>
    </w:p>
    <w:p w14:paraId="2EFC6F49" w14:textId="4AD3802B" w:rsidR="00523DD3" w:rsidRPr="007C1665" w:rsidRDefault="00667CDF" w:rsidP="00523DD3">
      <w:pPr>
        <w:contextualSpacing/>
        <w:rPr>
          <w:rFonts w:ascii="Palatino" w:hAnsi="Palatino"/>
          <w:b/>
          <w:bCs/>
          <w:i/>
        </w:rPr>
      </w:pPr>
      <w:r w:rsidRPr="007C1665">
        <w:rPr>
          <w:rFonts w:ascii="Palatino" w:hAnsi="Palatino"/>
          <w:b/>
          <w:bCs/>
          <w:i/>
        </w:rPr>
        <w:t xml:space="preserve">Graduate </w:t>
      </w:r>
      <w:r w:rsidR="00523DD3" w:rsidRPr="007C1665">
        <w:rPr>
          <w:rFonts w:ascii="Palatino" w:hAnsi="Palatino"/>
          <w:b/>
          <w:bCs/>
          <w:i/>
        </w:rPr>
        <w:t>Research Assistant</w:t>
      </w:r>
      <w:r w:rsidR="00523DD3" w:rsidRPr="007C1665">
        <w:rPr>
          <w:rFonts w:ascii="Palatino" w:hAnsi="Palatino"/>
          <w:i/>
        </w:rPr>
        <w:t>,</w:t>
      </w:r>
      <w:r w:rsidR="00523DD3" w:rsidRPr="007C1665">
        <w:rPr>
          <w:rFonts w:ascii="Palatino" w:hAnsi="Palatino"/>
          <w:b/>
          <w:bCs/>
          <w:i/>
        </w:rPr>
        <w:t xml:space="preserve"> </w:t>
      </w:r>
      <w:r w:rsidR="00523DD3" w:rsidRPr="007C1665">
        <w:rPr>
          <w:rFonts w:ascii="Palatino" w:hAnsi="Palatino"/>
          <w:i/>
        </w:rPr>
        <w:t>August 2020</w:t>
      </w:r>
      <w:r w:rsidR="00523DD3" w:rsidRPr="007C1665">
        <w:rPr>
          <w:rFonts w:ascii="Palatino" w:hAnsi="Palatino"/>
          <w:bCs/>
          <w:i/>
        </w:rPr>
        <w:t>–</w:t>
      </w:r>
      <w:r w:rsidR="00523DD3" w:rsidRPr="007C1665">
        <w:rPr>
          <w:rFonts w:ascii="Palatino" w:hAnsi="Palatino"/>
          <w:i/>
        </w:rPr>
        <w:t>June 2022</w:t>
      </w:r>
      <w:r w:rsidR="00CA5992" w:rsidRPr="007C1665">
        <w:rPr>
          <w:rFonts w:ascii="Palatino" w:hAnsi="Palatino"/>
          <w:b/>
          <w:bCs/>
          <w:i/>
        </w:rPr>
        <w:t xml:space="preserve"> | PI</w:t>
      </w:r>
      <w:r w:rsidR="00523DD3" w:rsidRPr="007C1665">
        <w:rPr>
          <w:rFonts w:ascii="Palatino" w:hAnsi="Palatino"/>
          <w:b/>
          <w:bCs/>
          <w:i/>
        </w:rPr>
        <w:t xml:space="preserve">: </w:t>
      </w:r>
      <w:r w:rsidR="00523DD3" w:rsidRPr="007C1665">
        <w:rPr>
          <w:rFonts w:ascii="Palatino" w:hAnsi="Palatino"/>
          <w:i/>
        </w:rPr>
        <w:t>Shannon Suldo, Ph.D.</w:t>
      </w:r>
    </w:p>
    <w:p w14:paraId="4AC20020" w14:textId="2FCE45D0" w:rsidR="003A521E" w:rsidRPr="007C1665" w:rsidRDefault="00CA5992" w:rsidP="00523DD3">
      <w:pPr>
        <w:rPr>
          <w:rFonts w:ascii="Palatino" w:hAnsi="Palatino"/>
          <w:iCs/>
        </w:rPr>
      </w:pPr>
      <w:r w:rsidRPr="007C1665">
        <w:rPr>
          <w:rFonts w:ascii="Palatino" w:hAnsi="Palatino"/>
        </w:rPr>
        <w:t>M</w:t>
      </w:r>
      <w:r w:rsidR="00523DD3" w:rsidRPr="007C1665">
        <w:rPr>
          <w:rFonts w:ascii="Palatino" w:hAnsi="Palatino"/>
        </w:rPr>
        <w:t xml:space="preserve">ulti-site IES grant to promote well-being among middle school students through a Tier 2 social-emotional intervention (Well Being Promotion Program, WBPP). </w:t>
      </w:r>
      <w:r w:rsidR="001D3832" w:rsidRPr="007C1665">
        <w:rPr>
          <w:rFonts w:ascii="Palatino" w:hAnsi="Palatino"/>
        </w:rPr>
        <w:t>Supported development and delivery of</w:t>
      </w:r>
      <w:r w:rsidR="00523DD3" w:rsidRPr="007C1665">
        <w:rPr>
          <w:rFonts w:ascii="Palatino" w:hAnsi="Palatino"/>
        </w:rPr>
        <w:t xml:space="preserve"> 12-hour professional development series on </w:t>
      </w:r>
      <w:r w:rsidR="001D3832" w:rsidRPr="007C1665">
        <w:rPr>
          <w:rFonts w:ascii="Palatino" w:hAnsi="Palatino"/>
        </w:rPr>
        <w:t>p</w:t>
      </w:r>
      <w:r w:rsidR="00523DD3" w:rsidRPr="007C1665">
        <w:rPr>
          <w:rFonts w:ascii="Palatino" w:hAnsi="Palatino"/>
        </w:rPr>
        <w:t xml:space="preserve">ositive </w:t>
      </w:r>
      <w:r w:rsidR="001D3832" w:rsidRPr="007C1665">
        <w:rPr>
          <w:rFonts w:ascii="Palatino" w:hAnsi="Palatino"/>
        </w:rPr>
        <w:t>p</w:t>
      </w:r>
      <w:r w:rsidR="00523DD3" w:rsidRPr="007C1665">
        <w:rPr>
          <w:rFonts w:ascii="Palatino" w:hAnsi="Palatino"/>
        </w:rPr>
        <w:t xml:space="preserve">sychology interventions </w:t>
      </w:r>
      <w:r w:rsidR="00B32A31" w:rsidRPr="007C1665">
        <w:rPr>
          <w:rFonts w:ascii="Palatino" w:hAnsi="Palatino"/>
        </w:rPr>
        <w:t>for</w:t>
      </w:r>
      <w:r w:rsidR="00523DD3" w:rsidRPr="007C1665">
        <w:rPr>
          <w:rFonts w:ascii="Palatino" w:hAnsi="Palatino"/>
        </w:rPr>
        <w:t xml:space="preserve"> school mental health professionals. </w:t>
      </w:r>
      <w:r w:rsidR="001D3832" w:rsidRPr="007C1665">
        <w:rPr>
          <w:rFonts w:ascii="Palatino" w:hAnsi="Palatino"/>
        </w:rPr>
        <w:t xml:space="preserve">Conducted </w:t>
      </w:r>
      <w:r w:rsidR="001D3832" w:rsidRPr="007C1665">
        <w:rPr>
          <w:rFonts w:ascii="Palatino" w:hAnsi="Palatino"/>
          <w:iCs/>
        </w:rPr>
        <w:t xml:space="preserve">universal </w:t>
      </w:r>
      <w:r w:rsidR="00B32A31" w:rsidRPr="007C1665">
        <w:rPr>
          <w:rFonts w:ascii="Palatino" w:hAnsi="Palatino"/>
          <w:iCs/>
        </w:rPr>
        <w:t xml:space="preserve">well-being </w:t>
      </w:r>
      <w:r w:rsidR="001D3832" w:rsidRPr="007C1665">
        <w:rPr>
          <w:rFonts w:ascii="Palatino" w:hAnsi="Palatino"/>
          <w:iCs/>
        </w:rPr>
        <w:t>screening at partner sites</w:t>
      </w:r>
      <w:r w:rsidR="001D3832" w:rsidRPr="007C1665">
        <w:rPr>
          <w:rFonts w:ascii="Palatino" w:hAnsi="Palatino"/>
        </w:rPr>
        <w:t xml:space="preserve">, delivered WBPP to </w:t>
      </w:r>
      <w:r w:rsidR="000C0449">
        <w:rPr>
          <w:rFonts w:ascii="Palatino" w:hAnsi="Palatino"/>
        </w:rPr>
        <w:t>approx.</w:t>
      </w:r>
      <w:r w:rsidR="00AD62EA" w:rsidRPr="007C1665">
        <w:rPr>
          <w:rFonts w:ascii="Palatino" w:hAnsi="Palatino"/>
        </w:rPr>
        <w:t xml:space="preserve"> 50 </w:t>
      </w:r>
      <w:r w:rsidR="001D3832" w:rsidRPr="007C1665">
        <w:rPr>
          <w:rFonts w:ascii="Palatino" w:hAnsi="Palatino"/>
        </w:rPr>
        <w:t>students identified with room for growth in happiness, and managed collection of outcome, weekly fidelity, and student qualitative feedback</w:t>
      </w:r>
      <w:r w:rsidR="000C0449">
        <w:rPr>
          <w:rFonts w:ascii="Palatino" w:hAnsi="Palatino"/>
        </w:rPr>
        <w:t xml:space="preserve"> data</w:t>
      </w:r>
      <w:r w:rsidR="001D3832" w:rsidRPr="007C1665">
        <w:rPr>
          <w:rFonts w:ascii="Palatino" w:hAnsi="Palatino"/>
        </w:rPr>
        <w:t>.</w:t>
      </w:r>
      <w:r w:rsidR="001D3832" w:rsidRPr="007C1665">
        <w:rPr>
          <w:rFonts w:ascii="Palatino" w:hAnsi="Palatino"/>
          <w:iCs/>
        </w:rPr>
        <w:t xml:space="preserve"> </w:t>
      </w:r>
      <w:r w:rsidR="001D3832" w:rsidRPr="007C1665">
        <w:rPr>
          <w:rFonts w:ascii="Palatino" w:hAnsi="Palatino"/>
        </w:rPr>
        <w:t>Facilitated</w:t>
      </w:r>
      <w:r w:rsidR="00523DD3" w:rsidRPr="007C1665">
        <w:rPr>
          <w:rFonts w:ascii="Palatino" w:hAnsi="Palatino"/>
        </w:rPr>
        <w:t xml:space="preserve"> communication</w:t>
      </w:r>
      <w:r w:rsidR="001D3832" w:rsidRPr="007C1665">
        <w:rPr>
          <w:rFonts w:ascii="Palatino" w:hAnsi="Palatino"/>
        </w:rPr>
        <w:t xml:space="preserve"> </w:t>
      </w:r>
      <w:r w:rsidR="00523DD3" w:rsidRPr="007C1665">
        <w:rPr>
          <w:rFonts w:ascii="Palatino" w:hAnsi="Palatino"/>
        </w:rPr>
        <w:t xml:space="preserve">between school and university partners (University of South Florida and University of Massachusetts, Amherst). </w:t>
      </w:r>
      <w:r w:rsidR="001D3832" w:rsidRPr="007C1665">
        <w:rPr>
          <w:rFonts w:ascii="Palatino" w:hAnsi="Palatino"/>
        </w:rPr>
        <w:t xml:space="preserve">Analyzed and disseminated </w:t>
      </w:r>
      <w:r w:rsidR="000C0449">
        <w:rPr>
          <w:rFonts w:ascii="Palatino" w:hAnsi="Palatino"/>
        </w:rPr>
        <w:t xml:space="preserve">participant </w:t>
      </w:r>
      <w:r w:rsidR="001D3832" w:rsidRPr="007C1665">
        <w:rPr>
          <w:rFonts w:ascii="Palatino" w:hAnsi="Palatino"/>
        </w:rPr>
        <w:t>feedback.</w:t>
      </w:r>
    </w:p>
    <w:p w14:paraId="2B3FAEF9" w14:textId="77777777" w:rsidR="00B32A31" w:rsidRPr="007C1665" w:rsidRDefault="00B32A31" w:rsidP="00523DD3">
      <w:pPr>
        <w:contextualSpacing/>
        <w:rPr>
          <w:rFonts w:ascii="Palatino" w:hAnsi="Palatino"/>
          <w:b/>
          <w:bCs/>
        </w:rPr>
      </w:pPr>
    </w:p>
    <w:p w14:paraId="5F7AF823" w14:textId="7E0E875D" w:rsidR="00523DD3" w:rsidRPr="007C1665" w:rsidRDefault="00523DD3" w:rsidP="00523DD3">
      <w:pPr>
        <w:contextualSpacing/>
        <w:rPr>
          <w:rFonts w:ascii="Palatino" w:hAnsi="Palatino"/>
          <w:b/>
          <w:bCs/>
        </w:rPr>
      </w:pPr>
      <w:r w:rsidRPr="007C1665">
        <w:rPr>
          <w:rFonts w:ascii="Palatino" w:hAnsi="Palatino"/>
          <w:b/>
          <w:bCs/>
        </w:rPr>
        <w:t>Advancing Coping and Engagement Program for Advanced Placement/ International Baccalaureate Students (Goal 2 IES Grant)</w:t>
      </w:r>
      <w:r w:rsidR="00B32A31" w:rsidRPr="007C1665">
        <w:rPr>
          <w:rFonts w:ascii="Palatino" w:hAnsi="Palatino"/>
          <w:b/>
          <w:bCs/>
        </w:rPr>
        <w:t xml:space="preserve">, </w:t>
      </w:r>
      <w:r w:rsidRPr="007C1665">
        <w:rPr>
          <w:rFonts w:ascii="Palatino" w:hAnsi="Palatino"/>
          <w:b/>
          <w:bCs/>
        </w:rPr>
        <w:t xml:space="preserve">Award </w:t>
      </w:r>
      <w:r w:rsidR="005C3C15" w:rsidRPr="007C1665">
        <w:rPr>
          <w:rFonts w:ascii="Palatino" w:hAnsi="Palatino"/>
          <w:b/>
          <w:bCs/>
        </w:rPr>
        <w:t>A</w:t>
      </w:r>
      <w:r w:rsidRPr="007C1665">
        <w:rPr>
          <w:rFonts w:ascii="Palatino" w:hAnsi="Palatino"/>
          <w:b/>
          <w:bCs/>
        </w:rPr>
        <w:t>mount $1,500,000 (R305A150543)</w:t>
      </w:r>
    </w:p>
    <w:p w14:paraId="0B8E32A8" w14:textId="77777777" w:rsidR="00523DD3" w:rsidRPr="007C1665" w:rsidRDefault="00523DD3" w:rsidP="00523DD3">
      <w:pPr>
        <w:contextualSpacing/>
        <w:rPr>
          <w:rFonts w:ascii="Palatino" w:hAnsi="Palatino"/>
        </w:rPr>
      </w:pPr>
      <w:hyperlink r:id="rId9" w:history="1">
        <w:r w:rsidRPr="007C1665">
          <w:rPr>
            <w:rStyle w:val="Hyperlink"/>
            <w:rFonts w:ascii="Palatino" w:hAnsi="Palatino"/>
          </w:rPr>
          <w:t>https://ies.ed.gov/funding/grantsearch/details.asp?ID=1734</w:t>
        </w:r>
      </w:hyperlink>
      <w:r w:rsidRPr="007C1665">
        <w:rPr>
          <w:rFonts w:ascii="Palatino" w:hAnsi="Palatino"/>
        </w:rPr>
        <w:t xml:space="preserve"> </w:t>
      </w:r>
    </w:p>
    <w:p w14:paraId="71F7174D" w14:textId="5BF7A4EF" w:rsidR="00523DD3" w:rsidRPr="007C1665" w:rsidRDefault="00667CDF" w:rsidP="00523DD3">
      <w:pPr>
        <w:contextualSpacing/>
        <w:rPr>
          <w:rFonts w:ascii="Palatino" w:hAnsi="Palatino"/>
          <w:i/>
        </w:rPr>
      </w:pPr>
      <w:r w:rsidRPr="007C1665">
        <w:rPr>
          <w:rFonts w:ascii="Palatino" w:hAnsi="Palatino"/>
          <w:b/>
          <w:bCs/>
          <w:i/>
        </w:rPr>
        <w:t xml:space="preserve">Graduate </w:t>
      </w:r>
      <w:r w:rsidR="00523DD3" w:rsidRPr="007C1665">
        <w:rPr>
          <w:rFonts w:ascii="Palatino" w:hAnsi="Palatino"/>
          <w:b/>
          <w:bCs/>
          <w:i/>
        </w:rPr>
        <w:t>Research Assistant</w:t>
      </w:r>
      <w:r w:rsidR="00523DD3" w:rsidRPr="007C1665">
        <w:rPr>
          <w:rFonts w:ascii="Palatino" w:hAnsi="Palatino"/>
          <w:i/>
        </w:rPr>
        <w:t>, August 2018</w:t>
      </w:r>
      <w:r w:rsidR="00523DD3" w:rsidRPr="007C1665">
        <w:rPr>
          <w:rFonts w:ascii="Palatino" w:hAnsi="Palatino"/>
          <w:bCs/>
          <w:i/>
        </w:rPr>
        <w:t>–</w:t>
      </w:r>
      <w:r w:rsidR="00523DD3" w:rsidRPr="007C1665">
        <w:rPr>
          <w:rFonts w:ascii="Palatino" w:hAnsi="Palatino"/>
          <w:i/>
        </w:rPr>
        <w:t>July 2019</w:t>
      </w:r>
      <w:r w:rsidR="00CA5992" w:rsidRPr="007C1665">
        <w:rPr>
          <w:rFonts w:ascii="Palatino" w:hAnsi="Palatino"/>
          <w:i/>
        </w:rPr>
        <w:t xml:space="preserve"> | </w:t>
      </w:r>
      <w:r w:rsidR="00CA5992" w:rsidRPr="007C1665">
        <w:rPr>
          <w:rFonts w:ascii="Palatino" w:hAnsi="Palatino"/>
          <w:b/>
          <w:bCs/>
          <w:i/>
        </w:rPr>
        <w:t>PI</w:t>
      </w:r>
      <w:r w:rsidR="00523DD3" w:rsidRPr="007C1665">
        <w:rPr>
          <w:rFonts w:ascii="Palatino" w:hAnsi="Palatino"/>
          <w:b/>
          <w:bCs/>
          <w:i/>
        </w:rPr>
        <w:t>:</w:t>
      </w:r>
      <w:r w:rsidR="00523DD3" w:rsidRPr="007C1665">
        <w:rPr>
          <w:rFonts w:ascii="Palatino" w:hAnsi="Palatino"/>
          <w:i/>
        </w:rPr>
        <w:t xml:space="preserve"> Shannon Suldo, Ph.D.</w:t>
      </w:r>
      <w:r w:rsidRPr="007C1665">
        <w:rPr>
          <w:rFonts w:ascii="Palatino" w:hAnsi="Palatino"/>
          <w:i/>
        </w:rPr>
        <w:t xml:space="preserve"> and</w:t>
      </w:r>
      <w:r w:rsidR="00CA5992" w:rsidRPr="007C1665">
        <w:rPr>
          <w:rFonts w:ascii="Palatino" w:hAnsi="Palatino"/>
          <w:i/>
        </w:rPr>
        <w:t xml:space="preserve"> </w:t>
      </w:r>
      <w:r w:rsidR="00523DD3" w:rsidRPr="007C1665">
        <w:rPr>
          <w:rFonts w:ascii="Palatino" w:hAnsi="Palatino"/>
          <w:i/>
        </w:rPr>
        <w:t>Elizabeth Shaunessy-Dedrick, Ph.D.</w:t>
      </w:r>
    </w:p>
    <w:p w14:paraId="73BBE469" w14:textId="3AB04ECF" w:rsidR="00523DD3" w:rsidRPr="007C1665" w:rsidRDefault="00523DD3" w:rsidP="00EC2B74">
      <w:pPr>
        <w:contextualSpacing/>
        <w:rPr>
          <w:rFonts w:ascii="Palatino" w:hAnsi="Palatino"/>
        </w:rPr>
      </w:pPr>
      <w:r w:rsidRPr="007C1665">
        <w:rPr>
          <w:rFonts w:ascii="Palatino" w:hAnsi="Palatino"/>
        </w:rPr>
        <w:t>Aided implementation, refinement, and dissemination of universal and selective interventions to facilitate success in high school students in Advanced Placement and International Baccalaureate programs. The project developed and piloted (a) a universal intervention to increase use of coping strategies and school connectedness among incoming AP/IB students and (b) screening to identify and further support students who experience high levels of stress and burnout.</w:t>
      </w:r>
    </w:p>
    <w:p w14:paraId="53FAB9A3" w14:textId="0B7377D2" w:rsidR="003A3EDB" w:rsidRPr="007C1665" w:rsidRDefault="001D3832" w:rsidP="001353A7">
      <w:pPr>
        <w:pStyle w:val="Heading1"/>
      </w:pPr>
      <w:r w:rsidRPr="007C1665">
        <w:lastRenderedPageBreak/>
        <w:t xml:space="preserve">ADDITIONAL </w:t>
      </w:r>
      <w:r w:rsidR="00AD0923" w:rsidRPr="007C1665">
        <w:t>RESEARCH EXPERIENCE</w:t>
      </w:r>
    </w:p>
    <w:p w14:paraId="7CE0D136" w14:textId="6FCE69EB" w:rsidR="00EC2B74" w:rsidRPr="007C1665" w:rsidRDefault="00EC2B74" w:rsidP="00EC2B74">
      <w:pPr>
        <w:contextualSpacing/>
        <w:rPr>
          <w:rFonts w:ascii="Palatino" w:hAnsi="Palatino"/>
          <w:b/>
          <w:bCs/>
        </w:rPr>
      </w:pPr>
      <w:r w:rsidRPr="007C1665">
        <w:rPr>
          <w:rFonts w:ascii="Palatino" w:hAnsi="Palatino"/>
          <w:b/>
          <w:bCs/>
        </w:rPr>
        <w:t>Positive Psychology Research</w:t>
      </w:r>
      <w:r w:rsidR="000F5173" w:rsidRPr="007C1665">
        <w:rPr>
          <w:rFonts w:ascii="Palatino" w:hAnsi="Palatino"/>
          <w:b/>
          <w:bCs/>
        </w:rPr>
        <w:t xml:space="preserve"> Group</w:t>
      </w:r>
      <w:r w:rsidR="000F5173" w:rsidRPr="007C1665">
        <w:rPr>
          <w:rFonts w:ascii="Palatino" w:hAnsi="Palatino"/>
        </w:rPr>
        <w:t>,</w:t>
      </w:r>
      <w:r w:rsidR="000F5173" w:rsidRPr="007C1665">
        <w:rPr>
          <w:rFonts w:ascii="Palatino" w:hAnsi="Palatino"/>
          <w:b/>
          <w:bCs/>
        </w:rPr>
        <w:t xml:space="preserve"> </w:t>
      </w:r>
      <w:r w:rsidRPr="007C1665">
        <w:rPr>
          <w:rFonts w:ascii="Palatino" w:hAnsi="Palatino"/>
        </w:rPr>
        <w:t>University of South Florida</w:t>
      </w:r>
    </w:p>
    <w:p w14:paraId="05FA4188" w14:textId="1C7DF040" w:rsidR="00EC2B74" w:rsidRPr="007C1665" w:rsidRDefault="00EC2B74" w:rsidP="00EC2B74">
      <w:pPr>
        <w:contextualSpacing/>
        <w:rPr>
          <w:rFonts w:ascii="Palatino" w:hAnsi="Palatino"/>
          <w:bCs/>
          <w:i/>
          <w:iCs/>
        </w:rPr>
      </w:pPr>
      <w:r w:rsidRPr="007C1665">
        <w:rPr>
          <w:rFonts w:ascii="Palatino" w:hAnsi="Palatino"/>
          <w:b/>
          <w:i/>
          <w:iCs/>
        </w:rPr>
        <w:t>Graduate Research Assistant</w:t>
      </w:r>
      <w:r w:rsidR="00667CDF" w:rsidRPr="007C1665">
        <w:rPr>
          <w:rFonts w:ascii="Palatino" w:hAnsi="Palatino"/>
          <w:bCs/>
          <w:i/>
          <w:iCs/>
        </w:rPr>
        <w:t>,</w:t>
      </w:r>
      <w:r w:rsidR="00667CDF" w:rsidRPr="007C1665">
        <w:rPr>
          <w:rFonts w:ascii="Palatino" w:hAnsi="Palatino"/>
          <w:b/>
          <w:i/>
          <w:iCs/>
        </w:rPr>
        <w:t xml:space="preserve"> </w:t>
      </w:r>
      <w:r w:rsidRPr="007C1665">
        <w:rPr>
          <w:rFonts w:ascii="Palatino" w:hAnsi="Palatino"/>
          <w:bCs/>
          <w:i/>
          <w:iCs/>
        </w:rPr>
        <w:t>August 2018–June 2022</w:t>
      </w:r>
      <w:r w:rsidR="00667CDF" w:rsidRPr="007C1665">
        <w:rPr>
          <w:rFonts w:ascii="Palatino" w:hAnsi="Palatino"/>
          <w:bCs/>
          <w:i/>
          <w:iCs/>
        </w:rPr>
        <w:t xml:space="preserve"> | </w:t>
      </w:r>
      <w:r w:rsidR="00667CDF" w:rsidRPr="007C1665">
        <w:rPr>
          <w:rFonts w:ascii="Palatino" w:hAnsi="Palatino"/>
          <w:b/>
          <w:bCs/>
          <w:i/>
          <w:iCs/>
        </w:rPr>
        <w:t>Faculty</w:t>
      </w:r>
      <w:r w:rsidR="00667CDF" w:rsidRPr="007C1665">
        <w:rPr>
          <w:rFonts w:ascii="Palatino" w:hAnsi="Palatino"/>
          <w:i/>
          <w:iCs/>
        </w:rPr>
        <w:t>: Shannon Suldo, Ph.D.</w:t>
      </w:r>
    </w:p>
    <w:p w14:paraId="10235859" w14:textId="0053254D" w:rsidR="00B30C6C" w:rsidRPr="007C1665" w:rsidRDefault="00B30C6C" w:rsidP="00B30C6C">
      <w:pPr>
        <w:pStyle w:val="Footer"/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 xml:space="preserve">Investigated efficacy of </w:t>
      </w:r>
      <w:r w:rsidR="00667CDF" w:rsidRPr="007C1665">
        <w:rPr>
          <w:rFonts w:ascii="Palatino" w:hAnsi="Palatino" w:cs="Times New Roman"/>
          <w:iCs/>
        </w:rPr>
        <w:t xml:space="preserve">a </w:t>
      </w:r>
      <w:r w:rsidRPr="007C1665">
        <w:rPr>
          <w:rFonts w:ascii="Palatino" w:hAnsi="Palatino" w:cs="Times New Roman"/>
          <w:iCs/>
        </w:rPr>
        <w:t>positive psychology intervention</w:t>
      </w:r>
      <w:r w:rsidR="002C25EA" w:rsidRPr="007C1665">
        <w:rPr>
          <w:rFonts w:ascii="Palatino" w:hAnsi="Palatino" w:cs="Times New Roman"/>
          <w:iCs/>
        </w:rPr>
        <w:t xml:space="preserve"> </w:t>
      </w:r>
      <w:r w:rsidRPr="007C1665">
        <w:rPr>
          <w:rFonts w:ascii="Palatino" w:hAnsi="Palatino" w:cs="Times New Roman"/>
          <w:iCs/>
        </w:rPr>
        <w:t xml:space="preserve">aimed at increasing subjective well-being of youth in schools. Conducted universal screening with </w:t>
      </w:r>
      <w:r w:rsidR="00667CDF" w:rsidRPr="007C1665">
        <w:rPr>
          <w:rFonts w:ascii="Palatino" w:hAnsi="Palatino" w:cs="Times New Roman"/>
          <w:iCs/>
        </w:rPr>
        <w:t xml:space="preserve">approximately 200 </w:t>
      </w:r>
      <w:r w:rsidRPr="007C1665">
        <w:rPr>
          <w:rFonts w:ascii="Palatino" w:hAnsi="Palatino" w:cs="Times New Roman"/>
          <w:iCs/>
        </w:rPr>
        <w:t>elementary school students to identify youth with room for growth in subjective well-being</w:t>
      </w:r>
      <w:r w:rsidR="00667CDF" w:rsidRPr="007C1665">
        <w:rPr>
          <w:rFonts w:ascii="Palatino" w:hAnsi="Palatino" w:cs="Times New Roman"/>
          <w:iCs/>
        </w:rPr>
        <w:t>; d</w:t>
      </w:r>
      <w:r w:rsidRPr="007C1665">
        <w:rPr>
          <w:rFonts w:ascii="Palatino" w:hAnsi="Palatino" w:cs="Times New Roman"/>
          <w:iCs/>
        </w:rPr>
        <w:t xml:space="preserve">elivered weekly individual, small group, and class-wide </w:t>
      </w:r>
      <w:r w:rsidR="00667CDF" w:rsidRPr="007C1665">
        <w:rPr>
          <w:rFonts w:ascii="Palatino" w:hAnsi="Palatino" w:cs="Times New Roman"/>
          <w:iCs/>
        </w:rPr>
        <w:t>sessions; aided</w:t>
      </w:r>
      <w:r w:rsidR="002C25EA" w:rsidRPr="007C1665">
        <w:rPr>
          <w:rFonts w:ascii="Palatino" w:hAnsi="Palatino" w:cs="Times New Roman"/>
          <w:iCs/>
        </w:rPr>
        <w:t xml:space="preserve"> data collection and analysis to support development of IES grant application </w:t>
      </w:r>
      <w:r w:rsidRPr="007C1665">
        <w:rPr>
          <w:rFonts w:ascii="Palatino" w:hAnsi="Palatino" w:cs="Times New Roman"/>
          <w:iCs/>
        </w:rPr>
        <w:t>to further investigate</w:t>
      </w:r>
      <w:r w:rsidR="00667CDF" w:rsidRPr="007C1665">
        <w:rPr>
          <w:rFonts w:ascii="Palatino" w:hAnsi="Palatino" w:cs="Times New Roman"/>
          <w:iCs/>
        </w:rPr>
        <w:t xml:space="preserve"> intervention</w:t>
      </w:r>
      <w:r w:rsidRPr="007C1665">
        <w:rPr>
          <w:rFonts w:ascii="Palatino" w:hAnsi="Palatino" w:cs="Times New Roman"/>
          <w:iCs/>
        </w:rPr>
        <w:t xml:space="preserve"> </w:t>
      </w:r>
      <w:r w:rsidR="00667CDF" w:rsidRPr="007C1665">
        <w:rPr>
          <w:rFonts w:ascii="Palatino" w:hAnsi="Palatino" w:cs="Times New Roman"/>
          <w:iCs/>
        </w:rPr>
        <w:t>effectiveness</w:t>
      </w:r>
      <w:r w:rsidRPr="007C1665">
        <w:rPr>
          <w:rFonts w:ascii="Palatino" w:hAnsi="Palatino" w:cs="Times New Roman"/>
          <w:iCs/>
        </w:rPr>
        <w:t>.</w:t>
      </w:r>
    </w:p>
    <w:p w14:paraId="04CC069B" w14:textId="77777777" w:rsidR="00AD0923" w:rsidRPr="007C1665" w:rsidRDefault="00AD0923" w:rsidP="00EC2B74">
      <w:pPr>
        <w:contextualSpacing/>
        <w:rPr>
          <w:rFonts w:ascii="Palatino" w:hAnsi="Palatino"/>
          <w:b/>
          <w:bCs/>
        </w:rPr>
      </w:pPr>
    </w:p>
    <w:p w14:paraId="240A84DB" w14:textId="0EDB8D20" w:rsidR="00EC2B74" w:rsidRPr="007C1665" w:rsidRDefault="00EC2B74" w:rsidP="00EC2B74">
      <w:pPr>
        <w:contextualSpacing/>
        <w:rPr>
          <w:rFonts w:ascii="Palatino" w:hAnsi="Palatino"/>
          <w:b/>
          <w:bCs/>
        </w:rPr>
      </w:pPr>
      <w:r w:rsidRPr="007C1665">
        <w:rPr>
          <w:rFonts w:ascii="Palatino" w:hAnsi="Palatino"/>
          <w:b/>
          <w:bCs/>
        </w:rPr>
        <w:t>Florida Positive Behavioral Interventions and Support</w:t>
      </w:r>
      <w:r w:rsidR="002C25EA" w:rsidRPr="007C1665">
        <w:rPr>
          <w:rFonts w:ascii="Palatino" w:hAnsi="Palatino"/>
          <w:b/>
          <w:bCs/>
        </w:rPr>
        <w:t xml:space="preserve"> </w:t>
      </w:r>
      <w:r w:rsidRPr="007C1665">
        <w:rPr>
          <w:rFonts w:ascii="Palatino" w:hAnsi="Palatino"/>
          <w:b/>
          <w:bCs/>
        </w:rPr>
        <w:t>Project</w:t>
      </w:r>
      <w:r w:rsidR="000F5173" w:rsidRPr="007C1665">
        <w:rPr>
          <w:rFonts w:ascii="Palatino" w:hAnsi="Palatino"/>
        </w:rPr>
        <w:t>,</w:t>
      </w:r>
      <w:r w:rsidR="000F5173" w:rsidRPr="007C1665">
        <w:rPr>
          <w:rFonts w:ascii="Palatino" w:hAnsi="Palatino"/>
          <w:b/>
          <w:bCs/>
        </w:rPr>
        <w:t xml:space="preserve"> </w:t>
      </w:r>
      <w:r w:rsidRPr="007C1665">
        <w:rPr>
          <w:rFonts w:ascii="Palatino" w:hAnsi="Palatino"/>
        </w:rPr>
        <w:t>University of South Florida</w:t>
      </w:r>
    </w:p>
    <w:p w14:paraId="42977E6E" w14:textId="6EBAA746" w:rsidR="00EC2B74" w:rsidRPr="007C1665" w:rsidRDefault="00EC2B74" w:rsidP="00667CDF">
      <w:pPr>
        <w:ind w:left="2160" w:hanging="2160"/>
        <w:contextualSpacing/>
        <w:rPr>
          <w:rFonts w:ascii="Palatino" w:hAnsi="Palatino"/>
          <w:i/>
          <w:iCs/>
        </w:rPr>
      </w:pPr>
      <w:r w:rsidRPr="007C1665">
        <w:rPr>
          <w:rFonts w:ascii="Palatino" w:hAnsi="Palatino"/>
          <w:i/>
          <w:iCs/>
        </w:rPr>
        <w:t>Graduate Research Assistant</w:t>
      </w:r>
      <w:r w:rsidR="00667CDF" w:rsidRPr="007C1665">
        <w:rPr>
          <w:rFonts w:ascii="Palatino" w:hAnsi="Palatino"/>
          <w:i/>
          <w:iCs/>
        </w:rPr>
        <w:t>,</w:t>
      </w:r>
      <w:r w:rsidR="00667CDF" w:rsidRPr="007C1665">
        <w:rPr>
          <w:rFonts w:ascii="Palatino" w:hAnsi="Palatino"/>
          <w:b/>
          <w:bCs/>
          <w:i/>
          <w:iCs/>
        </w:rPr>
        <w:t xml:space="preserve"> </w:t>
      </w:r>
      <w:r w:rsidRPr="007C1665">
        <w:rPr>
          <w:rFonts w:ascii="Palatino" w:hAnsi="Palatino"/>
          <w:i/>
          <w:iCs/>
        </w:rPr>
        <w:t>February 2019–August 2019</w:t>
      </w:r>
      <w:r w:rsidR="00667CDF" w:rsidRPr="007C1665">
        <w:rPr>
          <w:rFonts w:ascii="Palatino" w:hAnsi="Palatino"/>
          <w:i/>
          <w:iCs/>
        </w:rPr>
        <w:t xml:space="preserve"> | </w:t>
      </w:r>
      <w:r w:rsidR="00667CDF" w:rsidRPr="007C1665">
        <w:rPr>
          <w:rFonts w:ascii="Palatino" w:hAnsi="Palatino"/>
          <w:b/>
          <w:bCs/>
          <w:i/>
          <w:iCs/>
        </w:rPr>
        <w:t>Faculty</w:t>
      </w:r>
      <w:r w:rsidR="00667CDF" w:rsidRPr="007C1665">
        <w:rPr>
          <w:rFonts w:ascii="Palatino" w:hAnsi="Palatino"/>
          <w:i/>
          <w:iCs/>
        </w:rPr>
        <w:t>: Heather George, Ph.D.</w:t>
      </w:r>
    </w:p>
    <w:p w14:paraId="15932F61" w14:textId="4FFF60FE" w:rsidR="00EC2B74" w:rsidRPr="007C1665" w:rsidRDefault="00EC2B74" w:rsidP="002C25EA">
      <w:pPr>
        <w:pStyle w:val="Footer"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 xml:space="preserve">Supported statewide implementation of </w:t>
      </w:r>
      <w:r w:rsidR="002C25EA" w:rsidRPr="007C1665">
        <w:rPr>
          <w:rFonts w:ascii="Palatino" w:hAnsi="Palatino" w:cs="Times New Roman"/>
          <w:iCs/>
        </w:rPr>
        <w:t>Positive Behavioral Interventions and Support (</w:t>
      </w:r>
      <w:r w:rsidRPr="007C1665">
        <w:rPr>
          <w:rFonts w:ascii="Palatino" w:hAnsi="Palatino" w:cs="Times New Roman"/>
          <w:iCs/>
        </w:rPr>
        <w:t>PBIS</w:t>
      </w:r>
      <w:r w:rsidR="002C25EA" w:rsidRPr="007C1665">
        <w:rPr>
          <w:rFonts w:ascii="Palatino" w:hAnsi="Palatino" w:cs="Times New Roman"/>
          <w:iCs/>
        </w:rPr>
        <w:t>)</w:t>
      </w:r>
      <w:r w:rsidRPr="007C1665">
        <w:rPr>
          <w:rFonts w:ascii="Palatino" w:hAnsi="Palatino" w:cs="Times New Roman"/>
          <w:iCs/>
        </w:rPr>
        <w:t xml:space="preserve"> through coding district discipline policies, analyzing school indicators of implementation fidelity, and contributing to the Year 5 report of the Project for Advancing Wellness and Resiliency in Education (AWARE).</w:t>
      </w:r>
      <w:r w:rsidR="002C25EA" w:rsidRPr="007C1665">
        <w:rPr>
          <w:rFonts w:ascii="Palatino" w:hAnsi="Palatino" w:cs="Times New Roman"/>
          <w:iCs/>
        </w:rPr>
        <w:t xml:space="preserve"> </w:t>
      </w:r>
      <w:r w:rsidR="00667CDF" w:rsidRPr="007C1665">
        <w:rPr>
          <w:rFonts w:ascii="Palatino" w:hAnsi="Palatino" w:cs="Times New Roman"/>
          <w:iCs/>
        </w:rPr>
        <w:t>F</w:t>
      </w:r>
      <w:r w:rsidRPr="007C1665">
        <w:rPr>
          <w:rFonts w:ascii="Palatino" w:hAnsi="Palatino" w:cs="Times New Roman"/>
          <w:iCs/>
        </w:rPr>
        <w:t>acilitated online availability of technical assistance webinars and examined alignment between staff, parent, and student school climate surveys.</w:t>
      </w:r>
    </w:p>
    <w:p w14:paraId="4A8D509D" w14:textId="77777777" w:rsidR="00EC2B74" w:rsidRPr="007C1665" w:rsidRDefault="00EC2B74" w:rsidP="00EC2B74">
      <w:pPr>
        <w:contextualSpacing/>
        <w:rPr>
          <w:rFonts w:ascii="Palatino" w:hAnsi="Palatino"/>
        </w:rPr>
      </w:pPr>
    </w:p>
    <w:p w14:paraId="2A5A6F9A" w14:textId="41096C10" w:rsidR="00EC2B74" w:rsidRPr="007C1665" w:rsidRDefault="00EC2B74" w:rsidP="00EC2B74">
      <w:pPr>
        <w:contextualSpacing/>
        <w:rPr>
          <w:rFonts w:ascii="Palatino" w:hAnsi="Palatino"/>
          <w:b/>
          <w:bCs/>
        </w:rPr>
      </w:pPr>
      <w:r w:rsidRPr="007C1665">
        <w:rPr>
          <w:rFonts w:ascii="Palatino" w:hAnsi="Palatino"/>
          <w:b/>
          <w:bCs/>
        </w:rPr>
        <w:t>Adolescent Motivation &amp; Development Research</w:t>
      </w:r>
      <w:r w:rsidR="000F5173" w:rsidRPr="007C1665">
        <w:rPr>
          <w:rFonts w:ascii="Palatino" w:hAnsi="Palatino"/>
          <w:b/>
          <w:bCs/>
        </w:rPr>
        <w:t xml:space="preserve"> Group, </w:t>
      </w:r>
      <w:r w:rsidRPr="007C1665">
        <w:rPr>
          <w:rFonts w:ascii="Palatino" w:hAnsi="Palatino"/>
        </w:rPr>
        <w:t>University of South Florida</w:t>
      </w:r>
    </w:p>
    <w:p w14:paraId="209F849C" w14:textId="7B13D953" w:rsidR="00EC2B74" w:rsidRPr="007C1665" w:rsidRDefault="00EC2B74" w:rsidP="00667CDF">
      <w:pPr>
        <w:contextualSpacing/>
        <w:rPr>
          <w:rFonts w:ascii="Palatino" w:hAnsi="Palatino"/>
          <w:i/>
          <w:iCs/>
        </w:rPr>
      </w:pPr>
      <w:r w:rsidRPr="007C1665">
        <w:rPr>
          <w:rFonts w:ascii="Palatino" w:hAnsi="Palatino"/>
          <w:b/>
          <w:i/>
          <w:iCs/>
        </w:rPr>
        <w:t>Graduate Research Assistant</w:t>
      </w:r>
      <w:r w:rsidR="00667CDF" w:rsidRPr="007C1665">
        <w:rPr>
          <w:rFonts w:ascii="Palatino" w:hAnsi="Palatino"/>
          <w:bCs/>
          <w:i/>
          <w:iCs/>
        </w:rPr>
        <w:t>,</w:t>
      </w:r>
      <w:r w:rsidRPr="007C1665">
        <w:rPr>
          <w:rFonts w:ascii="Palatino" w:hAnsi="Palatino"/>
          <w:b/>
          <w:i/>
          <w:iCs/>
        </w:rPr>
        <w:t xml:space="preserve"> </w:t>
      </w:r>
      <w:r w:rsidRPr="007C1665">
        <w:rPr>
          <w:rFonts w:ascii="Palatino" w:hAnsi="Palatino"/>
          <w:bCs/>
          <w:i/>
          <w:iCs/>
        </w:rPr>
        <w:t>August 2018–May 2019</w:t>
      </w:r>
      <w:r w:rsidR="00667CDF" w:rsidRPr="007C1665">
        <w:rPr>
          <w:rFonts w:ascii="Palatino" w:hAnsi="Palatino"/>
          <w:i/>
          <w:iCs/>
        </w:rPr>
        <w:t xml:space="preserve"> | </w:t>
      </w:r>
      <w:r w:rsidR="000F5173" w:rsidRPr="007C1665">
        <w:rPr>
          <w:rFonts w:ascii="Palatino" w:hAnsi="Palatino"/>
          <w:b/>
          <w:bCs/>
          <w:i/>
          <w:iCs/>
        </w:rPr>
        <w:t>Faculty</w:t>
      </w:r>
      <w:r w:rsidRPr="007C1665">
        <w:rPr>
          <w:rFonts w:ascii="Palatino" w:hAnsi="Palatino"/>
          <w:i/>
          <w:iCs/>
        </w:rPr>
        <w:t>: Sarah Kiefer, Ph.D.</w:t>
      </w:r>
    </w:p>
    <w:p w14:paraId="22AF1C88" w14:textId="2C5EC023" w:rsidR="00EC2B74" w:rsidRPr="007C1665" w:rsidRDefault="003D523C" w:rsidP="003D523C">
      <w:pPr>
        <w:pStyle w:val="Footer"/>
        <w:tabs>
          <w:tab w:val="clear" w:pos="4320"/>
          <w:tab w:val="clear" w:pos="8640"/>
        </w:tabs>
        <w:contextualSpacing/>
        <w:rPr>
          <w:rFonts w:ascii="Palatino" w:hAnsi="Palatino" w:cs="Times New Roman"/>
          <w:color w:val="000000" w:themeColor="text1"/>
        </w:rPr>
      </w:pPr>
      <w:r w:rsidRPr="007C1665">
        <w:rPr>
          <w:rFonts w:ascii="Palatino" w:hAnsi="Palatino" w:cs="Times New Roman"/>
          <w:iCs/>
        </w:rPr>
        <w:t>Aided</w:t>
      </w:r>
      <w:r w:rsidR="002C25EA" w:rsidRPr="007C1665">
        <w:rPr>
          <w:rFonts w:ascii="Palatino" w:hAnsi="Palatino" w:cs="Times New Roman"/>
          <w:iCs/>
        </w:rPr>
        <w:t xml:space="preserve"> design of </w:t>
      </w:r>
      <w:r w:rsidR="00667CDF" w:rsidRPr="007C1665">
        <w:rPr>
          <w:rFonts w:ascii="Palatino" w:hAnsi="Palatino" w:cs="Times New Roman"/>
          <w:iCs/>
        </w:rPr>
        <w:t>study</w:t>
      </w:r>
      <w:r w:rsidR="002C25EA" w:rsidRPr="007C1665">
        <w:rPr>
          <w:rFonts w:ascii="Palatino" w:hAnsi="Palatino" w:cs="Times New Roman"/>
          <w:iCs/>
        </w:rPr>
        <w:t xml:space="preserve"> examining </w:t>
      </w:r>
      <w:r w:rsidR="002C25EA" w:rsidRPr="007C1665">
        <w:rPr>
          <w:rFonts w:ascii="Palatino" w:hAnsi="Palatino" w:cs="Times New Roman"/>
        </w:rPr>
        <w:t xml:space="preserve">effects of </w:t>
      </w:r>
      <w:r w:rsidR="002C25EA" w:rsidRPr="007C1665">
        <w:rPr>
          <w:rFonts w:ascii="Palatino" w:hAnsi="Palatino" w:cs="Times New Roman"/>
          <w:color w:val="000000" w:themeColor="text1"/>
        </w:rPr>
        <w:t xml:space="preserve">motivation on </w:t>
      </w:r>
      <w:r w:rsidR="00667CDF" w:rsidRPr="007C1665">
        <w:rPr>
          <w:rFonts w:ascii="Palatino" w:hAnsi="Palatino" w:cs="Times New Roman"/>
          <w:color w:val="000000" w:themeColor="text1"/>
        </w:rPr>
        <w:t xml:space="preserve">middle school </w:t>
      </w:r>
      <w:r w:rsidR="002C25EA" w:rsidRPr="007C1665">
        <w:rPr>
          <w:rFonts w:ascii="Palatino" w:hAnsi="Palatino" w:cs="Times New Roman"/>
          <w:color w:val="000000" w:themeColor="text1"/>
        </w:rPr>
        <w:t>social and academic success</w:t>
      </w:r>
      <w:r w:rsidR="00667CDF" w:rsidRPr="007C1665">
        <w:rPr>
          <w:rFonts w:ascii="Palatino" w:hAnsi="Palatino" w:cs="Times New Roman"/>
          <w:color w:val="000000" w:themeColor="text1"/>
        </w:rPr>
        <w:t xml:space="preserve">; </w:t>
      </w:r>
      <w:r w:rsidRPr="007C1665">
        <w:rPr>
          <w:rFonts w:ascii="Palatino" w:hAnsi="Palatino" w:cs="Times New Roman"/>
          <w:color w:val="000000" w:themeColor="text1"/>
        </w:rPr>
        <w:t xml:space="preserve">supported literature review, analysis, and writing for </w:t>
      </w:r>
      <w:r w:rsidR="00EC2B74" w:rsidRPr="007C1665">
        <w:rPr>
          <w:rFonts w:ascii="Palatino" w:hAnsi="Palatino" w:cs="Times New Roman"/>
          <w:color w:val="000000" w:themeColor="text1"/>
        </w:rPr>
        <w:t>manuscript on self-determination, achievement goal orientations, and classroom goal structures in early adolescence.</w:t>
      </w:r>
    </w:p>
    <w:p w14:paraId="7437B30D" w14:textId="77777777" w:rsidR="003A521E" w:rsidRPr="007C1665" w:rsidRDefault="003A521E" w:rsidP="000F5173">
      <w:pPr>
        <w:contextualSpacing/>
        <w:rPr>
          <w:rFonts w:ascii="Palatino" w:hAnsi="Palatino"/>
          <w:b/>
          <w:bCs/>
        </w:rPr>
      </w:pPr>
    </w:p>
    <w:p w14:paraId="3F941E61" w14:textId="07EB9820" w:rsidR="000F5173" w:rsidRPr="007C1665" w:rsidRDefault="00EC2B74" w:rsidP="000F5173">
      <w:pPr>
        <w:contextualSpacing/>
        <w:rPr>
          <w:rFonts w:ascii="Palatino" w:hAnsi="Palatino"/>
          <w:b/>
          <w:bCs/>
        </w:rPr>
      </w:pPr>
      <w:r w:rsidRPr="007C1665">
        <w:rPr>
          <w:rFonts w:ascii="Palatino" w:hAnsi="Palatino"/>
          <w:b/>
          <w:bCs/>
        </w:rPr>
        <w:t>School-Based Mental Health Research</w:t>
      </w:r>
      <w:r w:rsidR="000F5173" w:rsidRPr="007C1665">
        <w:rPr>
          <w:rFonts w:ascii="Palatino" w:hAnsi="Palatino"/>
          <w:b/>
          <w:bCs/>
        </w:rPr>
        <w:t xml:space="preserve"> Group</w:t>
      </w:r>
      <w:r w:rsidR="000F5173" w:rsidRPr="007C1665">
        <w:rPr>
          <w:rFonts w:ascii="Palatino" w:hAnsi="Palatino"/>
        </w:rPr>
        <w:t>,</w:t>
      </w:r>
      <w:r w:rsidR="000F5173" w:rsidRPr="007C1665">
        <w:rPr>
          <w:rFonts w:ascii="Palatino" w:hAnsi="Palatino"/>
          <w:b/>
          <w:bCs/>
        </w:rPr>
        <w:t xml:space="preserve"> </w:t>
      </w:r>
      <w:r w:rsidR="000F5173" w:rsidRPr="007C1665">
        <w:rPr>
          <w:rFonts w:ascii="Palatino" w:hAnsi="Palatino"/>
        </w:rPr>
        <w:t>University of South Florida</w:t>
      </w:r>
    </w:p>
    <w:p w14:paraId="1FDD7EBD" w14:textId="7E0EF410" w:rsidR="00EC2B74" w:rsidRPr="007C1665" w:rsidRDefault="00EC2B74" w:rsidP="00667CDF">
      <w:pPr>
        <w:ind w:left="2160" w:hanging="2160"/>
        <w:contextualSpacing/>
        <w:rPr>
          <w:rFonts w:ascii="Palatino" w:hAnsi="Palatino"/>
          <w:b/>
          <w:i/>
          <w:iCs/>
        </w:rPr>
      </w:pPr>
      <w:r w:rsidRPr="007C1665">
        <w:rPr>
          <w:rFonts w:ascii="Palatino" w:hAnsi="Palatino"/>
          <w:b/>
          <w:i/>
          <w:iCs/>
        </w:rPr>
        <w:t>Graduate Research Assistant</w:t>
      </w:r>
      <w:r w:rsidR="00667CDF" w:rsidRPr="007C1665">
        <w:rPr>
          <w:rFonts w:ascii="Palatino" w:hAnsi="Palatino"/>
          <w:bCs/>
          <w:i/>
          <w:iCs/>
        </w:rPr>
        <w:t>,</w:t>
      </w:r>
      <w:r w:rsidRPr="007C1665">
        <w:rPr>
          <w:rFonts w:ascii="Palatino" w:hAnsi="Palatino"/>
          <w:b/>
          <w:i/>
          <w:iCs/>
        </w:rPr>
        <w:t xml:space="preserve"> </w:t>
      </w:r>
      <w:r w:rsidRPr="007C1665">
        <w:rPr>
          <w:rFonts w:ascii="Palatino" w:hAnsi="Palatino"/>
          <w:bCs/>
          <w:i/>
          <w:iCs/>
        </w:rPr>
        <w:t>August 2018–May 2019</w:t>
      </w:r>
      <w:r w:rsidR="00667CDF" w:rsidRPr="007C1665">
        <w:rPr>
          <w:rFonts w:ascii="Palatino" w:hAnsi="Palatino"/>
          <w:b/>
          <w:i/>
          <w:iCs/>
        </w:rPr>
        <w:t xml:space="preserve"> | </w:t>
      </w:r>
      <w:r w:rsidR="002C25EA" w:rsidRPr="007C1665">
        <w:rPr>
          <w:rFonts w:ascii="Palatino" w:hAnsi="Palatino"/>
          <w:b/>
          <w:bCs/>
          <w:i/>
          <w:iCs/>
        </w:rPr>
        <w:t>Faculty</w:t>
      </w:r>
      <w:r w:rsidRPr="007C1665">
        <w:rPr>
          <w:rFonts w:ascii="Palatino" w:hAnsi="Palatino"/>
          <w:i/>
          <w:iCs/>
        </w:rPr>
        <w:t>: Natalie Romer, Ph.D.</w:t>
      </w:r>
    </w:p>
    <w:p w14:paraId="194AD5C9" w14:textId="55873342" w:rsidR="00EC2B74" w:rsidRPr="007C1665" w:rsidRDefault="008F4359" w:rsidP="003D523C">
      <w:pPr>
        <w:pStyle w:val="Footer"/>
        <w:tabs>
          <w:tab w:val="clear" w:pos="4320"/>
          <w:tab w:val="clear" w:pos="8640"/>
        </w:tabs>
        <w:contextualSpacing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R</w:t>
      </w:r>
      <w:r w:rsidR="00EC2B74" w:rsidRPr="007C1665">
        <w:rPr>
          <w:rFonts w:ascii="Palatino" w:hAnsi="Palatino" w:cs="Times New Roman"/>
        </w:rPr>
        <w:t>eview</w:t>
      </w:r>
      <w:r w:rsidRPr="007C1665">
        <w:rPr>
          <w:rFonts w:ascii="Palatino" w:hAnsi="Palatino" w:cs="Times New Roman"/>
        </w:rPr>
        <w:t>ed</w:t>
      </w:r>
      <w:r w:rsidR="00EC2B74" w:rsidRPr="007C1665">
        <w:rPr>
          <w:rFonts w:ascii="Palatino" w:hAnsi="Palatino" w:cs="Times New Roman"/>
        </w:rPr>
        <w:t xml:space="preserve"> manuscript submissions for book on school-based mental health and modif</w:t>
      </w:r>
      <w:r w:rsidRPr="007C1665">
        <w:rPr>
          <w:rFonts w:ascii="Palatino" w:hAnsi="Palatino" w:cs="Times New Roman"/>
        </w:rPr>
        <w:t>ied</w:t>
      </w:r>
      <w:r w:rsidR="00EC2B74" w:rsidRPr="007C1665">
        <w:rPr>
          <w:rFonts w:ascii="Palatino" w:hAnsi="Palatino" w:cs="Times New Roman"/>
        </w:rPr>
        <w:t xml:space="preserve"> materials for professional development on data-based decision making with indicators of complete mental health.</w:t>
      </w:r>
    </w:p>
    <w:p w14:paraId="0C71C792" w14:textId="77777777" w:rsidR="002C25EA" w:rsidRPr="007C1665" w:rsidRDefault="002C25EA" w:rsidP="002C25EA">
      <w:pPr>
        <w:pStyle w:val="Footer"/>
        <w:tabs>
          <w:tab w:val="clear" w:pos="4320"/>
          <w:tab w:val="clear" w:pos="8640"/>
        </w:tabs>
        <w:contextualSpacing/>
        <w:rPr>
          <w:rFonts w:ascii="Palatino" w:hAnsi="Palatino" w:cs="Times New Roman"/>
          <w:highlight w:val="yellow"/>
        </w:rPr>
      </w:pPr>
    </w:p>
    <w:p w14:paraId="6FDD6C29" w14:textId="77777777" w:rsidR="002C25EA" w:rsidRPr="007C1665" w:rsidRDefault="002C25EA" w:rsidP="002C25EA">
      <w:pPr>
        <w:pStyle w:val="Footer"/>
        <w:contextualSpacing/>
        <w:rPr>
          <w:rFonts w:ascii="Palatino" w:hAnsi="Palatino" w:cs="Times New Roman"/>
          <w:b/>
          <w:bCs/>
          <w:iCs/>
        </w:rPr>
      </w:pPr>
      <w:r w:rsidRPr="007C1665">
        <w:rPr>
          <w:rFonts w:ascii="Palatino" w:hAnsi="Palatino" w:cs="Times New Roman"/>
          <w:b/>
          <w:bCs/>
          <w:iCs/>
        </w:rPr>
        <w:t>Constraints, Variability, &amp; Creativity Lab</w:t>
      </w:r>
      <w:r w:rsidRPr="007C1665">
        <w:rPr>
          <w:rFonts w:ascii="Palatino" w:hAnsi="Palatino" w:cs="Times New Roman"/>
          <w:iCs/>
        </w:rPr>
        <w:t>,</w:t>
      </w:r>
      <w:r w:rsidRPr="007C1665">
        <w:rPr>
          <w:rFonts w:ascii="Palatino" w:hAnsi="Palatino" w:cs="Times New Roman"/>
          <w:b/>
          <w:bCs/>
          <w:iCs/>
        </w:rPr>
        <w:t xml:space="preserve"> Barnard College</w:t>
      </w:r>
    </w:p>
    <w:p w14:paraId="27DCC77E" w14:textId="07459F4C" w:rsidR="002C25EA" w:rsidRPr="007C1665" w:rsidRDefault="002C25EA" w:rsidP="002C25EA">
      <w:pPr>
        <w:pStyle w:val="Footer"/>
        <w:contextualSpacing/>
        <w:rPr>
          <w:rFonts w:ascii="Palatino" w:hAnsi="Palatino" w:cs="Times New Roman"/>
          <w:i/>
          <w:iCs/>
        </w:rPr>
      </w:pPr>
      <w:r w:rsidRPr="007C1665">
        <w:rPr>
          <w:rFonts w:ascii="Palatino" w:hAnsi="Palatino" w:cs="Times New Roman"/>
          <w:b/>
          <w:bCs/>
          <w:i/>
          <w:iCs/>
        </w:rPr>
        <w:t>Undergra</w:t>
      </w:r>
      <w:r w:rsidR="00667CDF" w:rsidRPr="007C1665">
        <w:rPr>
          <w:rFonts w:ascii="Palatino" w:hAnsi="Palatino" w:cs="Times New Roman"/>
          <w:b/>
          <w:bCs/>
          <w:i/>
          <w:iCs/>
        </w:rPr>
        <w:t>d</w:t>
      </w:r>
      <w:r w:rsidRPr="007C1665">
        <w:rPr>
          <w:rFonts w:ascii="Palatino" w:hAnsi="Palatino" w:cs="Times New Roman"/>
          <w:b/>
          <w:bCs/>
          <w:i/>
          <w:iCs/>
        </w:rPr>
        <w:t xml:space="preserve"> Research Assistant</w:t>
      </w:r>
      <w:r w:rsidR="00667CDF" w:rsidRPr="007C1665">
        <w:rPr>
          <w:rFonts w:ascii="Palatino" w:hAnsi="Palatino" w:cs="Times New Roman"/>
          <w:i/>
          <w:iCs/>
        </w:rPr>
        <w:t>,</w:t>
      </w:r>
      <w:r w:rsidRPr="007C1665">
        <w:rPr>
          <w:rFonts w:ascii="Palatino" w:hAnsi="Palatino" w:cs="Times New Roman"/>
          <w:i/>
          <w:iCs/>
        </w:rPr>
        <w:t xml:space="preserve"> September 2017–May 2018</w:t>
      </w:r>
      <w:r w:rsidR="00667CDF" w:rsidRPr="007C1665">
        <w:rPr>
          <w:rFonts w:ascii="Palatino" w:hAnsi="Palatino" w:cs="Times New Roman"/>
          <w:i/>
          <w:iCs/>
        </w:rPr>
        <w:t xml:space="preserve"> | </w:t>
      </w:r>
      <w:r w:rsidRPr="007C1665">
        <w:rPr>
          <w:rFonts w:ascii="Palatino" w:hAnsi="Palatino" w:cs="Times New Roman"/>
          <w:b/>
          <w:bCs/>
          <w:i/>
          <w:iCs/>
        </w:rPr>
        <w:t>Faculty</w:t>
      </w:r>
      <w:r w:rsidRPr="007C1665">
        <w:rPr>
          <w:rFonts w:ascii="Palatino" w:hAnsi="Palatino" w:cs="Times New Roman"/>
          <w:i/>
          <w:iCs/>
        </w:rPr>
        <w:t>: Patricia Stokes, Ph.D.</w:t>
      </w:r>
    </w:p>
    <w:p w14:paraId="6C0A50BC" w14:textId="2F713F91" w:rsidR="002C25EA" w:rsidRPr="007C1665" w:rsidRDefault="008F4359" w:rsidP="002C25EA">
      <w:pPr>
        <w:pStyle w:val="Footer"/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S</w:t>
      </w:r>
      <w:r w:rsidR="009229F8" w:rsidRPr="007C1665">
        <w:rPr>
          <w:rFonts w:ascii="Palatino" w:hAnsi="Palatino" w:cs="Times New Roman"/>
          <w:iCs/>
        </w:rPr>
        <w:t>upport</w:t>
      </w:r>
      <w:r w:rsidRPr="007C1665">
        <w:rPr>
          <w:rFonts w:ascii="Palatino" w:hAnsi="Palatino" w:cs="Times New Roman"/>
          <w:iCs/>
        </w:rPr>
        <w:t>ed implementation</w:t>
      </w:r>
      <w:r w:rsidR="009229F8" w:rsidRPr="007C1665">
        <w:rPr>
          <w:rFonts w:ascii="Palatino" w:hAnsi="Palatino" w:cs="Times New Roman"/>
          <w:iCs/>
        </w:rPr>
        <w:t xml:space="preserve"> </w:t>
      </w:r>
      <w:r w:rsidRPr="007C1665">
        <w:rPr>
          <w:rFonts w:ascii="Palatino" w:hAnsi="Palatino" w:cs="Times New Roman"/>
          <w:iCs/>
        </w:rPr>
        <w:t>of early mathematics curriculum in</w:t>
      </w:r>
      <w:r w:rsidR="009229F8" w:rsidRPr="007C1665">
        <w:rPr>
          <w:rFonts w:ascii="Palatino" w:hAnsi="Palatino" w:cs="Times New Roman"/>
          <w:iCs/>
        </w:rPr>
        <w:t xml:space="preserve"> </w:t>
      </w:r>
      <w:r w:rsidRPr="007C1665">
        <w:rPr>
          <w:rFonts w:ascii="Palatino" w:hAnsi="Palatino" w:cs="Times New Roman"/>
          <w:iCs/>
        </w:rPr>
        <w:t>4 partner</w:t>
      </w:r>
      <w:r w:rsidR="009229F8" w:rsidRPr="007C1665">
        <w:rPr>
          <w:rFonts w:ascii="Palatino" w:hAnsi="Palatino" w:cs="Times New Roman"/>
          <w:iCs/>
        </w:rPr>
        <w:t xml:space="preserve"> schools, </w:t>
      </w:r>
      <w:r w:rsidR="002C25EA" w:rsidRPr="007C1665">
        <w:rPr>
          <w:rFonts w:ascii="Palatino" w:hAnsi="Palatino" w:cs="Times New Roman"/>
          <w:iCs/>
        </w:rPr>
        <w:t>conduct</w:t>
      </w:r>
      <w:r w:rsidRPr="007C1665">
        <w:rPr>
          <w:rFonts w:ascii="Palatino" w:hAnsi="Palatino" w:cs="Times New Roman"/>
          <w:iCs/>
        </w:rPr>
        <w:t>ed</w:t>
      </w:r>
      <w:r w:rsidR="002C25EA" w:rsidRPr="007C1665">
        <w:rPr>
          <w:rFonts w:ascii="Palatino" w:hAnsi="Palatino" w:cs="Times New Roman"/>
          <w:iCs/>
        </w:rPr>
        <w:t xml:space="preserve"> pre- and post-</w:t>
      </w:r>
      <w:r w:rsidR="009229F8" w:rsidRPr="007C1665">
        <w:rPr>
          <w:rFonts w:ascii="Palatino" w:hAnsi="Palatino" w:cs="Times New Roman"/>
          <w:iCs/>
        </w:rPr>
        <w:t>tests to assess</w:t>
      </w:r>
      <w:r w:rsidR="002C25EA" w:rsidRPr="007C1665">
        <w:rPr>
          <w:rFonts w:ascii="Palatino" w:hAnsi="Palatino" w:cs="Times New Roman"/>
          <w:iCs/>
        </w:rPr>
        <w:t xml:space="preserve"> </w:t>
      </w:r>
      <w:r w:rsidRPr="007C1665">
        <w:rPr>
          <w:rFonts w:ascii="Palatino" w:hAnsi="Palatino" w:cs="Times New Roman"/>
          <w:iCs/>
        </w:rPr>
        <w:t xml:space="preserve">students’ </w:t>
      </w:r>
      <w:r w:rsidR="009229F8" w:rsidRPr="007C1665">
        <w:rPr>
          <w:rFonts w:ascii="Palatino" w:hAnsi="Palatino" w:cs="Times New Roman"/>
          <w:iCs/>
        </w:rPr>
        <w:t>mathematics skills</w:t>
      </w:r>
      <w:r w:rsidR="002C25EA" w:rsidRPr="007C1665">
        <w:rPr>
          <w:rFonts w:ascii="Palatino" w:hAnsi="Palatino" w:cs="Times New Roman"/>
          <w:iCs/>
        </w:rPr>
        <w:t>, analyz</w:t>
      </w:r>
      <w:r w:rsidRPr="007C1665">
        <w:rPr>
          <w:rFonts w:ascii="Palatino" w:hAnsi="Palatino" w:cs="Times New Roman"/>
          <w:iCs/>
        </w:rPr>
        <w:t>ed</w:t>
      </w:r>
      <w:r w:rsidR="009229F8" w:rsidRPr="007C1665">
        <w:rPr>
          <w:rFonts w:ascii="Palatino" w:hAnsi="Palatino" w:cs="Times New Roman"/>
          <w:iCs/>
        </w:rPr>
        <w:t xml:space="preserve"> and disseminat</w:t>
      </w:r>
      <w:r w:rsidRPr="007C1665">
        <w:rPr>
          <w:rFonts w:ascii="Palatino" w:hAnsi="Palatino" w:cs="Times New Roman"/>
          <w:iCs/>
        </w:rPr>
        <w:t>ed</w:t>
      </w:r>
      <w:r w:rsidR="002C25EA" w:rsidRPr="007C1665">
        <w:rPr>
          <w:rFonts w:ascii="Palatino" w:hAnsi="Palatino" w:cs="Times New Roman"/>
          <w:iCs/>
        </w:rPr>
        <w:t xml:space="preserve"> </w:t>
      </w:r>
      <w:r w:rsidR="009229F8" w:rsidRPr="007C1665">
        <w:rPr>
          <w:rFonts w:ascii="Palatino" w:hAnsi="Palatino" w:cs="Times New Roman"/>
          <w:iCs/>
        </w:rPr>
        <w:t>results.</w:t>
      </w:r>
    </w:p>
    <w:p w14:paraId="439F8375" w14:textId="540D74F8" w:rsidR="00A249CC" w:rsidRPr="007C1665" w:rsidRDefault="00D51A51" w:rsidP="001353A7">
      <w:pPr>
        <w:pStyle w:val="Heading1"/>
      </w:pPr>
      <w:r w:rsidRPr="007C1665">
        <w:t>CLINICAL</w:t>
      </w:r>
      <w:r w:rsidR="007F7024" w:rsidRPr="007C1665">
        <w:t xml:space="preserve"> EXPERIENCE</w:t>
      </w:r>
    </w:p>
    <w:p w14:paraId="096909DD" w14:textId="0C200654" w:rsidR="00972CDB" w:rsidRPr="007C1665" w:rsidRDefault="00972CDB" w:rsidP="00972CDB">
      <w:pPr>
        <w:contextualSpacing/>
        <w:rPr>
          <w:rFonts w:ascii="Palatino" w:hAnsi="Palatino"/>
          <w:b/>
          <w:bCs/>
          <w:iCs/>
        </w:rPr>
      </w:pPr>
      <w:r w:rsidRPr="007C1665">
        <w:rPr>
          <w:rFonts w:ascii="Palatino" w:hAnsi="Palatino"/>
          <w:b/>
          <w:bCs/>
          <w:iCs/>
        </w:rPr>
        <w:t>The School at Columbia University</w:t>
      </w:r>
      <w:r w:rsidRPr="007C1665">
        <w:rPr>
          <w:rFonts w:ascii="Palatino" w:hAnsi="Palatino"/>
          <w:iCs/>
        </w:rPr>
        <w:t>, New York, NY</w:t>
      </w:r>
    </w:p>
    <w:p w14:paraId="06B5D319" w14:textId="1C4B982B" w:rsidR="00FF5A56" w:rsidRPr="007C1665" w:rsidRDefault="00972CDB" w:rsidP="00FF5A56">
      <w:pPr>
        <w:contextualSpacing/>
        <w:rPr>
          <w:rFonts w:ascii="Palatino" w:hAnsi="Palatino"/>
          <w:b/>
          <w:i/>
          <w:iCs/>
        </w:rPr>
      </w:pPr>
      <w:r w:rsidRPr="007C1665">
        <w:rPr>
          <w:rFonts w:ascii="Palatino" w:hAnsi="Palatino"/>
          <w:b/>
          <w:i/>
          <w:iCs/>
        </w:rPr>
        <w:t>Pre-Doctoral Intern</w:t>
      </w:r>
      <w:r w:rsidR="008F4359" w:rsidRPr="007C1665">
        <w:rPr>
          <w:rFonts w:ascii="Palatino" w:hAnsi="Palatino"/>
          <w:bCs/>
          <w:i/>
          <w:iCs/>
        </w:rPr>
        <w:t>,</w:t>
      </w:r>
      <w:r w:rsidRPr="007C1665">
        <w:rPr>
          <w:rFonts w:ascii="Palatino" w:hAnsi="Palatino"/>
          <w:bCs/>
          <w:i/>
          <w:iCs/>
        </w:rPr>
        <w:t xml:space="preserve"> August 2022–</w:t>
      </w:r>
      <w:r w:rsidR="000B721B" w:rsidRPr="007C1665">
        <w:rPr>
          <w:rFonts w:ascii="Palatino" w:hAnsi="Palatino"/>
          <w:bCs/>
          <w:i/>
          <w:iCs/>
        </w:rPr>
        <w:t>June 2023</w:t>
      </w:r>
      <w:r w:rsidR="008F4359" w:rsidRPr="007C1665">
        <w:rPr>
          <w:rFonts w:ascii="Palatino" w:hAnsi="Palatino"/>
          <w:b/>
          <w:i/>
          <w:iCs/>
        </w:rPr>
        <w:t xml:space="preserve"> | </w:t>
      </w:r>
      <w:r w:rsidRPr="007C1665">
        <w:rPr>
          <w:rFonts w:ascii="Palatino" w:hAnsi="Palatino"/>
          <w:b/>
          <w:bCs/>
          <w:i/>
          <w:iCs/>
        </w:rPr>
        <w:t>Supervisor</w:t>
      </w:r>
      <w:r w:rsidRPr="007C1665">
        <w:rPr>
          <w:rFonts w:ascii="Palatino" w:hAnsi="Palatino"/>
          <w:i/>
          <w:iCs/>
        </w:rPr>
        <w:t>: Samara Blei, Ph.D.</w:t>
      </w:r>
    </w:p>
    <w:p w14:paraId="5E430E7C" w14:textId="62ADDCFA" w:rsidR="00D95672" w:rsidRPr="007C1665" w:rsidRDefault="00D95672" w:rsidP="00D95672">
      <w:pPr>
        <w:contextualSpacing/>
        <w:rPr>
          <w:rFonts w:ascii="Palatino" w:hAnsi="Palatino"/>
        </w:rPr>
      </w:pPr>
      <w:r w:rsidRPr="007C1665">
        <w:rPr>
          <w:rFonts w:ascii="Palatino" w:hAnsi="Palatino"/>
        </w:rPr>
        <w:t>Delivered individual and group mental health counseling to 20 K</w:t>
      </w:r>
      <w:r w:rsidRPr="007C1665">
        <w:rPr>
          <w:rFonts w:ascii="Palatino" w:hAnsi="Palatino"/>
          <w:bCs/>
        </w:rPr>
        <w:t>–</w:t>
      </w:r>
      <w:r w:rsidRPr="007C1665">
        <w:rPr>
          <w:rFonts w:ascii="Palatino" w:hAnsi="Palatino"/>
        </w:rPr>
        <w:t xml:space="preserve">8 students experiencing anxiety, depression, interpersonal challenges, executive functioning difficulties, and/or navigating challenging life experiences; developed and led </w:t>
      </w:r>
      <w:r w:rsidR="003A33FE" w:rsidRPr="007C1665">
        <w:rPr>
          <w:rFonts w:ascii="Palatino" w:hAnsi="Palatino"/>
        </w:rPr>
        <w:t xml:space="preserve">weekly </w:t>
      </w:r>
      <w:r w:rsidRPr="007C1665">
        <w:rPr>
          <w:rFonts w:ascii="Palatino" w:hAnsi="Palatino"/>
        </w:rPr>
        <w:t xml:space="preserve">social-emotional learning lessons for 10 classes; conducted risk assessments and crisis interventions as needed. Provided supervision focused on classroom management for 5 </w:t>
      </w:r>
      <w:r w:rsidR="00926B37" w:rsidRPr="007C1665">
        <w:rPr>
          <w:rFonts w:ascii="Palatino" w:hAnsi="Palatino"/>
        </w:rPr>
        <w:t>m</w:t>
      </w:r>
      <w:r w:rsidRPr="007C1665">
        <w:rPr>
          <w:rFonts w:ascii="Palatino" w:hAnsi="Palatino"/>
        </w:rPr>
        <w:t xml:space="preserve">aster’s level students from Columbia University’s Mailman School of Public Health. </w:t>
      </w:r>
      <w:r w:rsidRPr="007C1665">
        <w:rPr>
          <w:rFonts w:ascii="Palatino" w:hAnsi="Palatino"/>
        </w:rPr>
        <w:lastRenderedPageBreak/>
        <w:t xml:space="preserve">Conducted 3 comprehensive psychoeducation assessments and served as a consultant for teachers, parents, administrators, </w:t>
      </w:r>
      <w:r w:rsidR="00CA069C" w:rsidRPr="007C1665">
        <w:rPr>
          <w:rFonts w:ascii="Palatino" w:hAnsi="Palatino"/>
        </w:rPr>
        <w:t>and</w:t>
      </w:r>
      <w:r w:rsidRPr="007C1665">
        <w:rPr>
          <w:rFonts w:ascii="Palatino" w:hAnsi="Palatino"/>
        </w:rPr>
        <w:t xml:space="preserve"> learning support specialist</w:t>
      </w:r>
      <w:r w:rsidR="00CA069C" w:rsidRPr="007C1665">
        <w:rPr>
          <w:rFonts w:ascii="Palatino" w:hAnsi="Palatino"/>
        </w:rPr>
        <w:t>s</w:t>
      </w:r>
      <w:r w:rsidRPr="007C1665">
        <w:rPr>
          <w:rFonts w:ascii="Palatino" w:hAnsi="Palatino"/>
        </w:rPr>
        <w:t>.</w:t>
      </w:r>
    </w:p>
    <w:p w14:paraId="0931B79E" w14:textId="77777777" w:rsidR="000F5173" w:rsidRPr="007C1665" w:rsidRDefault="000F5173" w:rsidP="000F5173">
      <w:pPr>
        <w:rPr>
          <w:rFonts w:ascii="Palatino" w:hAnsi="Palatino"/>
          <w:highlight w:val="yellow"/>
        </w:rPr>
      </w:pPr>
    </w:p>
    <w:p w14:paraId="73638134" w14:textId="7E1866EE" w:rsidR="004349F1" w:rsidRPr="007C1665" w:rsidRDefault="004349F1" w:rsidP="000F5173">
      <w:pPr>
        <w:rPr>
          <w:rFonts w:ascii="Palatino" w:hAnsi="Palatino"/>
          <w:highlight w:val="yellow"/>
        </w:rPr>
      </w:pPr>
      <w:r w:rsidRPr="007C1665">
        <w:rPr>
          <w:rFonts w:ascii="Palatino" w:hAnsi="Palatino"/>
          <w:b/>
          <w:bCs/>
          <w:iCs/>
        </w:rPr>
        <w:t>Hillsborough County Public Schools</w:t>
      </w:r>
      <w:r w:rsidRPr="007C1665">
        <w:rPr>
          <w:rFonts w:ascii="Palatino" w:hAnsi="Palatino"/>
          <w:iCs/>
        </w:rPr>
        <w:t xml:space="preserve">, </w:t>
      </w:r>
      <w:r w:rsidRPr="007C1665">
        <w:rPr>
          <w:rFonts w:ascii="Palatino" w:hAnsi="Palatino"/>
        </w:rPr>
        <w:t>Dorothy Thomas School</w:t>
      </w:r>
      <w:r w:rsidR="00A95FB7" w:rsidRPr="007C1665">
        <w:rPr>
          <w:rFonts w:ascii="Palatino" w:hAnsi="Palatino"/>
        </w:rPr>
        <w:t>, Tampa, FL</w:t>
      </w:r>
    </w:p>
    <w:p w14:paraId="109C8BD8" w14:textId="70F65C51" w:rsidR="00E833E2" w:rsidRPr="007C1665" w:rsidRDefault="004349F1" w:rsidP="00D95672">
      <w:pPr>
        <w:tabs>
          <w:tab w:val="left" w:pos="6401"/>
        </w:tabs>
        <w:contextualSpacing/>
        <w:rPr>
          <w:rFonts w:ascii="Palatino" w:hAnsi="Palatino"/>
          <w:i/>
          <w:iCs/>
        </w:rPr>
      </w:pPr>
      <w:r w:rsidRPr="007C1665">
        <w:rPr>
          <w:rFonts w:ascii="Palatino" w:hAnsi="Palatino"/>
          <w:b/>
          <w:bCs/>
          <w:i/>
          <w:iCs/>
        </w:rPr>
        <w:t>Psychological Extern</w:t>
      </w:r>
      <w:r w:rsidR="00D95672" w:rsidRPr="007C1665">
        <w:rPr>
          <w:rFonts w:ascii="Palatino" w:hAnsi="Palatino"/>
          <w:i/>
          <w:iCs/>
        </w:rPr>
        <w:t>,</w:t>
      </w:r>
      <w:r w:rsidRPr="007C1665">
        <w:rPr>
          <w:rFonts w:ascii="Palatino" w:hAnsi="Palatino"/>
          <w:i/>
          <w:iCs/>
        </w:rPr>
        <w:t xml:space="preserve"> July 2021–</w:t>
      </w:r>
      <w:r w:rsidR="00FA4D27" w:rsidRPr="007C1665">
        <w:rPr>
          <w:rFonts w:ascii="Palatino" w:hAnsi="Palatino"/>
          <w:i/>
          <w:iCs/>
        </w:rPr>
        <w:t>June 2022</w:t>
      </w:r>
      <w:r w:rsidR="00D95672" w:rsidRPr="007C1665">
        <w:rPr>
          <w:rFonts w:ascii="Palatino" w:hAnsi="Palatino"/>
          <w:i/>
          <w:iCs/>
        </w:rPr>
        <w:t xml:space="preserve"> | </w:t>
      </w:r>
      <w:r w:rsidR="00E833E2" w:rsidRPr="007C1665">
        <w:rPr>
          <w:rFonts w:ascii="Palatino" w:hAnsi="Palatino"/>
          <w:b/>
          <w:bCs/>
          <w:i/>
          <w:iCs/>
        </w:rPr>
        <w:t>Supervisor</w:t>
      </w:r>
      <w:r w:rsidR="000F5173" w:rsidRPr="007C1665">
        <w:rPr>
          <w:rFonts w:ascii="Palatino" w:hAnsi="Palatino"/>
          <w:b/>
          <w:bCs/>
          <w:i/>
          <w:iCs/>
        </w:rPr>
        <w:t>s</w:t>
      </w:r>
      <w:r w:rsidR="00E833E2" w:rsidRPr="007C1665">
        <w:rPr>
          <w:rFonts w:ascii="Palatino" w:hAnsi="Palatino"/>
          <w:i/>
          <w:iCs/>
        </w:rPr>
        <w:t>: Shannon Suldo, Ph.D.</w:t>
      </w:r>
      <w:r w:rsidR="000F5173" w:rsidRPr="007C1665">
        <w:rPr>
          <w:rFonts w:ascii="Palatino" w:hAnsi="Palatino"/>
          <w:i/>
          <w:iCs/>
        </w:rPr>
        <w:t xml:space="preserve"> and </w:t>
      </w:r>
      <w:r w:rsidR="00E833E2" w:rsidRPr="007C1665">
        <w:rPr>
          <w:rFonts w:ascii="Palatino" w:hAnsi="Palatino"/>
          <w:i/>
          <w:iCs/>
        </w:rPr>
        <w:t>Marcia Pita, Ph.D.</w:t>
      </w:r>
    </w:p>
    <w:p w14:paraId="4BC08B45" w14:textId="66AEBB51" w:rsidR="00D2277B" w:rsidRPr="007C1665" w:rsidRDefault="00741BC8" w:rsidP="0065504E">
      <w:pPr>
        <w:rPr>
          <w:rFonts w:ascii="Palatino" w:hAnsi="Palatino"/>
        </w:rPr>
      </w:pPr>
      <w:r w:rsidRPr="007C1665">
        <w:rPr>
          <w:rFonts w:ascii="Palatino" w:hAnsi="Palatino"/>
        </w:rPr>
        <w:t>Delivered</w:t>
      </w:r>
      <w:r w:rsidR="00292FEF" w:rsidRPr="007C1665">
        <w:rPr>
          <w:rFonts w:ascii="Palatino" w:hAnsi="Palatino"/>
        </w:rPr>
        <w:t xml:space="preserve"> </w:t>
      </w:r>
      <w:r w:rsidR="00F46E1B" w:rsidRPr="007C1665">
        <w:rPr>
          <w:rFonts w:ascii="Palatino" w:hAnsi="Palatino"/>
        </w:rPr>
        <w:t>individual counseling</w:t>
      </w:r>
      <w:r w:rsidR="00292FEF" w:rsidRPr="007C1665">
        <w:rPr>
          <w:rFonts w:ascii="Palatino" w:hAnsi="Palatino"/>
        </w:rPr>
        <w:t xml:space="preserve"> and social skills training to </w:t>
      </w:r>
      <w:r w:rsidR="00CA069C" w:rsidRPr="007C1665">
        <w:rPr>
          <w:rFonts w:ascii="Palatino" w:hAnsi="Palatino"/>
        </w:rPr>
        <w:t xml:space="preserve">16 students in grades 5–12 identified with emotional/behavioral disabilities (EBD) or autism spectrum disorder (ASD) </w:t>
      </w:r>
      <w:r w:rsidR="00F46E1B" w:rsidRPr="007C1665">
        <w:rPr>
          <w:rFonts w:ascii="Palatino" w:hAnsi="Palatino"/>
        </w:rPr>
        <w:t>on the</w:t>
      </w:r>
      <w:r w:rsidR="00CA069C" w:rsidRPr="007C1665">
        <w:rPr>
          <w:rFonts w:ascii="Palatino" w:hAnsi="Palatino"/>
        </w:rPr>
        <w:t>ir</w:t>
      </w:r>
      <w:r w:rsidR="00F46E1B" w:rsidRPr="007C1665">
        <w:rPr>
          <w:rFonts w:ascii="Palatino" w:hAnsi="Palatino"/>
        </w:rPr>
        <w:t xml:space="preserve"> </w:t>
      </w:r>
      <w:r w:rsidR="00D51A51" w:rsidRPr="007C1665">
        <w:rPr>
          <w:rFonts w:ascii="Palatino" w:hAnsi="Palatino"/>
        </w:rPr>
        <w:t>Individualized Educational Plan (</w:t>
      </w:r>
      <w:r w:rsidR="00F46E1B" w:rsidRPr="007C1665">
        <w:rPr>
          <w:rFonts w:ascii="Palatino" w:hAnsi="Palatino"/>
        </w:rPr>
        <w:t>IEP</w:t>
      </w:r>
      <w:r w:rsidR="00D51A51" w:rsidRPr="007C1665">
        <w:rPr>
          <w:rFonts w:ascii="Palatino" w:hAnsi="Palatino"/>
        </w:rPr>
        <w:t>)</w:t>
      </w:r>
      <w:r w:rsidR="00292FEF" w:rsidRPr="007C1665">
        <w:rPr>
          <w:rFonts w:ascii="Palatino" w:hAnsi="Palatino"/>
        </w:rPr>
        <w:t>.</w:t>
      </w:r>
      <w:r w:rsidR="0065504E" w:rsidRPr="007C1665">
        <w:rPr>
          <w:rFonts w:ascii="Palatino" w:hAnsi="Palatino"/>
        </w:rPr>
        <w:t xml:space="preserve"> </w:t>
      </w:r>
      <w:r w:rsidR="00CA069C" w:rsidRPr="007C1665">
        <w:rPr>
          <w:rFonts w:ascii="Palatino" w:hAnsi="Palatino"/>
        </w:rPr>
        <w:t>Administered ratings scales and c</w:t>
      </w:r>
      <w:r w:rsidR="00292FEF" w:rsidRPr="007C1665">
        <w:rPr>
          <w:rFonts w:ascii="Palatino" w:hAnsi="Palatino"/>
        </w:rPr>
        <w:t>onduct</w:t>
      </w:r>
      <w:r w:rsidR="00FA4D27" w:rsidRPr="007C1665">
        <w:rPr>
          <w:rFonts w:ascii="Palatino" w:hAnsi="Palatino"/>
        </w:rPr>
        <w:t>ed</w:t>
      </w:r>
      <w:r w:rsidR="00292FEF" w:rsidRPr="007C1665">
        <w:rPr>
          <w:rFonts w:ascii="Palatino" w:hAnsi="Palatino"/>
        </w:rPr>
        <w:t xml:space="preserve"> records reviews, clinical interviews, and parent</w:t>
      </w:r>
      <w:r w:rsidR="00CA069C" w:rsidRPr="007C1665">
        <w:rPr>
          <w:rFonts w:ascii="Palatino" w:hAnsi="Palatino"/>
        </w:rPr>
        <w:t>/</w:t>
      </w:r>
      <w:r w:rsidR="00292FEF" w:rsidRPr="007C1665">
        <w:rPr>
          <w:rFonts w:ascii="Palatino" w:hAnsi="Palatino"/>
        </w:rPr>
        <w:t>teacher interviews</w:t>
      </w:r>
      <w:r w:rsidR="00CA069C" w:rsidRPr="007C1665">
        <w:rPr>
          <w:rFonts w:ascii="Palatino" w:hAnsi="Palatino"/>
        </w:rPr>
        <w:t xml:space="preserve"> to </w:t>
      </w:r>
      <w:r w:rsidR="00292FEF" w:rsidRPr="007C1665">
        <w:rPr>
          <w:rFonts w:ascii="Palatino" w:hAnsi="Palatino"/>
        </w:rPr>
        <w:t>develop case conceptualizations and treatment plans; regularly monitor</w:t>
      </w:r>
      <w:r w:rsidR="00FA4D27" w:rsidRPr="007C1665">
        <w:rPr>
          <w:rFonts w:ascii="Palatino" w:hAnsi="Palatino"/>
        </w:rPr>
        <w:t>ed</w:t>
      </w:r>
      <w:r w:rsidR="00292FEF" w:rsidRPr="007C1665">
        <w:rPr>
          <w:rFonts w:ascii="Palatino" w:hAnsi="Palatino"/>
        </w:rPr>
        <w:t xml:space="preserve"> therapeutic alliance and treatment outcomes.</w:t>
      </w:r>
    </w:p>
    <w:p w14:paraId="66CED2FF" w14:textId="77777777" w:rsidR="003A521E" w:rsidRPr="007C1665" w:rsidRDefault="003A521E" w:rsidP="000F5173">
      <w:pPr>
        <w:contextualSpacing/>
        <w:rPr>
          <w:rFonts w:ascii="Palatino" w:hAnsi="Palatino"/>
          <w:b/>
          <w:bCs/>
        </w:rPr>
      </w:pPr>
    </w:p>
    <w:p w14:paraId="68D1990C" w14:textId="12A53429" w:rsidR="00394566" w:rsidRPr="007C1665" w:rsidRDefault="004349F1" w:rsidP="000F5173">
      <w:pPr>
        <w:contextualSpacing/>
        <w:rPr>
          <w:rFonts w:ascii="Palatino" w:hAnsi="Palatino"/>
          <w:b/>
          <w:bCs/>
        </w:rPr>
      </w:pPr>
      <w:r w:rsidRPr="007C1665">
        <w:rPr>
          <w:rFonts w:ascii="Palatino" w:hAnsi="Palatino"/>
          <w:b/>
          <w:bCs/>
        </w:rPr>
        <w:t>Pasco County School District</w:t>
      </w:r>
      <w:r w:rsidRPr="007C1665">
        <w:rPr>
          <w:rFonts w:ascii="Palatino" w:hAnsi="Palatino"/>
        </w:rPr>
        <w:t>,</w:t>
      </w:r>
      <w:r w:rsidRPr="007C1665">
        <w:rPr>
          <w:rFonts w:ascii="Palatino" w:hAnsi="Palatino"/>
          <w:b/>
          <w:bCs/>
        </w:rPr>
        <w:t xml:space="preserve"> </w:t>
      </w:r>
      <w:r w:rsidRPr="007C1665">
        <w:rPr>
          <w:rFonts w:ascii="Palatino" w:hAnsi="Palatino"/>
        </w:rPr>
        <w:t>Thomas E. Weightman Middle School</w:t>
      </w:r>
      <w:r w:rsidR="00C1513A" w:rsidRPr="007C1665">
        <w:rPr>
          <w:rFonts w:ascii="Palatino" w:hAnsi="Palatino"/>
        </w:rPr>
        <w:t>, Wesley Chapel, FL</w:t>
      </w:r>
    </w:p>
    <w:p w14:paraId="5D41BFFB" w14:textId="2710B0CB" w:rsidR="004349F1" w:rsidRPr="007C1665" w:rsidRDefault="004349F1" w:rsidP="000F5173">
      <w:pPr>
        <w:contextualSpacing/>
        <w:rPr>
          <w:rFonts w:ascii="Palatino" w:hAnsi="Palatino"/>
          <w:b/>
          <w:bCs/>
          <w:i/>
          <w:iCs/>
        </w:rPr>
      </w:pPr>
      <w:r w:rsidRPr="007C1665">
        <w:rPr>
          <w:rFonts w:ascii="Palatino" w:hAnsi="Palatino"/>
          <w:b/>
          <w:bCs/>
          <w:i/>
          <w:iCs/>
        </w:rPr>
        <w:t>Advanced School-Based Practicum Student</w:t>
      </w:r>
      <w:r w:rsidR="00D95672" w:rsidRPr="007C1665">
        <w:rPr>
          <w:rFonts w:ascii="Palatino" w:hAnsi="Palatino"/>
          <w:i/>
          <w:iCs/>
        </w:rPr>
        <w:t>,</w:t>
      </w:r>
      <w:r w:rsidR="00D95672" w:rsidRPr="007C1665">
        <w:rPr>
          <w:rFonts w:ascii="Palatino" w:hAnsi="Palatino"/>
          <w:b/>
          <w:bCs/>
          <w:i/>
          <w:iCs/>
        </w:rPr>
        <w:t xml:space="preserve"> </w:t>
      </w:r>
      <w:r w:rsidRPr="007C1665">
        <w:rPr>
          <w:rFonts w:ascii="Palatino" w:hAnsi="Palatino"/>
          <w:i/>
          <w:iCs/>
        </w:rPr>
        <w:t>September 2020</w:t>
      </w:r>
      <w:r w:rsidRPr="007C1665">
        <w:rPr>
          <w:rFonts w:ascii="Segoe UI Symbol" w:hAnsi="Segoe UI Symbol" w:cs="Segoe UI Symbol"/>
          <w:i/>
          <w:iCs/>
        </w:rPr>
        <w:t>⁠</w:t>
      </w:r>
      <w:r w:rsidRPr="007C1665">
        <w:rPr>
          <w:rFonts w:ascii="Palatino" w:hAnsi="Palatino"/>
          <w:i/>
          <w:iCs/>
        </w:rPr>
        <w:t>– May 2021</w:t>
      </w:r>
      <w:r w:rsidR="00D95672" w:rsidRPr="007C1665">
        <w:rPr>
          <w:rFonts w:ascii="Palatino" w:hAnsi="Palatino"/>
          <w:i/>
          <w:iCs/>
        </w:rPr>
        <w:t xml:space="preserve"> | </w:t>
      </w:r>
      <w:r w:rsidRPr="007C1665">
        <w:rPr>
          <w:rFonts w:ascii="Palatino" w:hAnsi="Palatino"/>
          <w:b/>
          <w:bCs/>
          <w:i/>
          <w:iCs/>
        </w:rPr>
        <w:t>Supervisors</w:t>
      </w:r>
      <w:r w:rsidRPr="007C1665">
        <w:rPr>
          <w:rFonts w:ascii="Palatino" w:hAnsi="Palatino"/>
          <w:i/>
          <w:iCs/>
        </w:rPr>
        <w:t>: Sarah Dickinson, Ph.D., Shannon Suldo, Ph.D.</w:t>
      </w:r>
      <w:r w:rsidR="002045FD" w:rsidRPr="007C1665">
        <w:rPr>
          <w:rFonts w:ascii="Palatino" w:hAnsi="Palatino"/>
          <w:i/>
          <w:iCs/>
        </w:rPr>
        <w:t xml:space="preserve">, and </w:t>
      </w:r>
      <w:r w:rsidRPr="007C1665">
        <w:rPr>
          <w:rFonts w:ascii="Palatino" w:hAnsi="Palatino"/>
          <w:i/>
          <w:iCs/>
        </w:rPr>
        <w:t>Christina Leon, Ed.S.</w:t>
      </w:r>
    </w:p>
    <w:p w14:paraId="0643C600" w14:textId="2A82C5B2" w:rsidR="007F7024" w:rsidRPr="007C1665" w:rsidRDefault="00741BC8" w:rsidP="00B479B4">
      <w:pPr>
        <w:rPr>
          <w:rFonts w:ascii="Palatino" w:hAnsi="Palatino"/>
        </w:rPr>
      </w:pPr>
      <w:r w:rsidRPr="007C1665">
        <w:rPr>
          <w:rFonts w:ascii="Palatino" w:hAnsi="Palatino"/>
        </w:rPr>
        <w:t>Provided</w:t>
      </w:r>
      <w:r w:rsidR="007F7024" w:rsidRPr="007C1665">
        <w:rPr>
          <w:rFonts w:ascii="Palatino" w:hAnsi="Palatino"/>
        </w:rPr>
        <w:t xml:space="preserve"> individual </w:t>
      </w:r>
      <w:r w:rsidR="00287DBD" w:rsidRPr="007C1665">
        <w:rPr>
          <w:rFonts w:ascii="Palatino" w:hAnsi="Palatino"/>
        </w:rPr>
        <w:t>and small group mental health counseling</w:t>
      </w:r>
      <w:r w:rsidR="004349F1" w:rsidRPr="007C1665">
        <w:rPr>
          <w:rFonts w:ascii="Palatino" w:hAnsi="Palatino"/>
        </w:rPr>
        <w:t xml:space="preserve"> to </w:t>
      </w:r>
      <w:r w:rsidR="00CA069C" w:rsidRPr="007C1665">
        <w:rPr>
          <w:rFonts w:ascii="Palatino" w:hAnsi="Palatino"/>
        </w:rPr>
        <w:t xml:space="preserve">3 </w:t>
      </w:r>
      <w:r w:rsidR="004349F1" w:rsidRPr="007C1665">
        <w:rPr>
          <w:rFonts w:ascii="Palatino" w:hAnsi="Palatino"/>
        </w:rPr>
        <w:t xml:space="preserve">middle school students demonstrating anxiety, depression, traumatic stress, interpersonal </w:t>
      </w:r>
      <w:r w:rsidR="00B479B4" w:rsidRPr="007C1665">
        <w:rPr>
          <w:rFonts w:ascii="Palatino" w:hAnsi="Palatino"/>
        </w:rPr>
        <w:t>challenges</w:t>
      </w:r>
      <w:r w:rsidR="004349F1" w:rsidRPr="007C1665">
        <w:rPr>
          <w:rFonts w:ascii="Palatino" w:hAnsi="Palatino"/>
        </w:rPr>
        <w:t xml:space="preserve">, and low well-being. </w:t>
      </w:r>
      <w:r w:rsidR="00CA069C" w:rsidRPr="007C1665">
        <w:rPr>
          <w:rFonts w:ascii="Palatino" w:hAnsi="Palatino"/>
        </w:rPr>
        <w:t>Administered ratings scales and conducted records reviews, clinical interviews, and parent/teacher interviews to develop case conceptualizations and treatment plans; regularly monitored therapeutic alliance and treatment outcomes.</w:t>
      </w:r>
    </w:p>
    <w:p w14:paraId="571A0A59" w14:textId="77777777" w:rsidR="002045FD" w:rsidRPr="007C1665" w:rsidRDefault="002045FD" w:rsidP="002045FD">
      <w:pPr>
        <w:contextualSpacing/>
        <w:rPr>
          <w:rFonts w:ascii="Palatino" w:hAnsi="Palatino"/>
          <w:b/>
          <w:bCs/>
          <w:iCs/>
        </w:rPr>
      </w:pPr>
    </w:p>
    <w:p w14:paraId="2EB8C232" w14:textId="39CF0C5C" w:rsidR="007F7024" w:rsidRPr="007C1665" w:rsidRDefault="00132B97" w:rsidP="002045FD">
      <w:pPr>
        <w:contextualSpacing/>
        <w:rPr>
          <w:rFonts w:ascii="Palatino" w:hAnsi="Palatino"/>
          <w:b/>
          <w:bCs/>
        </w:rPr>
      </w:pPr>
      <w:r w:rsidRPr="007C1665">
        <w:rPr>
          <w:rFonts w:ascii="Palatino" w:hAnsi="Palatino"/>
          <w:b/>
          <w:bCs/>
          <w:iCs/>
        </w:rPr>
        <w:t>Pinellas County Schools</w:t>
      </w:r>
      <w:r w:rsidRPr="007C1665">
        <w:rPr>
          <w:rFonts w:ascii="Palatino" w:hAnsi="Palatino"/>
          <w:iCs/>
        </w:rPr>
        <w:t>,</w:t>
      </w:r>
      <w:r w:rsidRPr="007C1665">
        <w:rPr>
          <w:rFonts w:ascii="Palatino" w:hAnsi="Palatino"/>
          <w:b/>
          <w:bCs/>
          <w:iCs/>
        </w:rPr>
        <w:t xml:space="preserve"> </w:t>
      </w:r>
      <w:r w:rsidRPr="007C1665">
        <w:rPr>
          <w:rFonts w:ascii="Palatino" w:hAnsi="Palatino"/>
        </w:rPr>
        <w:t>Kings Highway Elementary Magnet School</w:t>
      </w:r>
      <w:r w:rsidR="00C1513A" w:rsidRPr="007C1665">
        <w:rPr>
          <w:rFonts w:ascii="Palatino" w:hAnsi="Palatino"/>
        </w:rPr>
        <w:t>, Clearwater, FL</w:t>
      </w:r>
    </w:p>
    <w:p w14:paraId="028AAECD" w14:textId="0E6D85E3" w:rsidR="00132B97" w:rsidRPr="007C1665" w:rsidRDefault="00D95672" w:rsidP="002045FD">
      <w:pPr>
        <w:contextualSpacing/>
        <w:rPr>
          <w:rFonts w:ascii="Palatino" w:hAnsi="Palatino"/>
          <w:i/>
          <w:iCs/>
        </w:rPr>
      </w:pPr>
      <w:r w:rsidRPr="007C1665">
        <w:rPr>
          <w:rFonts w:ascii="Palatino" w:hAnsi="Palatino"/>
          <w:b/>
          <w:i/>
          <w:iCs/>
        </w:rPr>
        <w:t>Second</w:t>
      </w:r>
      <w:r w:rsidR="00922259" w:rsidRPr="007C1665">
        <w:rPr>
          <w:rFonts w:ascii="Palatino" w:hAnsi="Palatino"/>
          <w:b/>
          <w:i/>
          <w:iCs/>
        </w:rPr>
        <w:t xml:space="preserve"> Year </w:t>
      </w:r>
      <w:r w:rsidR="00A4614F" w:rsidRPr="007C1665">
        <w:rPr>
          <w:rFonts w:ascii="Palatino" w:hAnsi="Palatino"/>
          <w:b/>
          <w:i/>
          <w:iCs/>
        </w:rPr>
        <w:t xml:space="preserve">School-Based </w:t>
      </w:r>
      <w:r w:rsidR="00132B97" w:rsidRPr="007C1665">
        <w:rPr>
          <w:rFonts w:ascii="Palatino" w:hAnsi="Palatino"/>
          <w:b/>
          <w:i/>
          <w:iCs/>
        </w:rPr>
        <w:t>Practicum Student</w:t>
      </w:r>
      <w:r w:rsidRPr="007C1665">
        <w:rPr>
          <w:rFonts w:ascii="Palatino" w:hAnsi="Palatino"/>
          <w:bCs/>
          <w:i/>
          <w:iCs/>
        </w:rPr>
        <w:t>,</w:t>
      </w:r>
      <w:r w:rsidR="00132B97" w:rsidRPr="007C1665">
        <w:rPr>
          <w:rFonts w:ascii="Palatino" w:hAnsi="Palatino"/>
          <w:b/>
          <w:i/>
          <w:iCs/>
        </w:rPr>
        <w:t xml:space="preserve"> </w:t>
      </w:r>
      <w:r w:rsidR="00132B97" w:rsidRPr="007C1665">
        <w:rPr>
          <w:rFonts w:ascii="Palatino" w:hAnsi="Palatino"/>
          <w:bCs/>
          <w:i/>
          <w:iCs/>
        </w:rPr>
        <w:t>August 2019–May 2020</w:t>
      </w:r>
      <w:r w:rsidRPr="007C1665">
        <w:rPr>
          <w:rFonts w:ascii="Palatino" w:hAnsi="Palatino"/>
          <w:i/>
          <w:iCs/>
        </w:rPr>
        <w:t xml:space="preserve"> | </w:t>
      </w:r>
      <w:r w:rsidR="00132B97" w:rsidRPr="007C1665">
        <w:rPr>
          <w:rFonts w:ascii="Palatino" w:hAnsi="Palatino"/>
          <w:b/>
          <w:bCs/>
          <w:i/>
          <w:iCs/>
        </w:rPr>
        <w:t>Supervisor</w:t>
      </w:r>
      <w:r w:rsidR="002045FD" w:rsidRPr="007C1665">
        <w:rPr>
          <w:rFonts w:ascii="Palatino" w:hAnsi="Palatino"/>
          <w:b/>
          <w:bCs/>
          <w:i/>
          <w:iCs/>
        </w:rPr>
        <w:t>s</w:t>
      </w:r>
      <w:r w:rsidR="00132B97" w:rsidRPr="007C1665">
        <w:rPr>
          <w:rFonts w:ascii="Palatino" w:hAnsi="Palatino"/>
          <w:i/>
          <w:iCs/>
        </w:rPr>
        <w:t>: Kahlila Lawrence, Ph.D.</w:t>
      </w:r>
      <w:r w:rsidR="002045FD" w:rsidRPr="007C1665">
        <w:rPr>
          <w:rFonts w:ascii="Palatino" w:hAnsi="Palatino"/>
          <w:i/>
          <w:iCs/>
        </w:rPr>
        <w:t xml:space="preserve"> and </w:t>
      </w:r>
      <w:r w:rsidR="00132B97" w:rsidRPr="007C1665">
        <w:rPr>
          <w:rFonts w:ascii="Palatino" w:hAnsi="Palatino"/>
          <w:i/>
          <w:iCs/>
        </w:rPr>
        <w:t>Amy Baker, Ed.S</w:t>
      </w:r>
      <w:r w:rsidR="007407E7" w:rsidRPr="007C1665">
        <w:rPr>
          <w:rFonts w:ascii="Palatino" w:hAnsi="Palatino"/>
          <w:i/>
          <w:iCs/>
        </w:rPr>
        <w:t>.</w:t>
      </w:r>
    </w:p>
    <w:p w14:paraId="6D431C2A" w14:textId="2EAF1AB7" w:rsidR="007F7024" w:rsidRPr="007C1665" w:rsidRDefault="00CA069C" w:rsidP="00741BC8">
      <w:pPr>
        <w:rPr>
          <w:rFonts w:ascii="Palatino" w:hAnsi="Palatino"/>
        </w:rPr>
      </w:pPr>
      <w:r w:rsidRPr="007C1665">
        <w:rPr>
          <w:rFonts w:ascii="Palatino" w:hAnsi="Palatino"/>
        </w:rPr>
        <w:t>S</w:t>
      </w:r>
      <w:r w:rsidR="00741BC8" w:rsidRPr="007C1665">
        <w:rPr>
          <w:rFonts w:ascii="Palatino" w:hAnsi="Palatino"/>
        </w:rPr>
        <w:t>upport</w:t>
      </w:r>
      <w:r w:rsidRPr="007C1665">
        <w:rPr>
          <w:rFonts w:ascii="Palatino" w:hAnsi="Palatino"/>
        </w:rPr>
        <w:t>ed</w:t>
      </w:r>
      <w:r w:rsidR="00741BC8" w:rsidRPr="007C1665">
        <w:rPr>
          <w:rFonts w:ascii="Palatino" w:hAnsi="Palatino"/>
        </w:rPr>
        <w:t xml:space="preserve"> students’ academic, behavioral, and social-emotional functioning</w:t>
      </w:r>
      <w:r w:rsidRPr="007C1665">
        <w:rPr>
          <w:rFonts w:ascii="Palatino" w:hAnsi="Palatino"/>
        </w:rPr>
        <w:t xml:space="preserve"> within a multitiered systems of support (MTSS)</w:t>
      </w:r>
      <w:r w:rsidR="00741BC8" w:rsidRPr="007C1665">
        <w:rPr>
          <w:rFonts w:ascii="Palatino" w:hAnsi="Palatino"/>
        </w:rPr>
        <w:t xml:space="preserve"> </w:t>
      </w:r>
      <w:r w:rsidRPr="007C1665">
        <w:rPr>
          <w:rFonts w:ascii="Palatino" w:hAnsi="Palatino"/>
        </w:rPr>
        <w:t>by</w:t>
      </w:r>
      <w:r w:rsidR="00741BC8" w:rsidRPr="007C1665">
        <w:rPr>
          <w:rFonts w:ascii="Palatino" w:hAnsi="Palatino"/>
        </w:rPr>
        <w:t xml:space="preserve"> </w:t>
      </w:r>
      <w:r w:rsidR="007F7024" w:rsidRPr="007C1665">
        <w:rPr>
          <w:rFonts w:ascii="Palatino" w:hAnsi="Palatino"/>
        </w:rPr>
        <w:t>collect</w:t>
      </w:r>
      <w:r w:rsidRPr="007C1665">
        <w:rPr>
          <w:rFonts w:ascii="Palatino" w:hAnsi="Palatino"/>
        </w:rPr>
        <w:t>ing</w:t>
      </w:r>
      <w:r w:rsidR="007F7024" w:rsidRPr="007C1665">
        <w:rPr>
          <w:rFonts w:ascii="Palatino" w:hAnsi="Palatino"/>
        </w:rPr>
        <w:t xml:space="preserve"> and analy</w:t>
      </w:r>
      <w:r w:rsidRPr="007C1665">
        <w:rPr>
          <w:rFonts w:ascii="Palatino" w:hAnsi="Palatino"/>
        </w:rPr>
        <w:t>zing</w:t>
      </w:r>
      <w:r w:rsidR="007F7024" w:rsidRPr="007C1665">
        <w:rPr>
          <w:rFonts w:ascii="Palatino" w:hAnsi="Palatino"/>
        </w:rPr>
        <w:t xml:space="preserve"> </w:t>
      </w:r>
      <w:r w:rsidR="00132B97" w:rsidRPr="007C1665">
        <w:rPr>
          <w:rFonts w:ascii="Palatino" w:hAnsi="Palatino"/>
        </w:rPr>
        <w:t xml:space="preserve">schoolwide </w:t>
      </w:r>
      <w:r w:rsidRPr="007C1665">
        <w:rPr>
          <w:rFonts w:ascii="Palatino" w:hAnsi="Palatino"/>
        </w:rPr>
        <w:t>data</w:t>
      </w:r>
      <w:r w:rsidR="00741BC8" w:rsidRPr="007C1665">
        <w:rPr>
          <w:rFonts w:ascii="Palatino" w:hAnsi="Palatino"/>
        </w:rPr>
        <w:t>, serving as c</w:t>
      </w:r>
      <w:r w:rsidR="00FB5722" w:rsidRPr="007C1665">
        <w:rPr>
          <w:rFonts w:ascii="Palatino" w:hAnsi="Palatino"/>
        </w:rPr>
        <w:t>onsult</w:t>
      </w:r>
      <w:r w:rsidR="00741BC8" w:rsidRPr="007C1665">
        <w:rPr>
          <w:rFonts w:ascii="Palatino" w:hAnsi="Palatino"/>
        </w:rPr>
        <w:t>ant</w:t>
      </w:r>
      <w:r w:rsidR="00FB5722" w:rsidRPr="007C1665">
        <w:rPr>
          <w:rFonts w:ascii="Palatino" w:hAnsi="Palatino"/>
        </w:rPr>
        <w:t xml:space="preserve"> </w:t>
      </w:r>
      <w:r w:rsidR="00741BC8" w:rsidRPr="007C1665">
        <w:rPr>
          <w:rFonts w:ascii="Palatino" w:hAnsi="Palatino"/>
        </w:rPr>
        <w:t>for</w:t>
      </w:r>
      <w:r w:rsidR="00FB5722" w:rsidRPr="007C1665">
        <w:rPr>
          <w:rFonts w:ascii="Palatino" w:hAnsi="Palatino"/>
        </w:rPr>
        <w:t xml:space="preserve"> teachers and administrators to </w:t>
      </w:r>
      <w:r w:rsidR="00741BC8" w:rsidRPr="007C1665">
        <w:rPr>
          <w:rFonts w:ascii="Palatino" w:hAnsi="Palatino"/>
        </w:rPr>
        <w:t>bolster</w:t>
      </w:r>
      <w:r w:rsidR="00FB5722" w:rsidRPr="007C1665">
        <w:rPr>
          <w:rFonts w:ascii="Palatino" w:hAnsi="Palatino"/>
        </w:rPr>
        <w:t xml:space="preserve"> classwide </w:t>
      </w:r>
      <w:r w:rsidR="00741BC8" w:rsidRPr="007C1665">
        <w:rPr>
          <w:rFonts w:ascii="Palatino" w:hAnsi="Palatino"/>
        </w:rPr>
        <w:t xml:space="preserve">and schoolwide </w:t>
      </w:r>
      <w:r w:rsidR="00FB5722" w:rsidRPr="007C1665">
        <w:rPr>
          <w:rFonts w:ascii="Palatino" w:hAnsi="Palatino"/>
        </w:rPr>
        <w:t>Positive Behavioral Interventions and Support (PBIS)</w:t>
      </w:r>
      <w:r w:rsidR="00741BC8" w:rsidRPr="007C1665">
        <w:rPr>
          <w:rFonts w:ascii="Palatino" w:hAnsi="Palatino"/>
        </w:rPr>
        <w:t xml:space="preserve">, </w:t>
      </w:r>
      <w:r w:rsidR="00FB5722" w:rsidRPr="007C1665">
        <w:rPr>
          <w:rFonts w:ascii="Palatino" w:hAnsi="Palatino"/>
        </w:rPr>
        <w:t>conduct</w:t>
      </w:r>
      <w:r w:rsidR="00741BC8" w:rsidRPr="007C1665">
        <w:rPr>
          <w:rFonts w:ascii="Palatino" w:hAnsi="Palatino"/>
        </w:rPr>
        <w:t>ing</w:t>
      </w:r>
      <w:r w:rsidR="00FB5722" w:rsidRPr="007C1665">
        <w:rPr>
          <w:rFonts w:ascii="Palatino" w:hAnsi="Palatino"/>
        </w:rPr>
        <w:t xml:space="preserve"> functional behavior assessments</w:t>
      </w:r>
      <w:r w:rsidR="00741BC8" w:rsidRPr="007C1665">
        <w:rPr>
          <w:rFonts w:ascii="Palatino" w:hAnsi="Palatino"/>
        </w:rPr>
        <w:t xml:space="preserve"> and </w:t>
      </w:r>
      <w:r w:rsidR="00FB5722" w:rsidRPr="007C1665">
        <w:rPr>
          <w:rFonts w:ascii="Palatino" w:hAnsi="Palatino"/>
        </w:rPr>
        <w:t>implement</w:t>
      </w:r>
      <w:r w:rsidR="00741BC8" w:rsidRPr="007C1665">
        <w:rPr>
          <w:rFonts w:ascii="Palatino" w:hAnsi="Palatino"/>
        </w:rPr>
        <w:t>ing</w:t>
      </w:r>
      <w:r w:rsidR="00FB5722" w:rsidRPr="007C1665">
        <w:rPr>
          <w:rFonts w:ascii="Palatino" w:hAnsi="Palatino"/>
        </w:rPr>
        <w:t xml:space="preserve"> individual behavior plans</w:t>
      </w:r>
      <w:r w:rsidR="00741BC8" w:rsidRPr="007C1665">
        <w:rPr>
          <w:rFonts w:ascii="Palatino" w:hAnsi="Palatino"/>
        </w:rPr>
        <w:t>,</w:t>
      </w:r>
      <w:r w:rsidR="00FB5722" w:rsidRPr="007C1665">
        <w:rPr>
          <w:rFonts w:ascii="Palatino" w:hAnsi="Palatino"/>
        </w:rPr>
        <w:t xml:space="preserve"> and develop</w:t>
      </w:r>
      <w:r w:rsidR="00741BC8" w:rsidRPr="007C1665">
        <w:rPr>
          <w:rFonts w:ascii="Palatino" w:hAnsi="Palatino"/>
        </w:rPr>
        <w:t>ing</w:t>
      </w:r>
      <w:r w:rsidR="00FB5722" w:rsidRPr="007C1665">
        <w:rPr>
          <w:rFonts w:ascii="Palatino" w:hAnsi="Palatino"/>
        </w:rPr>
        <w:t xml:space="preserve"> and co-present</w:t>
      </w:r>
      <w:r w:rsidR="00741BC8" w:rsidRPr="007C1665">
        <w:rPr>
          <w:rFonts w:ascii="Palatino" w:hAnsi="Palatino"/>
        </w:rPr>
        <w:t xml:space="preserve">ing </w:t>
      </w:r>
      <w:r w:rsidRPr="007C1665">
        <w:rPr>
          <w:rFonts w:ascii="Palatino" w:hAnsi="Palatino"/>
        </w:rPr>
        <w:t>t</w:t>
      </w:r>
      <w:r w:rsidR="00FB5722" w:rsidRPr="007C1665">
        <w:rPr>
          <w:rFonts w:ascii="Palatino" w:hAnsi="Palatino"/>
        </w:rPr>
        <w:t>eacher in-service training on trauma-informed care.</w:t>
      </w:r>
      <w:r w:rsidR="00741BC8" w:rsidRPr="007C1665">
        <w:rPr>
          <w:rFonts w:ascii="Palatino" w:hAnsi="Palatino"/>
        </w:rPr>
        <w:t xml:space="preserve"> </w:t>
      </w:r>
      <w:r w:rsidRPr="007C1665">
        <w:rPr>
          <w:rFonts w:ascii="Palatino" w:hAnsi="Palatino"/>
        </w:rPr>
        <w:t>A</w:t>
      </w:r>
      <w:r w:rsidR="00EE2A92" w:rsidRPr="007C1665">
        <w:rPr>
          <w:rFonts w:ascii="Palatino" w:hAnsi="Palatino"/>
        </w:rPr>
        <w:t xml:space="preserve">dvocated for, </w:t>
      </w:r>
      <w:r w:rsidR="00741BC8" w:rsidRPr="007C1665">
        <w:rPr>
          <w:rFonts w:ascii="Palatino" w:hAnsi="Palatino"/>
        </w:rPr>
        <w:t>coordinated</w:t>
      </w:r>
      <w:r w:rsidR="00EE2A92" w:rsidRPr="007C1665">
        <w:rPr>
          <w:rFonts w:ascii="Palatino" w:hAnsi="Palatino"/>
        </w:rPr>
        <w:t>,</w:t>
      </w:r>
      <w:r w:rsidR="007F7024" w:rsidRPr="007C1665">
        <w:rPr>
          <w:rFonts w:ascii="Palatino" w:hAnsi="Palatino"/>
        </w:rPr>
        <w:t xml:space="preserve"> and </w:t>
      </w:r>
      <w:r w:rsidR="00741BC8" w:rsidRPr="007C1665">
        <w:rPr>
          <w:rFonts w:ascii="Palatino" w:hAnsi="Palatino"/>
        </w:rPr>
        <w:t xml:space="preserve">implemented </w:t>
      </w:r>
      <w:r w:rsidR="007F7024" w:rsidRPr="007C1665">
        <w:rPr>
          <w:rFonts w:ascii="Palatino" w:hAnsi="Palatino"/>
        </w:rPr>
        <w:t>universal screen</w:t>
      </w:r>
      <w:r w:rsidR="00741BC8" w:rsidRPr="007C1665">
        <w:rPr>
          <w:rFonts w:ascii="Palatino" w:hAnsi="Palatino"/>
        </w:rPr>
        <w:t>ing</w:t>
      </w:r>
      <w:r w:rsidR="007F7024" w:rsidRPr="007C1665">
        <w:rPr>
          <w:rFonts w:ascii="Palatino" w:hAnsi="Palatino"/>
        </w:rPr>
        <w:t xml:space="preserve"> </w:t>
      </w:r>
      <w:r w:rsidR="00741BC8" w:rsidRPr="007C1665">
        <w:rPr>
          <w:rFonts w:ascii="Palatino" w:hAnsi="Palatino"/>
        </w:rPr>
        <w:t xml:space="preserve">for well-being, </w:t>
      </w:r>
      <w:r w:rsidR="00FB5722" w:rsidRPr="007C1665">
        <w:rPr>
          <w:rFonts w:ascii="Palatino" w:hAnsi="Palatino"/>
        </w:rPr>
        <w:t>analyzed</w:t>
      </w:r>
      <w:r w:rsidR="007F7024" w:rsidRPr="007C1665">
        <w:rPr>
          <w:rFonts w:ascii="Palatino" w:hAnsi="Palatino"/>
        </w:rPr>
        <w:t xml:space="preserve"> and presented results to MTSS team, and </w:t>
      </w:r>
      <w:r w:rsidR="00EE2A92" w:rsidRPr="007C1665">
        <w:rPr>
          <w:rFonts w:ascii="Palatino" w:hAnsi="Palatino"/>
        </w:rPr>
        <w:t>delivered</w:t>
      </w:r>
      <w:r w:rsidR="007F7024" w:rsidRPr="007C1665">
        <w:rPr>
          <w:rFonts w:ascii="Palatino" w:hAnsi="Palatino"/>
        </w:rPr>
        <w:t xml:space="preserve"> small</w:t>
      </w:r>
      <w:r w:rsidR="00E52029" w:rsidRPr="007C1665">
        <w:rPr>
          <w:rFonts w:ascii="Palatino" w:hAnsi="Palatino"/>
        </w:rPr>
        <w:t xml:space="preserve"> </w:t>
      </w:r>
      <w:r w:rsidR="007F7024" w:rsidRPr="007C1665">
        <w:rPr>
          <w:rFonts w:ascii="Palatino" w:hAnsi="Palatino"/>
        </w:rPr>
        <w:t xml:space="preserve">group positive psychology intervention </w:t>
      </w:r>
      <w:r w:rsidR="00EE2A92" w:rsidRPr="007C1665">
        <w:rPr>
          <w:rFonts w:ascii="Palatino" w:hAnsi="Palatino"/>
        </w:rPr>
        <w:t>to</w:t>
      </w:r>
      <w:r w:rsidR="00FB5722" w:rsidRPr="007C1665">
        <w:rPr>
          <w:rFonts w:ascii="Palatino" w:hAnsi="Palatino"/>
        </w:rPr>
        <w:t xml:space="preserve"> students with room for growth in </w:t>
      </w:r>
      <w:r w:rsidR="00EE2A92" w:rsidRPr="007C1665">
        <w:rPr>
          <w:rFonts w:ascii="Palatino" w:hAnsi="Palatino"/>
        </w:rPr>
        <w:t>well-being</w:t>
      </w:r>
      <w:r w:rsidR="00FB5722" w:rsidRPr="007C1665">
        <w:rPr>
          <w:rFonts w:ascii="Palatino" w:hAnsi="Palatino"/>
        </w:rPr>
        <w:t>.</w:t>
      </w:r>
    </w:p>
    <w:p w14:paraId="4FB61F72" w14:textId="77777777" w:rsidR="002045FD" w:rsidRPr="007C1665" w:rsidRDefault="002045FD" w:rsidP="002045FD">
      <w:pPr>
        <w:contextualSpacing/>
        <w:rPr>
          <w:rFonts w:ascii="Palatino" w:hAnsi="Palatino"/>
          <w:b/>
          <w:bCs/>
          <w:iCs/>
        </w:rPr>
      </w:pPr>
    </w:p>
    <w:p w14:paraId="446DAF36" w14:textId="04AF2F4C" w:rsidR="00FB5722" w:rsidRPr="007C1665" w:rsidRDefault="00FB5722" w:rsidP="002045FD">
      <w:pPr>
        <w:contextualSpacing/>
        <w:rPr>
          <w:rFonts w:ascii="Palatino" w:hAnsi="Palatino"/>
          <w:b/>
          <w:bCs/>
        </w:rPr>
      </w:pPr>
      <w:r w:rsidRPr="007C1665">
        <w:rPr>
          <w:rFonts w:ascii="Palatino" w:hAnsi="Palatino"/>
          <w:b/>
          <w:bCs/>
          <w:iCs/>
        </w:rPr>
        <w:t>Hillsborough County Public Schools</w:t>
      </w:r>
      <w:r w:rsidRPr="007C1665">
        <w:rPr>
          <w:rFonts w:ascii="Palatino" w:hAnsi="Palatino"/>
          <w:iCs/>
        </w:rPr>
        <w:t>,</w:t>
      </w:r>
      <w:r w:rsidRPr="007C1665">
        <w:rPr>
          <w:rFonts w:ascii="Palatino" w:hAnsi="Palatino"/>
          <w:b/>
          <w:bCs/>
          <w:iCs/>
        </w:rPr>
        <w:t xml:space="preserve"> </w:t>
      </w:r>
      <w:r w:rsidRPr="007C1665">
        <w:rPr>
          <w:rFonts w:ascii="Palatino" w:hAnsi="Palatino"/>
        </w:rPr>
        <w:t>Citrus Park Elementary School</w:t>
      </w:r>
      <w:r w:rsidR="00C1513A" w:rsidRPr="007C1665">
        <w:rPr>
          <w:rFonts w:ascii="Palatino" w:hAnsi="Palatino"/>
        </w:rPr>
        <w:t>, Tampa, FL</w:t>
      </w:r>
    </w:p>
    <w:p w14:paraId="5F4CAF27" w14:textId="46AFDF38" w:rsidR="00FB5722" w:rsidRPr="007C1665" w:rsidRDefault="00D95672" w:rsidP="002045FD">
      <w:pPr>
        <w:contextualSpacing/>
        <w:rPr>
          <w:rFonts w:ascii="Palatino" w:hAnsi="Palatino"/>
          <w:b/>
          <w:i/>
          <w:iCs/>
        </w:rPr>
      </w:pPr>
      <w:r w:rsidRPr="007C1665">
        <w:rPr>
          <w:rFonts w:ascii="Palatino" w:hAnsi="Palatino"/>
          <w:b/>
          <w:i/>
          <w:iCs/>
        </w:rPr>
        <w:t>First</w:t>
      </w:r>
      <w:r w:rsidR="00922259" w:rsidRPr="007C1665">
        <w:rPr>
          <w:rFonts w:ascii="Palatino" w:hAnsi="Palatino"/>
          <w:b/>
          <w:i/>
          <w:iCs/>
        </w:rPr>
        <w:t xml:space="preserve"> Year </w:t>
      </w:r>
      <w:r w:rsidR="00A4614F" w:rsidRPr="007C1665">
        <w:rPr>
          <w:rFonts w:ascii="Palatino" w:hAnsi="Palatino"/>
          <w:b/>
          <w:i/>
          <w:iCs/>
        </w:rPr>
        <w:t xml:space="preserve">School-Based </w:t>
      </w:r>
      <w:r w:rsidR="00FB5722" w:rsidRPr="007C1665">
        <w:rPr>
          <w:rFonts w:ascii="Palatino" w:hAnsi="Palatino"/>
          <w:b/>
          <w:i/>
          <w:iCs/>
        </w:rPr>
        <w:t>Practicum Student</w:t>
      </w:r>
      <w:r w:rsidRPr="007C1665">
        <w:rPr>
          <w:rFonts w:ascii="Palatino" w:hAnsi="Palatino"/>
          <w:bCs/>
          <w:i/>
          <w:iCs/>
        </w:rPr>
        <w:t>,</w:t>
      </w:r>
      <w:r w:rsidR="00FB5722" w:rsidRPr="007C1665">
        <w:rPr>
          <w:rFonts w:ascii="Palatino" w:hAnsi="Palatino"/>
          <w:b/>
          <w:i/>
          <w:iCs/>
        </w:rPr>
        <w:t xml:space="preserve"> </w:t>
      </w:r>
      <w:r w:rsidR="00FB5722" w:rsidRPr="007C1665">
        <w:rPr>
          <w:rFonts w:ascii="Palatino" w:hAnsi="Palatino"/>
          <w:bCs/>
          <w:i/>
          <w:iCs/>
        </w:rPr>
        <w:t>August 2018–May 2019</w:t>
      </w:r>
      <w:r w:rsidRPr="007C1665">
        <w:rPr>
          <w:rFonts w:ascii="Palatino" w:hAnsi="Palatino"/>
          <w:b/>
          <w:i/>
          <w:iCs/>
        </w:rPr>
        <w:t xml:space="preserve"> | </w:t>
      </w:r>
      <w:r w:rsidR="002045FD" w:rsidRPr="007C1665">
        <w:rPr>
          <w:rFonts w:ascii="Palatino" w:hAnsi="Palatino"/>
          <w:b/>
          <w:bCs/>
          <w:i/>
          <w:iCs/>
        </w:rPr>
        <w:t>S</w:t>
      </w:r>
      <w:r w:rsidR="00FB5722" w:rsidRPr="007C1665">
        <w:rPr>
          <w:rFonts w:ascii="Palatino" w:hAnsi="Palatino"/>
          <w:b/>
          <w:bCs/>
          <w:i/>
          <w:iCs/>
        </w:rPr>
        <w:t>upervisor</w:t>
      </w:r>
      <w:r w:rsidR="002045FD" w:rsidRPr="007C1665">
        <w:rPr>
          <w:rFonts w:ascii="Palatino" w:hAnsi="Palatino"/>
          <w:b/>
          <w:bCs/>
          <w:i/>
          <w:iCs/>
        </w:rPr>
        <w:t>s</w:t>
      </w:r>
      <w:r w:rsidR="00FB5722" w:rsidRPr="007C1665">
        <w:rPr>
          <w:rFonts w:ascii="Palatino" w:hAnsi="Palatino"/>
          <w:i/>
          <w:iCs/>
        </w:rPr>
        <w:t>: Diana Ginns, Ph.D., BCBA-D</w:t>
      </w:r>
      <w:r w:rsidR="002045FD" w:rsidRPr="007C1665">
        <w:rPr>
          <w:rFonts w:ascii="Palatino" w:hAnsi="Palatino"/>
          <w:i/>
          <w:iCs/>
        </w:rPr>
        <w:t xml:space="preserve"> and </w:t>
      </w:r>
      <w:r w:rsidR="00FB5722" w:rsidRPr="007C1665">
        <w:rPr>
          <w:rFonts w:ascii="Palatino" w:hAnsi="Palatino"/>
          <w:i/>
          <w:iCs/>
        </w:rPr>
        <w:t xml:space="preserve">Melissa Leonard, </w:t>
      </w:r>
      <w:proofErr w:type="spellStart"/>
      <w:r w:rsidR="00FB5722" w:rsidRPr="007C1665">
        <w:rPr>
          <w:rFonts w:ascii="Palatino" w:hAnsi="Palatino"/>
          <w:i/>
          <w:iCs/>
        </w:rPr>
        <w:t>Psy.S</w:t>
      </w:r>
      <w:proofErr w:type="spellEnd"/>
      <w:r w:rsidR="00FB5722" w:rsidRPr="007C1665">
        <w:rPr>
          <w:rFonts w:ascii="Palatino" w:hAnsi="Palatino"/>
          <w:i/>
          <w:iCs/>
        </w:rPr>
        <w:t>.</w:t>
      </w:r>
    </w:p>
    <w:p w14:paraId="6395F789" w14:textId="71E20AF8" w:rsidR="00FB5722" w:rsidRPr="00E77445" w:rsidRDefault="00CA069C" w:rsidP="00E77445">
      <w:pPr>
        <w:rPr>
          <w:rFonts w:ascii="Palatino" w:hAnsi="Palatino"/>
        </w:rPr>
      </w:pPr>
      <w:r w:rsidRPr="00E77445">
        <w:rPr>
          <w:rFonts w:ascii="Palatino" w:hAnsi="Palatino"/>
        </w:rPr>
        <w:t>C</w:t>
      </w:r>
      <w:r w:rsidR="007F7024" w:rsidRPr="00E77445">
        <w:rPr>
          <w:rFonts w:ascii="Palatino" w:hAnsi="Palatino"/>
        </w:rPr>
        <w:t>onduct</w:t>
      </w:r>
      <w:r w:rsidRPr="00E77445">
        <w:rPr>
          <w:rFonts w:ascii="Palatino" w:hAnsi="Palatino"/>
        </w:rPr>
        <w:t xml:space="preserve">ed comprehensive </w:t>
      </w:r>
      <w:r w:rsidR="007F7024" w:rsidRPr="00E77445">
        <w:rPr>
          <w:rFonts w:ascii="Palatino" w:hAnsi="Palatino"/>
        </w:rPr>
        <w:t xml:space="preserve">cognitive and behavioral assessments </w:t>
      </w:r>
      <w:r w:rsidR="00241F8A" w:rsidRPr="00E77445">
        <w:rPr>
          <w:rFonts w:ascii="Palatino" w:hAnsi="Palatino"/>
        </w:rPr>
        <w:t>and serv</w:t>
      </w:r>
      <w:r w:rsidRPr="00E77445">
        <w:rPr>
          <w:rFonts w:ascii="Palatino" w:hAnsi="Palatino"/>
        </w:rPr>
        <w:t>ed</w:t>
      </w:r>
      <w:r w:rsidR="00241F8A" w:rsidRPr="00E77445">
        <w:rPr>
          <w:rFonts w:ascii="Palatino" w:hAnsi="Palatino"/>
        </w:rPr>
        <w:t xml:space="preserve"> as c</w:t>
      </w:r>
      <w:r w:rsidR="007F7024" w:rsidRPr="00E77445">
        <w:rPr>
          <w:rFonts w:ascii="Palatino" w:hAnsi="Palatino"/>
        </w:rPr>
        <w:t>onsult</w:t>
      </w:r>
      <w:r w:rsidR="00241F8A" w:rsidRPr="00E77445">
        <w:rPr>
          <w:rFonts w:ascii="Palatino" w:hAnsi="Palatino"/>
        </w:rPr>
        <w:t xml:space="preserve">ant for </w:t>
      </w:r>
      <w:r w:rsidR="007F7024" w:rsidRPr="00E77445">
        <w:rPr>
          <w:rFonts w:ascii="Palatino" w:hAnsi="Palatino"/>
        </w:rPr>
        <w:t>teachers, parents, and administrat</w:t>
      </w:r>
      <w:r w:rsidR="00922259" w:rsidRPr="00E77445">
        <w:rPr>
          <w:rFonts w:ascii="Palatino" w:hAnsi="Palatino"/>
        </w:rPr>
        <w:t xml:space="preserve">ors to </w:t>
      </w:r>
      <w:r w:rsidR="00D2277B" w:rsidRPr="00E77445">
        <w:rPr>
          <w:rFonts w:ascii="Palatino" w:hAnsi="Palatino"/>
        </w:rPr>
        <w:t>support</w:t>
      </w:r>
      <w:r w:rsidR="00922259" w:rsidRPr="00E77445">
        <w:rPr>
          <w:rFonts w:ascii="Palatino" w:hAnsi="Palatino"/>
        </w:rPr>
        <w:t xml:space="preserve"> students’ academic and behavioral needs</w:t>
      </w:r>
      <w:r w:rsidR="00241F8A" w:rsidRPr="00E77445">
        <w:rPr>
          <w:rFonts w:ascii="Palatino" w:hAnsi="Palatino"/>
        </w:rPr>
        <w:t xml:space="preserve">. </w:t>
      </w:r>
      <w:r w:rsidRPr="00E77445">
        <w:rPr>
          <w:rFonts w:ascii="Palatino" w:hAnsi="Palatino"/>
        </w:rPr>
        <w:t>Provided weekly mentorship to second</w:t>
      </w:r>
      <w:r w:rsidR="007F7024" w:rsidRPr="00E77445">
        <w:rPr>
          <w:rFonts w:ascii="Palatino" w:hAnsi="Palatino"/>
        </w:rPr>
        <w:t xml:space="preserve"> grade student</w:t>
      </w:r>
      <w:r w:rsidR="00241F8A" w:rsidRPr="00E77445">
        <w:rPr>
          <w:rFonts w:ascii="Palatino" w:hAnsi="Palatino"/>
        </w:rPr>
        <w:t xml:space="preserve">; </w:t>
      </w:r>
      <w:r w:rsidR="00922259" w:rsidRPr="00E77445">
        <w:rPr>
          <w:rFonts w:ascii="Palatino" w:hAnsi="Palatino"/>
        </w:rPr>
        <w:t>participated in monthly</w:t>
      </w:r>
      <w:r w:rsidR="003A33FE" w:rsidRPr="00E77445">
        <w:rPr>
          <w:rFonts w:ascii="Palatino" w:hAnsi="Palatino"/>
        </w:rPr>
        <w:t xml:space="preserve"> problem-solving team</w:t>
      </w:r>
      <w:r w:rsidR="00922259" w:rsidRPr="00E77445">
        <w:rPr>
          <w:rFonts w:ascii="Palatino" w:hAnsi="Palatino"/>
        </w:rPr>
        <w:t xml:space="preserve"> meetings</w:t>
      </w:r>
      <w:r w:rsidR="00241F8A" w:rsidRPr="00E77445">
        <w:rPr>
          <w:rFonts w:ascii="Palatino" w:hAnsi="Palatino"/>
        </w:rPr>
        <w:t>; o</w:t>
      </w:r>
      <w:r w:rsidR="007F7024" w:rsidRPr="00E77445">
        <w:rPr>
          <w:rFonts w:ascii="Palatino" w:hAnsi="Palatino"/>
        </w:rPr>
        <w:t xml:space="preserve">bserved </w:t>
      </w:r>
      <w:r w:rsidR="00922259" w:rsidRPr="00E77445">
        <w:rPr>
          <w:rFonts w:ascii="Palatino" w:hAnsi="Palatino"/>
        </w:rPr>
        <w:t xml:space="preserve">crisis assessments, individual and group counseling sessions, </w:t>
      </w:r>
      <w:r w:rsidR="007F7024" w:rsidRPr="00E77445">
        <w:rPr>
          <w:rFonts w:ascii="Palatino" w:hAnsi="Palatino"/>
        </w:rPr>
        <w:t>PreK</w:t>
      </w:r>
      <w:r w:rsidR="004C6DCD" w:rsidRPr="00E77445">
        <w:rPr>
          <w:rFonts w:ascii="Palatino" w:hAnsi="Palatino"/>
        </w:rPr>
        <w:t>–</w:t>
      </w:r>
      <w:r w:rsidR="007F7024" w:rsidRPr="00E77445">
        <w:rPr>
          <w:rFonts w:ascii="Palatino" w:hAnsi="Palatino"/>
        </w:rPr>
        <w:t>5</w:t>
      </w:r>
      <w:r w:rsidR="004C6DCD" w:rsidRPr="00E77445">
        <w:rPr>
          <w:rFonts w:ascii="Palatino" w:hAnsi="Palatino"/>
        </w:rPr>
        <w:t xml:space="preserve"> </w:t>
      </w:r>
      <w:r w:rsidR="003A33FE" w:rsidRPr="00E77445">
        <w:rPr>
          <w:rFonts w:ascii="Palatino" w:hAnsi="Palatino"/>
        </w:rPr>
        <w:t xml:space="preserve">instruction in </w:t>
      </w:r>
      <w:r w:rsidR="007F7024" w:rsidRPr="00E77445">
        <w:rPr>
          <w:rFonts w:ascii="Palatino" w:hAnsi="Palatino"/>
        </w:rPr>
        <w:t xml:space="preserve">general education, gifted, </w:t>
      </w:r>
      <w:r w:rsidR="003A33FE" w:rsidRPr="00E77445">
        <w:rPr>
          <w:rFonts w:ascii="Palatino" w:hAnsi="Palatino"/>
        </w:rPr>
        <w:t xml:space="preserve">and </w:t>
      </w:r>
      <w:r w:rsidR="007F7024" w:rsidRPr="00E77445">
        <w:rPr>
          <w:rFonts w:ascii="Palatino" w:hAnsi="Palatino"/>
        </w:rPr>
        <w:t>special education classrooms with low-incidence populations</w:t>
      </w:r>
      <w:r w:rsidR="003A33FE" w:rsidRPr="00E77445">
        <w:rPr>
          <w:rFonts w:ascii="Palatino" w:hAnsi="Palatino"/>
        </w:rPr>
        <w:t xml:space="preserve"> and </w:t>
      </w:r>
      <w:r w:rsidR="007F7024" w:rsidRPr="00E77445">
        <w:rPr>
          <w:rFonts w:ascii="Palatino" w:hAnsi="Palatino"/>
        </w:rPr>
        <w:t>varying exceptionalities.</w:t>
      </w:r>
    </w:p>
    <w:p w14:paraId="548484BA" w14:textId="77777777" w:rsidR="002045FD" w:rsidRPr="007C1665" w:rsidRDefault="002045FD" w:rsidP="002045FD">
      <w:pPr>
        <w:contextualSpacing/>
        <w:rPr>
          <w:rFonts w:ascii="Palatino" w:hAnsi="Palatino"/>
          <w:b/>
          <w:bCs/>
          <w:iCs/>
        </w:rPr>
      </w:pPr>
    </w:p>
    <w:p w14:paraId="4D159BEC" w14:textId="77777777" w:rsidR="006227E4" w:rsidRDefault="006227E4" w:rsidP="002045FD">
      <w:pPr>
        <w:contextualSpacing/>
        <w:rPr>
          <w:rFonts w:ascii="Palatino" w:hAnsi="Palatino"/>
          <w:b/>
          <w:bCs/>
          <w:iCs/>
        </w:rPr>
      </w:pPr>
    </w:p>
    <w:p w14:paraId="423C46D1" w14:textId="77777777" w:rsidR="006227E4" w:rsidRDefault="006227E4" w:rsidP="002045FD">
      <w:pPr>
        <w:contextualSpacing/>
        <w:rPr>
          <w:rFonts w:ascii="Palatino" w:hAnsi="Palatino"/>
          <w:b/>
          <w:bCs/>
          <w:iCs/>
        </w:rPr>
      </w:pPr>
    </w:p>
    <w:p w14:paraId="4A90C1E1" w14:textId="510B86B9" w:rsidR="002664D5" w:rsidRPr="007C1665" w:rsidRDefault="00922259" w:rsidP="002045FD">
      <w:pPr>
        <w:contextualSpacing/>
        <w:rPr>
          <w:rFonts w:ascii="Palatino" w:hAnsi="Palatino"/>
          <w:b/>
          <w:bCs/>
          <w:iCs/>
        </w:rPr>
      </w:pPr>
      <w:r w:rsidRPr="007C1665">
        <w:rPr>
          <w:rFonts w:ascii="Palatino" w:hAnsi="Palatino"/>
          <w:b/>
          <w:bCs/>
          <w:iCs/>
        </w:rPr>
        <w:lastRenderedPageBreak/>
        <w:t>The School at Columbia University</w:t>
      </w:r>
      <w:r w:rsidR="00A4614F" w:rsidRPr="007C1665">
        <w:rPr>
          <w:rFonts w:ascii="Palatino" w:hAnsi="Palatino"/>
          <w:iCs/>
        </w:rPr>
        <w:t>,</w:t>
      </w:r>
      <w:r w:rsidR="00A4614F" w:rsidRPr="007C1665">
        <w:rPr>
          <w:rFonts w:ascii="Palatino" w:hAnsi="Palatino"/>
          <w:b/>
          <w:bCs/>
          <w:iCs/>
        </w:rPr>
        <w:t xml:space="preserve"> </w:t>
      </w:r>
      <w:r w:rsidR="00A4614F" w:rsidRPr="007C1665">
        <w:rPr>
          <w:rFonts w:ascii="Palatino" w:hAnsi="Palatino"/>
          <w:iCs/>
        </w:rPr>
        <w:t>New York, NY</w:t>
      </w:r>
    </w:p>
    <w:p w14:paraId="7E5BBF25" w14:textId="53C37E5B" w:rsidR="00922259" w:rsidRPr="007C1665" w:rsidRDefault="00922259" w:rsidP="00922259">
      <w:pPr>
        <w:contextualSpacing/>
        <w:rPr>
          <w:rFonts w:ascii="Palatino" w:hAnsi="Palatino"/>
          <w:b/>
          <w:i/>
          <w:iCs/>
        </w:rPr>
      </w:pPr>
      <w:r w:rsidRPr="007C1665">
        <w:rPr>
          <w:rFonts w:ascii="Palatino" w:hAnsi="Palatino"/>
          <w:b/>
          <w:i/>
          <w:iCs/>
        </w:rPr>
        <w:t xml:space="preserve">Undergraduate </w:t>
      </w:r>
      <w:r w:rsidR="0071180D" w:rsidRPr="007C1665">
        <w:rPr>
          <w:rFonts w:ascii="Palatino" w:hAnsi="Palatino"/>
          <w:b/>
          <w:i/>
          <w:iCs/>
        </w:rPr>
        <w:t xml:space="preserve">Psychology </w:t>
      </w:r>
      <w:r w:rsidRPr="007C1665">
        <w:rPr>
          <w:rFonts w:ascii="Palatino" w:hAnsi="Palatino"/>
          <w:b/>
          <w:i/>
          <w:iCs/>
        </w:rPr>
        <w:t>Intern</w:t>
      </w:r>
      <w:r w:rsidR="00D95672" w:rsidRPr="007C1665">
        <w:rPr>
          <w:rFonts w:ascii="Palatino" w:hAnsi="Palatino"/>
          <w:bCs/>
          <w:i/>
          <w:iCs/>
        </w:rPr>
        <w:t>,</w:t>
      </w:r>
      <w:r w:rsidRPr="007C1665">
        <w:rPr>
          <w:rFonts w:ascii="Palatino" w:hAnsi="Palatino"/>
          <w:bCs/>
          <w:i/>
          <w:iCs/>
        </w:rPr>
        <w:t xml:space="preserve"> January 2018–May 2018</w:t>
      </w:r>
      <w:r w:rsidR="00D95672" w:rsidRPr="007C1665">
        <w:rPr>
          <w:rFonts w:ascii="Palatino" w:hAnsi="Palatino"/>
          <w:b/>
          <w:i/>
          <w:iCs/>
        </w:rPr>
        <w:t xml:space="preserve"> | </w:t>
      </w:r>
      <w:r w:rsidRPr="007C1665">
        <w:rPr>
          <w:rFonts w:ascii="Palatino" w:hAnsi="Palatino"/>
          <w:b/>
          <w:bCs/>
          <w:i/>
          <w:iCs/>
        </w:rPr>
        <w:t>Supervisors</w:t>
      </w:r>
      <w:r w:rsidRPr="007C1665">
        <w:rPr>
          <w:rFonts w:ascii="Palatino" w:hAnsi="Palatino"/>
          <w:i/>
          <w:iCs/>
        </w:rPr>
        <w:t>: Marjorie Silverman, Ph.D., Julia Sheehy, Ph.D.</w:t>
      </w:r>
      <w:r w:rsidR="002045FD" w:rsidRPr="007C1665">
        <w:rPr>
          <w:rFonts w:ascii="Palatino" w:hAnsi="Palatino"/>
          <w:i/>
          <w:iCs/>
        </w:rPr>
        <w:t xml:space="preserve">, and </w:t>
      </w:r>
      <w:r w:rsidRPr="007C1665">
        <w:rPr>
          <w:rFonts w:ascii="Palatino" w:hAnsi="Palatino"/>
          <w:i/>
          <w:iCs/>
        </w:rPr>
        <w:t>Margo Abrams, Psy.D.</w:t>
      </w:r>
    </w:p>
    <w:p w14:paraId="4E2D62C2" w14:textId="61E746CA" w:rsidR="006A1C7E" w:rsidRPr="007C1665" w:rsidRDefault="00922259" w:rsidP="007C1665">
      <w:pPr>
        <w:rPr>
          <w:rFonts w:ascii="Palatino" w:hAnsi="Palatino"/>
        </w:rPr>
      </w:pPr>
      <w:r w:rsidRPr="007C1665">
        <w:rPr>
          <w:rFonts w:ascii="Palatino" w:hAnsi="Palatino"/>
          <w:color w:val="000000" w:themeColor="text1"/>
        </w:rPr>
        <w:t xml:space="preserve">Co-led weekly classwide and small group social-emotional learning lessons </w:t>
      </w:r>
      <w:r w:rsidR="003A33FE" w:rsidRPr="007C1665">
        <w:rPr>
          <w:rFonts w:ascii="Palatino" w:hAnsi="Palatino"/>
          <w:color w:val="000000" w:themeColor="text1"/>
        </w:rPr>
        <w:t>for 5 classes</w:t>
      </w:r>
      <w:r w:rsidR="007059A1" w:rsidRPr="007C1665">
        <w:rPr>
          <w:rFonts w:ascii="Palatino" w:hAnsi="Palatino"/>
          <w:color w:val="000000" w:themeColor="text1"/>
        </w:rPr>
        <w:t>,</w:t>
      </w:r>
      <w:r w:rsidRPr="007C1665">
        <w:rPr>
          <w:rFonts w:ascii="Palatino" w:hAnsi="Palatino"/>
          <w:color w:val="000000" w:themeColor="text1"/>
        </w:rPr>
        <w:t xml:space="preserve"> assisted with </w:t>
      </w:r>
      <w:r w:rsidR="007059A1" w:rsidRPr="007C1665">
        <w:rPr>
          <w:rFonts w:ascii="Palatino" w:hAnsi="Palatino"/>
          <w:color w:val="000000" w:themeColor="text1"/>
        </w:rPr>
        <w:t xml:space="preserve">weekly </w:t>
      </w:r>
      <w:r w:rsidRPr="007C1665">
        <w:rPr>
          <w:rFonts w:ascii="Palatino" w:hAnsi="Palatino"/>
          <w:color w:val="000000" w:themeColor="text1"/>
        </w:rPr>
        <w:t>social skills groups</w:t>
      </w:r>
      <w:r w:rsidR="007059A1" w:rsidRPr="007C1665">
        <w:rPr>
          <w:rFonts w:ascii="Palatino" w:hAnsi="Palatino"/>
          <w:color w:val="000000" w:themeColor="text1"/>
        </w:rPr>
        <w:t>,</w:t>
      </w:r>
      <w:r w:rsidRPr="007C1665">
        <w:rPr>
          <w:rFonts w:ascii="Palatino" w:hAnsi="Palatino"/>
          <w:color w:val="000000" w:themeColor="text1"/>
        </w:rPr>
        <w:t xml:space="preserve"> </w:t>
      </w:r>
      <w:r w:rsidR="007059A1" w:rsidRPr="007C1665">
        <w:rPr>
          <w:rFonts w:ascii="Palatino" w:hAnsi="Palatino"/>
          <w:color w:val="000000" w:themeColor="text1"/>
        </w:rPr>
        <w:t>delivered individual math supports to</w:t>
      </w:r>
      <w:r w:rsidRPr="007C1665">
        <w:rPr>
          <w:rFonts w:ascii="Palatino" w:hAnsi="Palatino"/>
          <w:color w:val="000000" w:themeColor="text1"/>
        </w:rPr>
        <w:t xml:space="preserve"> </w:t>
      </w:r>
      <w:r w:rsidR="003A33FE" w:rsidRPr="007C1665">
        <w:rPr>
          <w:rFonts w:ascii="Palatino" w:hAnsi="Palatino"/>
          <w:color w:val="000000" w:themeColor="text1"/>
        </w:rPr>
        <w:t>fourth</w:t>
      </w:r>
      <w:r w:rsidRPr="007C1665">
        <w:rPr>
          <w:rFonts w:ascii="Palatino" w:hAnsi="Palatino"/>
          <w:color w:val="000000" w:themeColor="text1"/>
        </w:rPr>
        <w:t xml:space="preserve"> grade student</w:t>
      </w:r>
      <w:r w:rsidR="007059A1" w:rsidRPr="007C1665">
        <w:rPr>
          <w:rFonts w:ascii="Palatino" w:hAnsi="Palatino"/>
          <w:color w:val="000000" w:themeColor="text1"/>
        </w:rPr>
        <w:t>,</w:t>
      </w:r>
      <w:r w:rsidRPr="007C1665">
        <w:rPr>
          <w:rFonts w:ascii="Palatino" w:hAnsi="Palatino"/>
          <w:color w:val="000000" w:themeColor="text1"/>
        </w:rPr>
        <w:t xml:space="preserve"> and conducted </w:t>
      </w:r>
      <w:r w:rsidR="007059A1" w:rsidRPr="007C1665">
        <w:rPr>
          <w:rFonts w:ascii="Palatino" w:hAnsi="Palatino"/>
          <w:color w:val="000000" w:themeColor="text1"/>
        </w:rPr>
        <w:t xml:space="preserve">classroom </w:t>
      </w:r>
      <w:r w:rsidRPr="007C1665">
        <w:rPr>
          <w:rFonts w:ascii="Palatino" w:hAnsi="Palatino"/>
          <w:color w:val="000000" w:themeColor="text1"/>
        </w:rPr>
        <w:t>behavioral observations.</w:t>
      </w:r>
    </w:p>
    <w:p w14:paraId="70A6D6E8" w14:textId="6077FF36" w:rsidR="00242ABF" w:rsidRPr="007C1665" w:rsidRDefault="00242ABF" w:rsidP="001353A7">
      <w:pPr>
        <w:pStyle w:val="Heading1"/>
      </w:pPr>
      <w:r w:rsidRPr="007C1665">
        <w:t>ASSESSMENT EXPERIENCE</w:t>
      </w:r>
    </w:p>
    <w:p w14:paraId="4B8F7C7D" w14:textId="77777777" w:rsidR="00242ABF" w:rsidRPr="007C1665" w:rsidRDefault="00242ABF" w:rsidP="00242ABF">
      <w:pPr>
        <w:pStyle w:val="Footer"/>
        <w:contextualSpacing/>
        <w:rPr>
          <w:rFonts w:ascii="Palatino" w:hAnsi="Palatino" w:cs="Times New Roman"/>
          <w:b/>
          <w:bCs/>
          <w:iCs/>
          <w:u w:val="single"/>
        </w:rPr>
      </w:pPr>
    </w:p>
    <w:p w14:paraId="5AA7AB23" w14:textId="77777777" w:rsidR="00242ABF" w:rsidRPr="007C1665" w:rsidRDefault="00242ABF" w:rsidP="001353A7">
      <w:pPr>
        <w:pStyle w:val="Heading2"/>
      </w:pPr>
      <w:r w:rsidRPr="007C1665">
        <w:t>Internalizing and Externalizing Behaviors</w:t>
      </w:r>
    </w:p>
    <w:p w14:paraId="6D5D54D9" w14:textId="77777777" w:rsidR="00242ABF" w:rsidRPr="007C1665" w:rsidRDefault="00242ABF" w:rsidP="00242ABF">
      <w:pPr>
        <w:pStyle w:val="Footer"/>
        <w:numPr>
          <w:ilvl w:val="0"/>
          <w:numId w:val="39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</w:rPr>
        <w:t>Achenbach System of Empirically Based Assessments (ASEBA)</w:t>
      </w:r>
    </w:p>
    <w:p w14:paraId="308D01B1" w14:textId="77777777" w:rsidR="00242ABF" w:rsidRPr="007C1665" w:rsidRDefault="00242ABF" w:rsidP="00242ABF">
      <w:pPr>
        <w:pStyle w:val="Footer"/>
        <w:numPr>
          <w:ilvl w:val="0"/>
          <w:numId w:val="39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Behavioral Assessment System for Children, Third Edition (BASC-3)</w:t>
      </w:r>
    </w:p>
    <w:p w14:paraId="2C86BCB1" w14:textId="77777777" w:rsidR="00242ABF" w:rsidRPr="007C1665" w:rsidRDefault="00242ABF" w:rsidP="00242ABF">
      <w:pPr>
        <w:pStyle w:val="Footer"/>
        <w:numPr>
          <w:ilvl w:val="0"/>
          <w:numId w:val="39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Behavioral Observation of Students in Schools (BOSS)</w:t>
      </w:r>
    </w:p>
    <w:p w14:paraId="4801A087" w14:textId="77777777" w:rsidR="00242ABF" w:rsidRPr="007C1665" w:rsidRDefault="00242ABF" w:rsidP="00242ABF">
      <w:pPr>
        <w:pStyle w:val="Footer"/>
        <w:numPr>
          <w:ilvl w:val="0"/>
          <w:numId w:val="39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Child PTSD Symptom Scale for DSM-5 (CPSS-V)</w:t>
      </w:r>
    </w:p>
    <w:p w14:paraId="017826CD" w14:textId="77777777" w:rsidR="00242ABF" w:rsidRPr="007C1665" w:rsidRDefault="00242ABF" w:rsidP="00242ABF">
      <w:pPr>
        <w:pStyle w:val="Footer"/>
        <w:numPr>
          <w:ilvl w:val="0"/>
          <w:numId w:val="39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Children’s Depression Inventory 2 (CDI-2)</w:t>
      </w:r>
    </w:p>
    <w:p w14:paraId="79752C15" w14:textId="77777777" w:rsidR="00242ABF" w:rsidRPr="007C1665" w:rsidRDefault="00242ABF" w:rsidP="00242ABF">
      <w:pPr>
        <w:pStyle w:val="Footer"/>
        <w:numPr>
          <w:ilvl w:val="0"/>
          <w:numId w:val="39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 xml:space="preserve">Conners Third Edition, Self-Report </w:t>
      </w:r>
    </w:p>
    <w:p w14:paraId="1F2928E1" w14:textId="77777777" w:rsidR="00242ABF" w:rsidRPr="007C1665" w:rsidRDefault="00242ABF" w:rsidP="00242ABF">
      <w:pPr>
        <w:pStyle w:val="Footer"/>
        <w:numPr>
          <w:ilvl w:val="0"/>
          <w:numId w:val="39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Multidimensional Anxiety Scale for Children–Second Edition (MASC-2)</w:t>
      </w:r>
    </w:p>
    <w:p w14:paraId="0911F95D" w14:textId="77777777" w:rsidR="00242ABF" w:rsidRPr="007C1665" w:rsidRDefault="00242ABF" w:rsidP="00242ABF">
      <w:pPr>
        <w:pStyle w:val="Footer"/>
        <w:numPr>
          <w:ilvl w:val="0"/>
          <w:numId w:val="39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Screen for Child Anxiety Related Disorders (SCARED)</w:t>
      </w:r>
    </w:p>
    <w:p w14:paraId="11980C0D" w14:textId="77777777" w:rsidR="00242ABF" w:rsidRPr="007C1665" w:rsidRDefault="00242ABF" w:rsidP="00242ABF">
      <w:pPr>
        <w:pStyle w:val="Footer"/>
        <w:numPr>
          <w:ilvl w:val="0"/>
          <w:numId w:val="39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Strengths and Difficulties Questionnaire (SDQ)</w:t>
      </w:r>
    </w:p>
    <w:p w14:paraId="11130918" w14:textId="77777777" w:rsidR="00242ABF" w:rsidRPr="007C1665" w:rsidRDefault="00242ABF" w:rsidP="00242ABF">
      <w:pPr>
        <w:pStyle w:val="Footer"/>
        <w:numPr>
          <w:ilvl w:val="0"/>
          <w:numId w:val="39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 xml:space="preserve">Structured Antecedent-Behavior-Consequence Analysis </w:t>
      </w:r>
    </w:p>
    <w:p w14:paraId="2250A44E" w14:textId="77777777" w:rsidR="00242ABF" w:rsidRPr="007C1665" w:rsidRDefault="00242ABF" w:rsidP="00242ABF">
      <w:pPr>
        <w:pStyle w:val="Footer"/>
        <w:numPr>
          <w:ilvl w:val="0"/>
          <w:numId w:val="39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Systematic Direct Observation</w:t>
      </w:r>
    </w:p>
    <w:p w14:paraId="0ABBFBDD" w14:textId="77777777" w:rsidR="00242ABF" w:rsidRPr="007C1665" w:rsidRDefault="00242ABF" w:rsidP="00242ABF">
      <w:pPr>
        <w:pStyle w:val="Footer"/>
        <w:contextualSpacing/>
        <w:rPr>
          <w:rFonts w:ascii="Palatino" w:hAnsi="Palatino" w:cs="Times New Roman"/>
          <w:b/>
          <w:bCs/>
          <w:iCs/>
        </w:rPr>
      </w:pPr>
    </w:p>
    <w:p w14:paraId="68B9F140" w14:textId="77777777" w:rsidR="00242ABF" w:rsidRPr="007C1665" w:rsidRDefault="00242ABF" w:rsidP="001353A7">
      <w:pPr>
        <w:pStyle w:val="Heading2"/>
      </w:pPr>
      <w:r w:rsidRPr="007C1665">
        <w:t>Subjective Well-Being</w:t>
      </w:r>
    </w:p>
    <w:p w14:paraId="40690548" w14:textId="77777777" w:rsidR="00242ABF" w:rsidRPr="007C1665" w:rsidRDefault="00242ABF" w:rsidP="00242ABF">
      <w:pPr>
        <w:pStyle w:val="Footer"/>
        <w:numPr>
          <w:ilvl w:val="0"/>
          <w:numId w:val="40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Brief Multidimensional Students’ Life Satisfaction Scale (BMSLSS)</w:t>
      </w:r>
    </w:p>
    <w:p w14:paraId="17FC7D9D" w14:textId="77777777" w:rsidR="00242ABF" w:rsidRPr="007C1665" w:rsidRDefault="00242ABF" w:rsidP="00242ABF">
      <w:pPr>
        <w:pStyle w:val="Footer"/>
        <w:numPr>
          <w:ilvl w:val="0"/>
          <w:numId w:val="40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Multidimensional Students’ Life Satisfaction Scale (MSLSS)</w:t>
      </w:r>
    </w:p>
    <w:p w14:paraId="4C6BBD70" w14:textId="77777777" w:rsidR="00242ABF" w:rsidRPr="007C1665" w:rsidRDefault="00242ABF" w:rsidP="00242ABF">
      <w:pPr>
        <w:pStyle w:val="Footer"/>
        <w:numPr>
          <w:ilvl w:val="0"/>
          <w:numId w:val="40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Students’ Life Satisfaction Scale (SLSS)</w:t>
      </w:r>
    </w:p>
    <w:p w14:paraId="5C4F3D83" w14:textId="77777777" w:rsidR="00242ABF" w:rsidRPr="007C1665" w:rsidRDefault="00242ABF" w:rsidP="00242ABF">
      <w:pPr>
        <w:pStyle w:val="Footer"/>
        <w:numPr>
          <w:ilvl w:val="0"/>
          <w:numId w:val="40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10-Item Positive and Negative Affect Scale for Children (PANAS-C-10)</w:t>
      </w:r>
    </w:p>
    <w:p w14:paraId="66F7C3E6" w14:textId="77777777" w:rsidR="00242ABF" w:rsidRPr="007C1665" w:rsidRDefault="00242ABF" w:rsidP="00242ABF">
      <w:pPr>
        <w:pStyle w:val="Footer"/>
        <w:contextualSpacing/>
        <w:rPr>
          <w:rFonts w:ascii="Palatino" w:hAnsi="Palatino" w:cs="Times New Roman"/>
          <w:b/>
          <w:bCs/>
          <w:iCs/>
          <w:u w:val="single"/>
        </w:rPr>
      </w:pPr>
    </w:p>
    <w:p w14:paraId="4A232B51" w14:textId="77777777" w:rsidR="00242ABF" w:rsidRPr="007C1665" w:rsidRDefault="00242ABF" w:rsidP="001353A7">
      <w:pPr>
        <w:pStyle w:val="Heading2"/>
      </w:pPr>
      <w:r w:rsidRPr="007C1665">
        <w:t>Cognitive</w:t>
      </w:r>
    </w:p>
    <w:p w14:paraId="42419752" w14:textId="77777777" w:rsidR="00242ABF" w:rsidRPr="007C1665" w:rsidRDefault="00242ABF" w:rsidP="00242ABF">
      <w:pPr>
        <w:pStyle w:val="Footer"/>
        <w:numPr>
          <w:ilvl w:val="0"/>
          <w:numId w:val="41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 xml:space="preserve">Wechsler Intelligence Scale for Children, Fifth Edition (WISC-V) </w:t>
      </w:r>
    </w:p>
    <w:p w14:paraId="6956F6E9" w14:textId="77777777" w:rsidR="00242ABF" w:rsidRPr="007C1665" w:rsidRDefault="00242ABF" w:rsidP="00242ABF">
      <w:pPr>
        <w:pStyle w:val="Footer"/>
        <w:numPr>
          <w:ilvl w:val="0"/>
          <w:numId w:val="41"/>
        </w:numPr>
        <w:contextualSpacing/>
        <w:rPr>
          <w:rFonts w:ascii="Palatino" w:hAnsi="Palatino" w:cs="Times New Roman"/>
          <w:b/>
          <w:bCs/>
          <w:iCs/>
        </w:rPr>
      </w:pPr>
      <w:r w:rsidRPr="007C1665">
        <w:rPr>
          <w:rFonts w:ascii="Palatino" w:hAnsi="Palatino" w:cs="Times New Roman"/>
          <w:iCs/>
        </w:rPr>
        <w:t>Woodcock Johnson IV Tests of Cognitive Ability (WJ-IV)</w:t>
      </w:r>
    </w:p>
    <w:p w14:paraId="484B257B" w14:textId="77777777" w:rsidR="00242ABF" w:rsidRPr="007C1665" w:rsidRDefault="00242ABF" w:rsidP="00242ABF">
      <w:pPr>
        <w:pStyle w:val="Footer"/>
        <w:contextualSpacing/>
        <w:rPr>
          <w:rFonts w:ascii="Palatino" w:hAnsi="Palatino" w:cs="Times New Roman"/>
          <w:b/>
          <w:bCs/>
          <w:iCs/>
          <w:u w:val="single"/>
        </w:rPr>
      </w:pPr>
    </w:p>
    <w:p w14:paraId="05E9BB8D" w14:textId="77777777" w:rsidR="00242ABF" w:rsidRPr="007C1665" w:rsidRDefault="00242ABF" w:rsidP="001353A7">
      <w:pPr>
        <w:pStyle w:val="Heading2"/>
      </w:pPr>
      <w:r w:rsidRPr="007C1665">
        <w:t>Achievement</w:t>
      </w:r>
    </w:p>
    <w:p w14:paraId="72CCB7DB" w14:textId="77777777" w:rsidR="00242ABF" w:rsidRPr="007C1665" w:rsidRDefault="00242ABF" w:rsidP="00242ABF">
      <w:pPr>
        <w:pStyle w:val="Footer"/>
        <w:numPr>
          <w:ilvl w:val="0"/>
          <w:numId w:val="42"/>
        </w:numPr>
        <w:contextualSpacing/>
        <w:rPr>
          <w:rFonts w:ascii="Palatino" w:hAnsi="Palatino" w:cs="Times New Roman"/>
          <w:iCs/>
          <w:lang w:val="en"/>
        </w:rPr>
      </w:pPr>
      <w:proofErr w:type="spellStart"/>
      <w:r w:rsidRPr="007C1665">
        <w:rPr>
          <w:rFonts w:ascii="Palatino" w:hAnsi="Palatino" w:cs="Times New Roman"/>
          <w:iCs/>
        </w:rPr>
        <w:t>AIMSweb</w:t>
      </w:r>
      <w:proofErr w:type="spellEnd"/>
      <w:r w:rsidRPr="007C1665">
        <w:rPr>
          <w:rFonts w:ascii="Palatino" w:hAnsi="Palatino" w:cs="Times New Roman"/>
          <w:iCs/>
        </w:rPr>
        <w:t xml:space="preserve"> Curriculum-Based Measurement (CBM)</w:t>
      </w:r>
    </w:p>
    <w:p w14:paraId="32B65022" w14:textId="77777777" w:rsidR="00242ABF" w:rsidRPr="007C1665" w:rsidRDefault="00242ABF" w:rsidP="00242ABF">
      <w:pPr>
        <w:pStyle w:val="Footer"/>
        <w:numPr>
          <w:ilvl w:val="0"/>
          <w:numId w:val="42"/>
        </w:numPr>
        <w:contextualSpacing/>
        <w:rPr>
          <w:rFonts w:ascii="Palatino" w:hAnsi="Palatino" w:cs="Times New Roman"/>
          <w:iCs/>
          <w:lang w:val="en"/>
        </w:rPr>
      </w:pPr>
      <w:r w:rsidRPr="007C1665">
        <w:rPr>
          <w:rFonts w:ascii="Palatino" w:hAnsi="Palatino" w:cs="Times New Roman"/>
          <w:iCs/>
          <w:lang w:val="en"/>
        </w:rPr>
        <w:t>Comprehensive Test of Phonological Processing, Second Edition (CTOPP-2)</w:t>
      </w:r>
    </w:p>
    <w:p w14:paraId="172D00B2" w14:textId="77777777" w:rsidR="00242ABF" w:rsidRPr="007C1665" w:rsidRDefault="00242ABF" w:rsidP="00242ABF">
      <w:pPr>
        <w:pStyle w:val="Footer"/>
        <w:numPr>
          <w:ilvl w:val="0"/>
          <w:numId w:val="42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Gray Oral Reading Test Fifth Edition (GORT-5)</w:t>
      </w:r>
    </w:p>
    <w:p w14:paraId="3480660F" w14:textId="77777777" w:rsidR="00242ABF" w:rsidRPr="007C1665" w:rsidRDefault="00242ABF" w:rsidP="00242ABF">
      <w:pPr>
        <w:pStyle w:val="Footer"/>
        <w:numPr>
          <w:ilvl w:val="0"/>
          <w:numId w:val="42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Kaufman Test of Educational Achievement, Third Edition (KTEA-3)</w:t>
      </w:r>
    </w:p>
    <w:p w14:paraId="3CD82C89" w14:textId="77777777" w:rsidR="00242ABF" w:rsidRPr="007C1665" w:rsidRDefault="00242ABF" w:rsidP="00242ABF">
      <w:pPr>
        <w:pStyle w:val="Footer"/>
        <w:numPr>
          <w:ilvl w:val="0"/>
          <w:numId w:val="42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 xml:space="preserve">Wechsler Individual Achievement Test, Third Edition (WIAT-III) </w:t>
      </w:r>
    </w:p>
    <w:p w14:paraId="1A03FC53" w14:textId="26F5B2C8" w:rsidR="00242ABF" w:rsidRPr="007C1665" w:rsidRDefault="00242ABF" w:rsidP="00242ABF">
      <w:pPr>
        <w:pStyle w:val="Footer"/>
        <w:numPr>
          <w:ilvl w:val="0"/>
          <w:numId w:val="42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Woodcock Johnson IV Tests of Achievement (WJ-IV)</w:t>
      </w:r>
    </w:p>
    <w:p w14:paraId="0BFE0FEA" w14:textId="77777777" w:rsidR="000C0449" w:rsidRDefault="000C0449" w:rsidP="00E77445"/>
    <w:p w14:paraId="25F3BE3E" w14:textId="2F8492BC" w:rsidR="00242ABF" w:rsidRPr="007C1665" w:rsidRDefault="00242ABF" w:rsidP="001353A7">
      <w:pPr>
        <w:pStyle w:val="Heading2"/>
      </w:pPr>
      <w:r w:rsidRPr="007C1665">
        <w:t>Neuropsychological</w:t>
      </w:r>
    </w:p>
    <w:p w14:paraId="12D60BF2" w14:textId="77777777" w:rsidR="00242ABF" w:rsidRPr="007C1665" w:rsidRDefault="00242ABF" w:rsidP="00242ABF">
      <w:pPr>
        <w:pStyle w:val="Footer"/>
        <w:numPr>
          <w:ilvl w:val="0"/>
          <w:numId w:val="43"/>
        </w:numPr>
        <w:contextualSpacing/>
        <w:rPr>
          <w:rFonts w:ascii="Palatino" w:hAnsi="Palatino" w:cs="Times New Roman"/>
          <w:bCs/>
          <w:iCs/>
          <w:lang w:val="en"/>
        </w:rPr>
      </w:pPr>
      <w:r w:rsidRPr="007C1665">
        <w:rPr>
          <w:rFonts w:ascii="Palatino" w:hAnsi="Palatino" w:cs="Times New Roman"/>
          <w:bCs/>
          <w:iCs/>
          <w:lang w:val="en"/>
        </w:rPr>
        <w:t>Behavior Rating Inventory of Executive Function, Second Edition (BRIEF-2)</w:t>
      </w:r>
    </w:p>
    <w:p w14:paraId="3894F7F7" w14:textId="77777777" w:rsidR="00242ABF" w:rsidRPr="007C1665" w:rsidRDefault="00242ABF" w:rsidP="00242ABF">
      <w:pPr>
        <w:pStyle w:val="Footer"/>
        <w:numPr>
          <w:ilvl w:val="0"/>
          <w:numId w:val="43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Child and Adolescent Memory Profile (</w:t>
      </w:r>
      <w:proofErr w:type="spellStart"/>
      <w:r w:rsidRPr="007C1665">
        <w:rPr>
          <w:rFonts w:ascii="Palatino" w:hAnsi="Palatino" w:cs="Times New Roman"/>
          <w:iCs/>
        </w:rPr>
        <w:t>ChAMP</w:t>
      </w:r>
      <w:proofErr w:type="spellEnd"/>
      <w:r w:rsidRPr="007C1665">
        <w:rPr>
          <w:rFonts w:ascii="Palatino" w:hAnsi="Palatino" w:cs="Times New Roman"/>
          <w:iCs/>
        </w:rPr>
        <w:t>)</w:t>
      </w:r>
    </w:p>
    <w:p w14:paraId="45F98949" w14:textId="77777777" w:rsidR="00242ABF" w:rsidRPr="007C1665" w:rsidRDefault="00242ABF" w:rsidP="00242ABF">
      <w:pPr>
        <w:pStyle w:val="Footer"/>
        <w:numPr>
          <w:ilvl w:val="0"/>
          <w:numId w:val="43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lastRenderedPageBreak/>
        <w:t>Delis-Kaplan Executive Function System (D-KEFS)</w:t>
      </w:r>
    </w:p>
    <w:p w14:paraId="11148519" w14:textId="77777777" w:rsidR="00242ABF" w:rsidRPr="007C1665" w:rsidRDefault="00242ABF" w:rsidP="00242ABF">
      <w:pPr>
        <w:pStyle w:val="Footer"/>
        <w:numPr>
          <w:ilvl w:val="0"/>
          <w:numId w:val="43"/>
        </w:numPr>
        <w:contextualSpacing/>
        <w:rPr>
          <w:rFonts w:ascii="Palatino" w:hAnsi="Palatino" w:cs="Times New Roman"/>
          <w:iCs/>
          <w:lang w:val="en"/>
        </w:rPr>
      </w:pPr>
      <w:r w:rsidRPr="007C1665">
        <w:rPr>
          <w:rFonts w:ascii="Palatino" w:hAnsi="Palatino" w:cs="Times New Roman"/>
          <w:bCs/>
          <w:iCs/>
        </w:rPr>
        <w:t xml:space="preserve">A Developmental Neuropsychological Assessment, Second Edition </w:t>
      </w:r>
      <w:r w:rsidRPr="007C1665">
        <w:rPr>
          <w:rFonts w:ascii="Palatino" w:hAnsi="Palatino" w:cs="Times New Roman"/>
          <w:iCs/>
          <w:lang w:val="en"/>
        </w:rPr>
        <w:t>(NEPSY-II)</w:t>
      </w:r>
    </w:p>
    <w:p w14:paraId="5B42BFCF" w14:textId="77777777" w:rsidR="00242ABF" w:rsidRPr="007C1665" w:rsidRDefault="00242ABF" w:rsidP="00242ABF">
      <w:pPr>
        <w:pStyle w:val="Footer"/>
        <w:contextualSpacing/>
        <w:rPr>
          <w:rFonts w:ascii="Palatino" w:hAnsi="Palatino" w:cs="Times New Roman"/>
          <w:b/>
          <w:bCs/>
          <w:iCs/>
          <w:u w:val="single"/>
        </w:rPr>
      </w:pPr>
    </w:p>
    <w:p w14:paraId="2AC55D17" w14:textId="77777777" w:rsidR="00242ABF" w:rsidRPr="007C1665" w:rsidRDefault="00242ABF" w:rsidP="001353A7">
      <w:pPr>
        <w:pStyle w:val="Heading2"/>
      </w:pPr>
      <w:r w:rsidRPr="007C1665">
        <w:t>Visual-Motor</w:t>
      </w:r>
    </w:p>
    <w:p w14:paraId="2DE70850" w14:textId="60FEA6D7" w:rsidR="007C1665" w:rsidRPr="008927FC" w:rsidRDefault="00242ABF" w:rsidP="008927FC">
      <w:pPr>
        <w:pStyle w:val="Footer"/>
        <w:numPr>
          <w:ilvl w:val="0"/>
          <w:numId w:val="44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bCs/>
          <w:iCs/>
        </w:rPr>
        <w:t>Beery-Buktenica Developmental Test of Visual-Motor Integration, Sixth Edition (VMI)</w:t>
      </w:r>
    </w:p>
    <w:p w14:paraId="791E5094" w14:textId="1336B3AA" w:rsidR="004349F1" w:rsidRPr="007C1665" w:rsidRDefault="0039798F" w:rsidP="001353A7">
      <w:pPr>
        <w:pStyle w:val="Heading1"/>
      </w:pPr>
      <w:r w:rsidRPr="007C1665">
        <w:t>SCHOLARLY WORK</w:t>
      </w:r>
    </w:p>
    <w:p w14:paraId="3C3FD277" w14:textId="77777777" w:rsidR="00942CF2" w:rsidRPr="007C1665" w:rsidRDefault="00942CF2" w:rsidP="003F33EA">
      <w:pPr>
        <w:rPr>
          <w:rFonts w:ascii="Palatino" w:hAnsi="Palatino"/>
          <w:b/>
          <w:bCs/>
          <w:u w:val="single"/>
        </w:rPr>
      </w:pPr>
    </w:p>
    <w:p w14:paraId="157311BA" w14:textId="6592449D" w:rsidR="003F33EA" w:rsidRPr="007C1665" w:rsidRDefault="0039798F" w:rsidP="000C0449">
      <w:pPr>
        <w:pStyle w:val="Heading2"/>
      </w:pPr>
      <w:r w:rsidRPr="007C1665">
        <w:t>Published Book Chapters</w:t>
      </w:r>
      <w:r w:rsidR="00551CF5" w:rsidRPr="007C1665">
        <w:t xml:space="preserve"> and Peer-Reviewed Manuscripts</w:t>
      </w:r>
    </w:p>
    <w:p w14:paraId="19F9C69A" w14:textId="28AB23D2" w:rsidR="00551CF5" w:rsidRPr="007C1665" w:rsidRDefault="00551CF5" w:rsidP="00551CF5">
      <w:pPr>
        <w:pStyle w:val="ListParagraph"/>
        <w:numPr>
          <w:ilvl w:val="0"/>
          <w:numId w:val="30"/>
        </w:numPr>
        <w:spacing w:after="0"/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 xml:space="preserve">Shum, K. Z., Barry, E., Kiefer, S., Fefer, S., Suldo, S. M., Mahony-Atallah, K., Ferron, J., Blass, J., </w:t>
      </w:r>
      <w:r w:rsidRPr="007C1665">
        <w:rPr>
          <w:rFonts w:ascii="Palatino" w:hAnsi="Palatino" w:cs="Times New Roman"/>
          <w:b/>
          <w:bCs/>
        </w:rPr>
        <w:t>DiLeo, L. L.</w:t>
      </w:r>
      <w:r w:rsidRPr="007C1665">
        <w:rPr>
          <w:rFonts w:ascii="Palatino" w:hAnsi="Palatino" w:cs="Times New Roman"/>
        </w:rPr>
        <w:t>, Lothrop, H., &amp; Bauermeister, N. (</w:t>
      </w:r>
      <w:r w:rsidR="00D44CD1" w:rsidRPr="007C1665">
        <w:rPr>
          <w:rFonts w:ascii="Palatino" w:hAnsi="Palatino" w:cs="Times New Roman"/>
        </w:rPr>
        <w:t>2024</w:t>
      </w:r>
      <w:r w:rsidRPr="007C1665">
        <w:rPr>
          <w:rFonts w:ascii="Palatino" w:hAnsi="Palatino" w:cs="Times New Roman"/>
        </w:rPr>
        <w:t xml:space="preserve">). Adapting a positive psychology intervention using the ecological validity model: Process and lessons learned. </w:t>
      </w:r>
      <w:r w:rsidRPr="007C1665">
        <w:rPr>
          <w:rFonts w:ascii="Palatino" w:hAnsi="Palatino" w:cs="Times New Roman"/>
          <w:i/>
          <w:iCs/>
        </w:rPr>
        <w:t>Contemporary School Psychology</w:t>
      </w:r>
      <w:r w:rsidRPr="007C1665">
        <w:rPr>
          <w:rFonts w:ascii="Palatino" w:hAnsi="Palatino" w:cs="Times New Roman"/>
        </w:rPr>
        <w:t>.</w:t>
      </w:r>
      <w:r w:rsidR="00D44CD1" w:rsidRPr="007C1665">
        <w:rPr>
          <w:rFonts w:ascii="Palatino" w:hAnsi="Palatino" w:cs="Times New Roman"/>
        </w:rPr>
        <w:t xml:space="preserve"> </w:t>
      </w:r>
      <w:hyperlink r:id="rId10" w:history="1">
        <w:r w:rsidR="00D44CD1" w:rsidRPr="007C1665">
          <w:rPr>
            <w:rStyle w:val="Hyperlink"/>
            <w:rFonts w:ascii="Palatino" w:hAnsi="Palatino" w:cs="Times New Roman"/>
          </w:rPr>
          <w:t>https://doi.org/10.1007/s40688-024-00505-8</w:t>
        </w:r>
      </w:hyperlink>
      <w:r w:rsidR="00D44CD1" w:rsidRPr="007C1665">
        <w:rPr>
          <w:rFonts w:ascii="Palatino" w:hAnsi="Palatino" w:cs="Times New Roman"/>
        </w:rPr>
        <w:t xml:space="preserve"> </w:t>
      </w:r>
    </w:p>
    <w:p w14:paraId="0FCE9E56" w14:textId="77777777" w:rsidR="00551CF5" w:rsidRPr="007C1665" w:rsidRDefault="00551CF5" w:rsidP="00551CF5">
      <w:pPr>
        <w:pStyle w:val="ListParagraph"/>
        <w:spacing w:after="0"/>
        <w:ind w:left="360"/>
        <w:rPr>
          <w:rFonts w:ascii="Palatino" w:hAnsi="Palatino" w:cs="Times New Roman"/>
        </w:rPr>
      </w:pPr>
    </w:p>
    <w:p w14:paraId="53D0EC03" w14:textId="61831B3C" w:rsidR="0039798F" w:rsidRPr="007C1665" w:rsidRDefault="0039798F" w:rsidP="0039798F">
      <w:pPr>
        <w:pStyle w:val="ListParagraph"/>
        <w:numPr>
          <w:ilvl w:val="0"/>
          <w:numId w:val="30"/>
        </w:numPr>
        <w:spacing w:after="0"/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  <w:color w:val="000000"/>
        </w:rPr>
        <w:t xml:space="preserve">Suldo, S. M., </w:t>
      </w:r>
      <w:r w:rsidRPr="007C1665">
        <w:rPr>
          <w:rFonts w:ascii="Palatino" w:hAnsi="Palatino" w:cs="Times New Roman"/>
          <w:b/>
          <w:bCs/>
          <w:color w:val="000000"/>
        </w:rPr>
        <w:t>DiLeo, L. L.</w:t>
      </w:r>
      <w:r w:rsidRPr="007C1665">
        <w:rPr>
          <w:rFonts w:ascii="Palatino" w:hAnsi="Palatino" w:cs="Times New Roman"/>
          <w:color w:val="000000"/>
        </w:rPr>
        <w:t>, &amp; Scarimbolo, K. (2023). Positive psychology in education. In L. Theodore, M. Bray, &amp; B. Bracken (Eds.), </w:t>
      </w:r>
      <w:r w:rsidRPr="007C1665">
        <w:rPr>
          <w:rFonts w:ascii="Palatino" w:hAnsi="Palatino" w:cs="Times New Roman"/>
          <w:i/>
          <w:iCs/>
          <w:color w:val="000000"/>
        </w:rPr>
        <w:t>Desk Reference in School Psychology. </w:t>
      </w:r>
      <w:r w:rsidRPr="007C1665">
        <w:rPr>
          <w:rFonts w:ascii="Palatino" w:hAnsi="Palatino" w:cs="Times New Roman"/>
          <w:color w:val="000000"/>
        </w:rPr>
        <w:t>Oxford University Press. </w:t>
      </w:r>
    </w:p>
    <w:p w14:paraId="5296346C" w14:textId="77777777" w:rsidR="0039798F" w:rsidRPr="007C1665" w:rsidRDefault="0039798F" w:rsidP="0039798F">
      <w:pPr>
        <w:rPr>
          <w:rFonts w:ascii="Palatino" w:hAnsi="Palatino"/>
        </w:rPr>
      </w:pPr>
    </w:p>
    <w:p w14:paraId="26923B9C" w14:textId="2DD4AA4E" w:rsidR="00F540E4" w:rsidRPr="007C1665" w:rsidRDefault="00F540E4" w:rsidP="00F540E4">
      <w:pPr>
        <w:pStyle w:val="ListParagraph"/>
        <w:numPr>
          <w:ilvl w:val="0"/>
          <w:numId w:val="30"/>
        </w:numPr>
        <w:spacing w:after="0"/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  <w:b/>
          <w:bCs/>
        </w:rPr>
        <w:t>DiLeo, L. L.</w:t>
      </w:r>
      <w:r w:rsidRPr="007C1665">
        <w:rPr>
          <w:rFonts w:ascii="Palatino" w:hAnsi="Palatino" w:cs="Times New Roman"/>
        </w:rPr>
        <w:t>, Suldo, S. M., Ferron, J. &amp; Shaunessy-Dedrick, E. (2022). Three-wave longitudinal study of a dual-factor model: Mental health status and academic outcomes for high school students in academically accelerated curricula</w:t>
      </w:r>
      <w:r w:rsidRPr="007C1665">
        <w:rPr>
          <w:rFonts w:ascii="Palatino" w:hAnsi="Palatino" w:cs="Times New Roman"/>
          <w:i/>
          <w:iCs/>
        </w:rPr>
        <w:t>. School Mental Health</w:t>
      </w:r>
      <w:r w:rsidRPr="007C1665">
        <w:rPr>
          <w:rFonts w:ascii="Palatino" w:hAnsi="Palatino" w:cs="Times New Roman"/>
        </w:rPr>
        <w:t>,</w:t>
      </w:r>
      <w:r w:rsidRPr="007C1665">
        <w:rPr>
          <w:rFonts w:ascii="Palatino" w:hAnsi="Palatino" w:cs="Times New Roman"/>
          <w:i/>
          <w:iCs/>
        </w:rPr>
        <w:t xml:space="preserve"> 14</w:t>
      </w:r>
      <w:r w:rsidRPr="007C1665">
        <w:rPr>
          <w:rFonts w:ascii="Palatino" w:hAnsi="Palatino" w:cs="Times New Roman"/>
        </w:rPr>
        <w:t xml:space="preserve">, 514–530. </w:t>
      </w:r>
      <w:hyperlink r:id="rId11" w:history="1">
        <w:r w:rsidRPr="007C1665">
          <w:rPr>
            <w:rStyle w:val="Hyperlink"/>
            <w:rFonts w:ascii="Palatino" w:hAnsi="Palatino" w:cs="Times New Roman"/>
          </w:rPr>
          <w:t>https://doi.org/10.1007/s12310-021-09497-9</w:t>
        </w:r>
      </w:hyperlink>
    </w:p>
    <w:p w14:paraId="2C2F1DAD" w14:textId="77777777" w:rsidR="00F540E4" w:rsidRPr="007C1665" w:rsidRDefault="00F540E4" w:rsidP="00F540E4">
      <w:pPr>
        <w:pStyle w:val="ListParagraph"/>
        <w:spacing w:after="0"/>
        <w:ind w:left="360"/>
        <w:rPr>
          <w:rFonts w:ascii="Palatino" w:hAnsi="Palatino" w:cs="Times New Roman"/>
          <w:i/>
          <w:iCs/>
        </w:rPr>
      </w:pPr>
    </w:p>
    <w:p w14:paraId="122993E9" w14:textId="24640561" w:rsidR="008F6090" w:rsidRPr="007C1665" w:rsidRDefault="008F6090" w:rsidP="008F6090">
      <w:pPr>
        <w:pStyle w:val="ListParagraph"/>
        <w:numPr>
          <w:ilvl w:val="0"/>
          <w:numId w:val="30"/>
        </w:numPr>
        <w:spacing w:after="0"/>
        <w:ind w:left="360"/>
        <w:rPr>
          <w:rFonts w:ascii="Palatino" w:hAnsi="Palatino" w:cs="Times New Roman"/>
          <w:i/>
          <w:iCs/>
        </w:rPr>
      </w:pPr>
      <w:r w:rsidRPr="007C1665">
        <w:rPr>
          <w:rFonts w:ascii="Palatino" w:hAnsi="Palatino" w:cs="Times New Roman"/>
        </w:rPr>
        <w:t>Shaunessy-Dedrick, E., Suldo, S. M., O</w:t>
      </w:r>
      <w:r w:rsidR="002C2C4B" w:rsidRPr="007C1665">
        <w:rPr>
          <w:rFonts w:ascii="Palatino" w:hAnsi="Palatino" w:cs="Times New Roman"/>
        </w:rPr>
        <w:t>’</w:t>
      </w:r>
      <w:r w:rsidRPr="007C1665">
        <w:rPr>
          <w:rFonts w:ascii="Palatino" w:hAnsi="Palatino" w:cs="Times New Roman"/>
        </w:rPr>
        <w:t xml:space="preserve">Brennan, L., Dedrick, R., Parker, J., Ferron, J., &amp; </w:t>
      </w:r>
      <w:r w:rsidRPr="007C1665">
        <w:rPr>
          <w:rFonts w:ascii="Palatino" w:hAnsi="Palatino" w:cs="Times New Roman"/>
          <w:b/>
          <w:bCs/>
        </w:rPr>
        <w:t>DiLeo, L. L.</w:t>
      </w:r>
      <w:r w:rsidRPr="007C1665">
        <w:rPr>
          <w:rFonts w:ascii="Palatino" w:hAnsi="Palatino" w:cs="Times New Roman"/>
        </w:rPr>
        <w:t xml:space="preserve"> (</w:t>
      </w:r>
      <w:r w:rsidR="00F053E6" w:rsidRPr="007C1665">
        <w:rPr>
          <w:rFonts w:ascii="Palatino" w:hAnsi="Palatino" w:cs="Times New Roman"/>
        </w:rPr>
        <w:t>2022</w:t>
      </w:r>
      <w:r w:rsidRPr="007C1665">
        <w:rPr>
          <w:rFonts w:ascii="Palatino" w:hAnsi="Palatino" w:cs="Times New Roman"/>
        </w:rPr>
        <w:t xml:space="preserve">). Acceptability of a preventative coping and connectedness curriculum for high school students entering accelerated curricula. </w:t>
      </w:r>
      <w:r w:rsidRPr="007C1665">
        <w:rPr>
          <w:rFonts w:ascii="Palatino" w:hAnsi="Palatino" w:cs="Times New Roman"/>
          <w:i/>
          <w:iCs/>
        </w:rPr>
        <w:t>Journal for the Education of the Gifted</w:t>
      </w:r>
      <w:r w:rsidR="00FA4D27" w:rsidRPr="007C1665">
        <w:rPr>
          <w:rFonts w:ascii="Palatino" w:hAnsi="Palatino" w:cs="Times New Roman"/>
          <w:i/>
          <w:iCs/>
        </w:rPr>
        <w:t>, 45</w:t>
      </w:r>
      <w:r w:rsidR="00FA4D27" w:rsidRPr="007C1665">
        <w:rPr>
          <w:rFonts w:ascii="Palatino" w:hAnsi="Palatino" w:cs="Times New Roman"/>
        </w:rPr>
        <w:t>(3), 203</w:t>
      </w:r>
      <w:r w:rsidR="00EC2B74" w:rsidRPr="007C1665">
        <w:rPr>
          <w:rFonts w:ascii="Palatino" w:hAnsi="Palatino" w:cs="Times New Roman"/>
        </w:rPr>
        <w:t>–</w:t>
      </w:r>
      <w:r w:rsidR="00FA4D27" w:rsidRPr="007C1665">
        <w:rPr>
          <w:rFonts w:ascii="Palatino" w:hAnsi="Palatino" w:cs="Times New Roman"/>
        </w:rPr>
        <w:t>237</w:t>
      </w:r>
      <w:r w:rsidRPr="007C1665">
        <w:rPr>
          <w:rFonts w:ascii="Palatino" w:hAnsi="Palatino" w:cs="Times New Roman"/>
          <w:i/>
          <w:iCs/>
        </w:rPr>
        <w:t>.</w:t>
      </w:r>
      <w:r w:rsidR="00F053E6" w:rsidRPr="007C1665">
        <w:rPr>
          <w:rFonts w:ascii="Palatino" w:hAnsi="Palatino" w:cs="Times New Roman"/>
        </w:rPr>
        <w:t xml:space="preserve"> </w:t>
      </w:r>
      <w:hyperlink r:id="rId12" w:history="1">
        <w:r w:rsidR="00F053E6" w:rsidRPr="007C1665">
          <w:rPr>
            <w:rStyle w:val="Hyperlink"/>
            <w:rFonts w:ascii="Palatino" w:hAnsi="Palatino" w:cs="Times New Roman"/>
          </w:rPr>
          <w:t>https://doi.org/10.1177/01623532221105307</w:t>
        </w:r>
      </w:hyperlink>
    </w:p>
    <w:p w14:paraId="41139004" w14:textId="77777777" w:rsidR="008F6090" w:rsidRPr="007C1665" w:rsidRDefault="008F6090" w:rsidP="00F540E4">
      <w:pPr>
        <w:rPr>
          <w:rFonts w:ascii="Palatino" w:hAnsi="Palatino"/>
        </w:rPr>
      </w:pPr>
    </w:p>
    <w:p w14:paraId="3C529DDB" w14:textId="041EC373" w:rsidR="008F6090" w:rsidRPr="007C1665" w:rsidRDefault="003F33EA" w:rsidP="008F6090">
      <w:pPr>
        <w:pStyle w:val="ListParagraph"/>
        <w:numPr>
          <w:ilvl w:val="0"/>
          <w:numId w:val="30"/>
        </w:numPr>
        <w:spacing w:after="0"/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 xml:space="preserve">Suldo, S. M., Wang, J. H., </w:t>
      </w:r>
      <w:proofErr w:type="spellStart"/>
      <w:r w:rsidRPr="007C1665">
        <w:rPr>
          <w:rFonts w:ascii="Palatino" w:hAnsi="Palatino" w:cs="Times New Roman"/>
        </w:rPr>
        <w:t>O</w:t>
      </w:r>
      <w:r w:rsidR="002C2C4B" w:rsidRPr="007C1665">
        <w:rPr>
          <w:rFonts w:ascii="Palatino" w:hAnsi="Palatino" w:cs="Times New Roman"/>
        </w:rPr>
        <w:t>’</w:t>
      </w:r>
      <w:r w:rsidRPr="007C1665">
        <w:rPr>
          <w:rFonts w:ascii="Palatino" w:hAnsi="Palatino" w:cs="Times New Roman"/>
        </w:rPr>
        <w:t>Brennan</w:t>
      </w:r>
      <w:proofErr w:type="spellEnd"/>
      <w:r w:rsidRPr="007C1665">
        <w:rPr>
          <w:rFonts w:ascii="Palatino" w:hAnsi="Palatino" w:cs="Times New Roman"/>
        </w:rPr>
        <w:t xml:space="preserve">, L., Shaunessy-Dedrick, E., Dedrick, R., </w:t>
      </w:r>
      <w:r w:rsidRPr="007C1665">
        <w:rPr>
          <w:rFonts w:ascii="Palatino" w:hAnsi="Palatino" w:cs="Times New Roman"/>
          <w:b/>
          <w:bCs/>
        </w:rPr>
        <w:t>DiLeo, L. L.</w:t>
      </w:r>
      <w:r w:rsidRPr="007C1665">
        <w:rPr>
          <w:rFonts w:ascii="Palatino" w:hAnsi="Palatino" w:cs="Times New Roman"/>
        </w:rPr>
        <w:t xml:space="preserve">, Ferron, J., &amp; Lee, J. (2021). A motivational interviewing intervention for adolescents in accelerated high school curricula: Applicability and acceptability in a second sample. </w:t>
      </w:r>
      <w:r w:rsidRPr="007C1665">
        <w:rPr>
          <w:rFonts w:ascii="Palatino" w:hAnsi="Palatino" w:cs="Times New Roman"/>
          <w:i/>
          <w:iCs/>
        </w:rPr>
        <w:t>Prevention Science, 22</w:t>
      </w:r>
      <w:r w:rsidRPr="007C1665">
        <w:rPr>
          <w:rFonts w:ascii="Palatino" w:hAnsi="Palatino" w:cs="Times New Roman"/>
        </w:rPr>
        <w:t>, 811–825.</w:t>
      </w:r>
      <w:r w:rsidRPr="007C1665">
        <w:rPr>
          <w:rFonts w:ascii="Palatino" w:hAnsi="Palatino" w:cs="Times New Roman"/>
          <w:i/>
          <w:iCs/>
        </w:rPr>
        <w:t xml:space="preserve"> </w:t>
      </w:r>
      <w:hyperlink r:id="rId13" w:history="1">
        <w:r w:rsidR="008F6090" w:rsidRPr="007C1665">
          <w:rPr>
            <w:rStyle w:val="Hyperlink"/>
            <w:rFonts w:ascii="Palatino" w:hAnsi="Palatino" w:cs="Times New Roman"/>
          </w:rPr>
          <w:t>https://doi.org/10.1007/s11121-021-01204-z</w:t>
        </w:r>
      </w:hyperlink>
    </w:p>
    <w:p w14:paraId="21628856" w14:textId="77777777" w:rsidR="008F6090" w:rsidRPr="007C1665" w:rsidRDefault="008F6090" w:rsidP="008F6090">
      <w:pPr>
        <w:pStyle w:val="ListParagraph"/>
        <w:rPr>
          <w:rFonts w:ascii="Palatino" w:hAnsi="Palatino" w:cs="Times New Roman"/>
          <w:b/>
        </w:rPr>
      </w:pPr>
    </w:p>
    <w:p w14:paraId="2541BD80" w14:textId="2079690F" w:rsidR="0039798F" w:rsidRPr="007C1665" w:rsidRDefault="003F33EA" w:rsidP="003F33EA">
      <w:pPr>
        <w:pStyle w:val="ListParagraph"/>
        <w:numPr>
          <w:ilvl w:val="0"/>
          <w:numId w:val="30"/>
        </w:numPr>
        <w:spacing w:after="0"/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  <w:b/>
        </w:rPr>
        <w:t>DiLeo, L. L.</w:t>
      </w:r>
      <w:r w:rsidRPr="007C1665">
        <w:rPr>
          <w:rFonts w:ascii="Palatino" w:hAnsi="Palatino" w:cs="Times New Roman"/>
        </w:rPr>
        <w:t xml:space="preserve">, &amp; Stokes, P. (2019). Pilot to district: Rolling out an early math intervention. </w:t>
      </w:r>
      <w:r w:rsidRPr="007C1665">
        <w:rPr>
          <w:rFonts w:ascii="Palatino" w:hAnsi="Palatino" w:cs="Times New Roman"/>
          <w:i/>
          <w:iCs/>
        </w:rPr>
        <w:t>The New Jersey Mathematics Teacher, 77</w:t>
      </w:r>
      <w:r w:rsidRPr="007C1665">
        <w:rPr>
          <w:rFonts w:ascii="Palatino" w:hAnsi="Palatino" w:cs="Times New Roman"/>
        </w:rPr>
        <w:t>(1), 5–16.</w:t>
      </w:r>
    </w:p>
    <w:p w14:paraId="2272290A" w14:textId="77777777" w:rsidR="0039798F" w:rsidRPr="007C1665" w:rsidRDefault="0039798F" w:rsidP="0039798F">
      <w:pPr>
        <w:rPr>
          <w:rFonts w:ascii="Palatino" w:hAnsi="Palatino"/>
        </w:rPr>
      </w:pPr>
    </w:p>
    <w:p w14:paraId="1527D590" w14:textId="07AF57E6" w:rsidR="00551CF5" w:rsidRPr="007C1665" w:rsidRDefault="0039798F" w:rsidP="000C0449">
      <w:pPr>
        <w:pStyle w:val="Heading2"/>
      </w:pPr>
      <w:r w:rsidRPr="007C1665">
        <w:t>Manuscripts in Preparation</w:t>
      </w:r>
    </w:p>
    <w:p w14:paraId="05BF5AE3" w14:textId="6CE4E94B" w:rsidR="003F33EA" w:rsidRPr="007C1665" w:rsidRDefault="0039798F" w:rsidP="003F33EA">
      <w:pPr>
        <w:numPr>
          <w:ilvl w:val="0"/>
          <w:numId w:val="36"/>
        </w:numPr>
        <w:rPr>
          <w:rFonts w:ascii="Palatino" w:hAnsi="Palatino"/>
          <w:i/>
        </w:rPr>
      </w:pPr>
      <w:r w:rsidRPr="007C1665">
        <w:rPr>
          <w:rFonts w:ascii="Palatino" w:hAnsi="Palatino"/>
          <w:iCs/>
        </w:rPr>
        <w:t xml:space="preserve">Shum, K. Z., </w:t>
      </w:r>
      <w:r w:rsidRPr="007C1665">
        <w:rPr>
          <w:rFonts w:ascii="Palatino" w:hAnsi="Palatino"/>
          <w:b/>
          <w:bCs/>
          <w:iCs/>
        </w:rPr>
        <w:t>DiLeo, L. L.</w:t>
      </w:r>
      <w:r w:rsidRPr="007C1665">
        <w:rPr>
          <w:rFonts w:ascii="Palatino" w:hAnsi="Palatino"/>
          <w:iCs/>
        </w:rPr>
        <w:t xml:space="preserve">, Suldo, S., &amp; Fefer, S. (in progress). </w:t>
      </w:r>
      <w:r w:rsidRPr="007C1665">
        <w:rPr>
          <w:rFonts w:ascii="Palatino" w:hAnsi="Palatino"/>
          <w:i/>
        </w:rPr>
        <w:t xml:space="preserve">Exploring the value of maintenance sessions for positive psychology interventions. </w:t>
      </w:r>
      <w:r w:rsidRPr="007C1665">
        <w:rPr>
          <w:rFonts w:ascii="Palatino" w:hAnsi="Palatino"/>
          <w:iCs/>
        </w:rPr>
        <w:t xml:space="preserve">Manuscript </w:t>
      </w:r>
      <w:r w:rsidR="00160DF0" w:rsidRPr="007C1665">
        <w:rPr>
          <w:rFonts w:ascii="Palatino" w:hAnsi="Palatino"/>
          <w:iCs/>
        </w:rPr>
        <w:t>under review</w:t>
      </w:r>
      <w:r w:rsidRPr="007C1665">
        <w:rPr>
          <w:rFonts w:ascii="Palatino" w:hAnsi="Palatino"/>
          <w:iCs/>
        </w:rPr>
        <w:t>.</w:t>
      </w:r>
    </w:p>
    <w:p w14:paraId="5365598A" w14:textId="77777777" w:rsidR="0039798F" w:rsidRPr="007C1665" w:rsidRDefault="0039798F" w:rsidP="0039798F">
      <w:pPr>
        <w:rPr>
          <w:rFonts w:ascii="Palatino" w:hAnsi="Palatino"/>
          <w:iCs/>
        </w:rPr>
      </w:pPr>
    </w:p>
    <w:p w14:paraId="5606646D" w14:textId="365F8879" w:rsidR="003F33EA" w:rsidRPr="007C1665" w:rsidRDefault="0039798F" w:rsidP="005A6F5E">
      <w:pPr>
        <w:numPr>
          <w:ilvl w:val="0"/>
          <w:numId w:val="36"/>
        </w:numPr>
        <w:rPr>
          <w:rFonts w:ascii="Palatino" w:hAnsi="Palatino"/>
          <w:iCs/>
        </w:rPr>
      </w:pPr>
      <w:r w:rsidRPr="007C1665">
        <w:rPr>
          <w:rFonts w:ascii="Palatino" w:hAnsi="Palatino"/>
          <w:iCs/>
        </w:rPr>
        <w:t xml:space="preserve">Suldo, S. M., Taylor, A., Scarimbolo, K., </w:t>
      </w:r>
      <w:r w:rsidRPr="007C1665">
        <w:rPr>
          <w:rFonts w:ascii="Palatino" w:hAnsi="Palatino"/>
          <w:b/>
          <w:bCs/>
          <w:iCs/>
        </w:rPr>
        <w:t>DiLeo, L. L.</w:t>
      </w:r>
      <w:r w:rsidRPr="007C1665">
        <w:rPr>
          <w:rFonts w:ascii="Palatino" w:hAnsi="Palatino"/>
          <w:iCs/>
        </w:rPr>
        <w:t xml:space="preserve">, Francis, G., Shum, K. Z., &amp; Bauermeister, N. (in progress). </w:t>
      </w:r>
      <w:r w:rsidRPr="007C1665">
        <w:rPr>
          <w:rFonts w:ascii="Palatino" w:hAnsi="Palatino"/>
          <w:i/>
          <w:iCs/>
        </w:rPr>
        <w:t>Providing positive psychology interventions to youth using telehealth: Process and outcomes.</w:t>
      </w:r>
      <w:r w:rsidRPr="007C1665">
        <w:rPr>
          <w:rFonts w:ascii="Palatino" w:hAnsi="Palatino"/>
          <w:iCs/>
        </w:rPr>
        <w:t xml:space="preserve"> Manuscript in preparation.</w:t>
      </w:r>
    </w:p>
    <w:p w14:paraId="1ACE5DC9" w14:textId="77777777" w:rsidR="00856305" w:rsidRPr="007C1665" w:rsidRDefault="00856305" w:rsidP="0039798F">
      <w:pPr>
        <w:rPr>
          <w:rFonts w:ascii="Palatino" w:hAnsi="Palatino"/>
          <w:b/>
          <w:bCs/>
          <w:u w:val="single"/>
        </w:rPr>
      </w:pPr>
    </w:p>
    <w:p w14:paraId="18B626C8" w14:textId="66F331E7" w:rsidR="00394566" w:rsidRPr="007C1665" w:rsidRDefault="0039798F" w:rsidP="000C0449">
      <w:pPr>
        <w:pStyle w:val="Heading2"/>
      </w:pPr>
      <w:r w:rsidRPr="007C1665">
        <w:lastRenderedPageBreak/>
        <w:t>Papers and</w:t>
      </w:r>
      <w:r w:rsidR="003F33EA" w:rsidRPr="007C1665">
        <w:t xml:space="preserve"> </w:t>
      </w:r>
      <w:r w:rsidR="0046745C" w:rsidRPr="007C1665">
        <w:t>Posters</w:t>
      </w:r>
      <w:r w:rsidRPr="007C1665">
        <w:t xml:space="preserve"> Presented</w:t>
      </w:r>
    </w:p>
    <w:p w14:paraId="30E5C28E" w14:textId="6A30B1BA" w:rsidR="008927FC" w:rsidRDefault="008927FC" w:rsidP="008927FC">
      <w:pPr>
        <w:pStyle w:val="ListParagraph"/>
        <w:numPr>
          <w:ilvl w:val="0"/>
          <w:numId w:val="8"/>
        </w:numPr>
        <w:ind w:left="360"/>
        <w:rPr>
          <w:rFonts w:ascii="Palatino" w:hAnsi="Palatino" w:cs="Times New Roman"/>
        </w:rPr>
      </w:pPr>
      <w:r w:rsidRPr="008927FC">
        <w:rPr>
          <w:rFonts w:ascii="Palatino" w:hAnsi="Palatino" w:cs="Times New Roman"/>
        </w:rPr>
        <w:t>Chan, M., Renshaw, T., Dowdy, E., Suldo, S. M.,</w:t>
      </w:r>
      <w:r>
        <w:rPr>
          <w:rFonts w:ascii="Palatino" w:hAnsi="Palatino" w:cs="Times New Roman"/>
          <w:b/>
          <w:bCs/>
        </w:rPr>
        <w:t xml:space="preserve"> </w:t>
      </w:r>
      <w:r w:rsidRPr="007C1665">
        <w:rPr>
          <w:rFonts w:ascii="Palatino" w:hAnsi="Palatino" w:cs="Times New Roman"/>
          <w:b/>
          <w:bCs/>
        </w:rPr>
        <w:t>DiLeo, L. L.</w:t>
      </w:r>
      <w:r w:rsidRPr="007C1665">
        <w:rPr>
          <w:rFonts w:ascii="Palatino" w:hAnsi="Palatino" w:cs="Times New Roman"/>
        </w:rPr>
        <w:t>,</w:t>
      </w:r>
      <w:r>
        <w:rPr>
          <w:rFonts w:ascii="Palatino" w:hAnsi="Palatino" w:cs="Times New Roman"/>
        </w:rPr>
        <w:t xml:space="preserve"> Geng, A., Ruff, E., Moore, S. A., Park, H. K.</w:t>
      </w:r>
      <w:r w:rsidRPr="007C1665">
        <w:rPr>
          <w:rFonts w:ascii="Palatino" w:hAnsi="Palatino" w:cs="Times New Roman"/>
        </w:rPr>
        <w:t xml:space="preserve"> (202</w:t>
      </w:r>
      <w:r>
        <w:rPr>
          <w:rFonts w:ascii="Palatino" w:hAnsi="Palatino" w:cs="Times New Roman"/>
        </w:rPr>
        <w:t>6</w:t>
      </w:r>
      <w:r w:rsidRPr="007C1665">
        <w:rPr>
          <w:rFonts w:ascii="Palatino" w:hAnsi="Palatino" w:cs="Times New Roman"/>
        </w:rPr>
        <w:t xml:space="preserve">, February </w:t>
      </w:r>
      <w:r>
        <w:rPr>
          <w:rFonts w:ascii="Palatino" w:hAnsi="Palatino" w:cs="Times New Roman"/>
        </w:rPr>
        <w:t>23</w:t>
      </w:r>
      <w:r w:rsidRPr="007C1665">
        <w:rPr>
          <w:rFonts w:ascii="Palatino" w:hAnsi="Palatino" w:cs="Times New Roman"/>
        </w:rPr>
        <w:t>–</w:t>
      </w:r>
      <w:r>
        <w:rPr>
          <w:rFonts w:ascii="Palatino" w:hAnsi="Palatino" w:cs="Times New Roman"/>
        </w:rPr>
        <w:t>26</w:t>
      </w:r>
      <w:r w:rsidRPr="007C1665">
        <w:rPr>
          <w:rFonts w:ascii="Palatino" w:hAnsi="Palatino" w:cs="Times New Roman"/>
        </w:rPr>
        <w:t xml:space="preserve">). </w:t>
      </w:r>
      <w:r w:rsidRPr="008927FC">
        <w:rPr>
          <w:rFonts w:ascii="Palatino" w:hAnsi="Palatino" w:cs="Times New Roman"/>
          <w:i/>
        </w:rPr>
        <w:t xml:space="preserve">Dual-factor mental health model in school-based mental health services </w:t>
      </w:r>
      <w:r w:rsidRPr="007C1665">
        <w:rPr>
          <w:rFonts w:ascii="Palatino" w:hAnsi="Palatino" w:cs="Times New Roman"/>
        </w:rPr>
        <w:t>[</w:t>
      </w:r>
      <w:r>
        <w:rPr>
          <w:rFonts w:ascii="Palatino" w:hAnsi="Palatino" w:cs="Times New Roman"/>
        </w:rPr>
        <w:t>Symposium</w:t>
      </w:r>
      <w:r w:rsidRPr="007C1665">
        <w:rPr>
          <w:rFonts w:ascii="Palatino" w:hAnsi="Palatino" w:cs="Times New Roman"/>
        </w:rPr>
        <w:t>]. National Association of School Psychologists 202</w:t>
      </w:r>
      <w:r>
        <w:rPr>
          <w:rFonts w:ascii="Palatino" w:hAnsi="Palatino" w:cs="Times New Roman"/>
        </w:rPr>
        <w:t>6</w:t>
      </w:r>
      <w:r w:rsidRPr="007C1665">
        <w:rPr>
          <w:rFonts w:ascii="Palatino" w:hAnsi="Palatino" w:cs="Times New Roman"/>
        </w:rPr>
        <w:t xml:space="preserve"> Annual Convention, </w:t>
      </w:r>
      <w:r>
        <w:rPr>
          <w:rFonts w:ascii="Palatino" w:hAnsi="Palatino" w:cs="Times New Roman"/>
        </w:rPr>
        <w:t>Chicago, IL</w:t>
      </w:r>
      <w:r w:rsidRPr="007C1665">
        <w:rPr>
          <w:rFonts w:ascii="Palatino" w:hAnsi="Palatino" w:cs="Times New Roman"/>
        </w:rPr>
        <w:t>, United States.</w:t>
      </w:r>
    </w:p>
    <w:p w14:paraId="486D68C3" w14:textId="77777777" w:rsidR="008927FC" w:rsidRDefault="008927FC" w:rsidP="008927FC">
      <w:pPr>
        <w:pStyle w:val="ListParagraph"/>
        <w:ind w:left="360"/>
        <w:rPr>
          <w:rFonts w:ascii="Palatino" w:hAnsi="Palatino" w:cs="Times New Roman"/>
        </w:rPr>
      </w:pPr>
    </w:p>
    <w:p w14:paraId="29F454F7" w14:textId="796590B5" w:rsidR="00946D1B" w:rsidRPr="007C1665" w:rsidRDefault="00946D1B" w:rsidP="00F91E7B">
      <w:pPr>
        <w:pStyle w:val="ListParagraph"/>
        <w:numPr>
          <w:ilvl w:val="0"/>
          <w:numId w:val="8"/>
        </w:numPr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 xml:space="preserve">Weiss, M. R., </w:t>
      </w:r>
      <w:r w:rsidRPr="007C1665">
        <w:rPr>
          <w:rFonts w:ascii="Palatino" w:hAnsi="Palatino" w:cs="Times New Roman"/>
          <w:b/>
          <w:bCs/>
        </w:rPr>
        <w:t>DiLeo, L. L.</w:t>
      </w:r>
      <w:r w:rsidRPr="007C1665">
        <w:rPr>
          <w:rFonts w:ascii="Palatino" w:hAnsi="Palatino" w:cs="Times New Roman"/>
        </w:rPr>
        <w:t xml:space="preserve">, Goldman, E., &amp; Ngo, V. K. (2024, March 14). </w:t>
      </w:r>
      <w:r w:rsidRPr="007C1665">
        <w:rPr>
          <w:rFonts w:ascii="Palatino" w:hAnsi="Palatino" w:cs="Times New Roman"/>
          <w:i/>
          <w:iCs/>
        </w:rPr>
        <w:t>Towards public mental health equity through connections to care: Comparing task sharing models in NYC</w:t>
      </w:r>
      <w:r w:rsidR="00F00A41" w:rsidRPr="007C1665">
        <w:rPr>
          <w:rFonts w:ascii="Palatino" w:hAnsi="Palatino" w:cs="Times New Roman"/>
          <w:i/>
          <w:iCs/>
        </w:rPr>
        <w:t xml:space="preserve"> </w:t>
      </w:r>
      <w:r w:rsidR="00F00A41" w:rsidRPr="007C1665">
        <w:rPr>
          <w:rFonts w:ascii="Palatino" w:hAnsi="Palatino" w:cs="Times New Roman"/>
        </w:rPr>
        <w:t>[Panel discussion]</w:t>
      </w:r>
      <w:r w:rsidRPr="007C1665">
        <w:rPr>
          <w:rFonts w:ascii="Palatino" w:hAnsi="Palatino" w:cs="Times New Roman"/>
        </w:rPr>
        <w:t>. City University of New York (CUNY) Inclusion, Diversity, Equity, &amp; Access Conference</w:t>
      </w:r>
      <w:r w:rsidR="00F00A41" w:rsidRPr="007C1665">
        <w:rPr>
          <w:rFonts w:ascii="Palatino" w:hAnsi="Palatino" w:cs="Times New Roman"/>
        </w:rPr>
        <w:t>, New York, NY, United States.</w:t>
      </w:r>
    </w:p>
    <w:p w14:paraId="5EEB521C" w14:textId="77777777" w:rsidR="00946D1B" w:rsidRPr="007C1665" w:rsidRDefault="00946D1B" w:rsidP="00946D1B">
      <w:pPr>
        <w:pStyle w:val="ListParagraph"/>
        <w:ind w:left="360"/>
        <w:rPr>
          <w:rFonts w:ascii="Palatino" w:hAnsi="Palatino" w:cs="Times New Roman"/>
        </w:rPr>
      </w:pPr>
    </w:p>
    <w:p w14:paraId="43E9CB64" w14:textId="0476DF82" w:rsidR="003A521E" w:rsidRPr="007C1665" w:rsidRDefault="003A521E" w:rsidP="00F91E7B">
      <w:pPr>
        <w:pStyle w:val="ListParagraph"/>
        <w:numPr>
          <w:ilvl w:val="0"/>
          <w:numId w:val="8"/>
        </w:numPr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 xml:space="preserve">Weiss, M. R., </w:t>
      </w:r>
      <w:r w:rsidRPr="007C1665">
        <w:rPr>
          <w:rFonts w:ascii="Palatino" w:hAnsi="Palatino" w:cs="Times New Roman"/>
          <w:b/>
          <w:bCs/>
        </w:rPr>
        <w:t>DiLeo, L. L.</w:t>
      </w:r>
      <w:r w:rsidRPr="007C1665">
        <w:rPr>
          <w:rFonts w:ascii="Palatino" w:hAnsi="Palatino" w:cs="Times New Roman"/>
        </w:rPr>
        <w:t xml:space="preserve">, </w:t>
      </w:r>
      <w:r w:rsidR="000F5CF2" w:rsidRPr="007C1665">
        <w:rPr>
          <w:rFonts w:ascii="Palatino" w:hAnsi="Palatino" w:cs="Times New Roman"/>
        </w:rPr>
        <w:t xml:space="preserve">&amp; </w:t>
      </w:r>
      <w:r w:rsidRPr="007C1665">
        <w:rPr>
          <w:rFonts w:ascii="Palatino" w:hAnsi="Palatino" w:cs="Times New Roman"/>
        </w:rPr>
        <w:t>Ngo, V. K. (</w:t>
      </w:r>
      <w:r w:rsidR="00946D1B" w:rsidRPr="007C1665">
        <w:rPr>
          <w:rFonts w:ascii="Palatino" w:hAnsi="Palatino" w:cs="Times New Roman"/>
        </w:rPr>
        <w:t>2024, February 1–3</w:t>
      </w:r>
      <w:r w:rsidR="00F91E7B" w:rsidRPr="007C1665">
        <w:rPr>
          <w:rFonts w:ascii="Palatino" w:hAnsi="Palatino" w:cs="Times New Roman"/>
        </w:rPr>
        <w:t xml:space="preserve">). </w:t>
      </w:r>
      <w:r w:rsidR="00F91E7B" w:rsidRPr="007C1665">
        <w:rPr>
          <w:rFonts w:ascii="Palatino" w:hAnsi="Palatino" w:cs="Times New Roman"/>
          <w:i/>
          <w:iCs/>
        </w:rPr>
        <w:t>From global strategy to local reality: Lessons in implementation and adaptation of community-based mental health task sharing models to promote mental health equity</w:t>
      </w:r>
      <w:r w:rsidR="00F91E7B" w:rsidRPr="007C1665">
        <w:rPr>
          <w:rFonts w:ascii="Palatino" w:hAnsi="Palatino" w:cs="Times New Roman"/>
        </w:rPr>
        <w:t xml:space="preserve"> [</w:t>
      </w:r>
      <w:r w:rsidR="00F00A41" w:rsidRPr="007C1665">
        <w:rPr>
          <w:rFonts w:ascii="Palatino" w:hAnsi="Palatino" w:cs="Times New Roman"/>
        </w:rPr>
        <w:t>Paper</w:t>
      </w:r>
      <w:r w:rsidR="00F91E7B" w:rsidRPr="007C1665">
        <w:rPr>
          <w:rFonts w:ascii="Palatino" w:hAnsi="Palatino" w:cs="Times New Roman"/>
        </w:rPr>
        <w:t xml:space="preserve"> </w:t>
      </w:r>
      <w:r w:rsidR="00F00A41" w:rsidRPr="007C1665">
        <w:rPr>
          <w:rFonts w:ascii="Palatino" w:hAnsi="Palatino" w:cs="Times New Roman"/>
        </w:rPr>
        <w:t>presentation</w:t>
      </w:r>
      <w:r w:rsidR="00F91E7B" w:rsidRPr="007C1665">
        <w:rPr>
          <w:rFonts w:ascii="Palatino" w:hAnsi="Palatino" w:cs="Times New Roman"/>
        </w:rPr>
        <w:t>]. Society For Clinical Psychology Inaugural Conference</w:t>
      </w:r>
      <w:r w:rsidR="00946D1B" w:rsidRPr="007C1665">
        <w:rPr>
          <w:rFonts w:ascii="Palatino" w:hAnsi="Palatino" w:cs="Times New Roman"/>
        </w:rPr>
        <w:t>, Atlanta, GA, United States.</w:t>
      </w:r>
    </w:p>
    <w:p w14:paraId="1A09D8C6" w14:textId="77777777" w:rsidR="003A521E" w:rsidRPr="007C1665" w:rsidRDefault="003A521E" w:rsidP="003A521E">
      <w:pPr>
        <w:pStyle w:val="ListParagraph"/>
        <w:ind w:left="360"/>
        <w:rPr>
          <w:rFonts w:ascii="Palatino" w:hAnsi="Palatino" w:cs="Times New Roman"/>
        </w:rPr>
      </w:pPr>
    </w:p>
    <w:p w14:paraId="3C417CB1" w14:textId="382D6E67" w:rsidR="008003C3" w:rsidRPr="007C1665" w:rsidRDefault="008003C3" w:rsidP="008003C3">
      <w:pPr>
        <w:pStyle w:val="ListParagraph"/>
        <w:numPr>
          <w:ilvl w:val="0"/>
          <w:numId w:val="8"/>
        </w:numPr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  <w:b/>
          <w:bCs/>
        </w:rPr>
        <w:t>DiLeo, L. L.</w:t>
      </w:r>
      <w:r w:rsidRPr="007C1665">
        <w:rPr>
          <w:rFonts w:ascii="Palatino" w:hAnsi="Palatino" w:cs="Times New Roman"/>
        </w:rPr>
        <w:t xml:space="preserve">, </w:t>
      </w:r>
      <w:r w:rsidR="0083126F" w:rsidRPr="007C1665">
        <w:rPr>
          <w:rFonts w:ascii="Palatino" w:hAnsi="Palatino" w:cs="Times New Roman"/>
        </w:rPr>
        <w:t xml:space="preserve">Suldo, S. M., </w:t>
      </w:r>
      <w:r w:rsidRPr="007C1665">
        <w:rPr>
          <w:rFonts w:ascii="Palatino" w:hAnsi="Palatino" w:cs="Times New Roman"/>
        </w:rPr>
        <w:t xml:space="preserve">Fefer, S. A., Barry, E. C., </w:t>
      </w:r>
      <w:r w:rsidR="0083126F" w:rsidRPr="007C1665">
        <w:rPr>
          <w:rFonts w:ascii="Palatino" w:hAnsi="Palatino" w:cs="Times New Roman"/>
        </w:rPr>
        <w:t xml:space="preserve">Bauermeister, N., Shum, K. Z., </w:t>
      </w:r>
      <w:r w:rsidRPr="007C1665">
        <w:rPr>
          <w:rFonts w:ascii="Palatino" w:hAnsi="Palatino" w:cs="Times New Roman"/>
        </w:rPr>
        <w:t>Kiefer, S. M., Ferron, J. M.</w:t>
      </w:r>
      <w:r w:rsidR="0083126F" w:rsidRPr="007C1665">
        <w:rPr>
          <w:rFonts w:ascii="Palatino" w:hAnsi="Palatino" w:cs="Times New Roman"/>
        </w:rPr>
        <w:t>, Coolman, F., Koza, T.,</w:t>
      </w:r>
      <w:r w:rsidR="000F5CF2" w:rsidRPr="007C1665">
        <w:rPr>
          <w:rFonts w:ascii="Palatino" w:hAnsi="Palatino" w:cs="Times New Roman"/>
        </w:rPr>
        <w:t xml:space="preserve"> &amp;</w:t>
      </w:r>
      <w:r w:rsidR="0083126F" w:rsidRPr="007C1665">
        <w:rPr>
          <w:rFonts w:ascii="Palatino" w:hAnsi="Palatino" w:cs="Times New Roman"/>
        </w:rPr>
        <w:t xml:space="preserve"> </w:t>
      </w:r>
      <w:proofErr w:type="spellStart"/>
      <w:r w:rsidR="0083126F" w:rsidRPr="007C1665">
        <w:rPr>
          <w:rFonts w:ascii="Palatino" w:hAnsi="Palatino" w:cs="Times New Roman"/>
        </w:rPr>
        <w:t>Pacateque</w:t>
      </w:r>
      <w:proofErr w:type="spellEnd"/>
      <w:r w:rsidR="0083126F" w:rsidRPr="007C1665">
        <w:rPr>
          <w:rFonts w:ascii="Palatino" w:hAnsi="Palatino" w:cs="Times New Roman"/>
        </w:rPr>
        <w:t>, N.</w:t>
      </w:r>
      <w:r w:rsidRPr="007C1665">
        <w:rPr>
          <w:rFonts w:ascii="Palatino" w:hAnsi="Palatino" w:cs="Times New Roman"/>
        </w:rPr>
        <w:t xml:space="preserve"> (2022, August 4–6). </w:t>
      </w:r>
      <w:r w:rsidR="00F91E7B" w:rsidRPr="007C1665">
        <w:rPr>
          <w:rFonts w:ascii="Palatino" w:hAnsi="Palatino" w:cs="Times New Roman"/>
          <w:i/>
          <w:iCs/>
        </w:rPr>
        <w:t>Value of maintenance sessions after time-limited positive psychology interventions</w:t>
      </w:r>
      <w:r w:rsidRPr="007C1665">
        <w:rPr>
          <w:rFonts w:ascii="Palatino" w:hAnsi="Palatino" w:cs="Times New Roman"/>
        </w:rPr>
        <w:t xml:space="preserve"> [Poster presentation]. American Psychological Association 202</w:t>
      </w:r>
      <w:r w:rsidR="00F91E7B" w:rsidRPr="007C1665">
        <w:rPr>
          <w:rFonts w:ascii="Palatino" w:hAnsi="Palatino" w:cs="Times New Roman"/>
        </w:rPr>
        <w:t>2</w:t>
      </w:r>
      <w:r w:rsidRPr="007C1665">
        <w:rPr>
          <w:rFonts w:ascii="Palatino" w:hAnsi="Palatino" w:cs="Times New Roman"/>
        </w:rPr>
        <w:t xml:space="preserve"> Convention</w:t>
      </w:r>
      <w:r w:rsidR="00F91E7B" w:rsidRPr="007C1665">
        <w:rPr>
          <w:rFonts w:ascii="Palatino" w:hAnsi="Palatino" w:cs="Times New Roman"/>
        </w:rPr>
        <w:t>, Minneapolis, MN, United States</w:t>
      </w:r>
      <w:r w:rsidRPr="007C1665">
        <w:rPr>
          <w:rFonts w:ascii="Palatino" w:hAnsi="Palatino" w:cs="Times New Roman"/>
        </w:rPr>
        <w:t>.</w:t>
      </w:r>
    </w:p>
    <w:p w14:paraId="5901FC86" w14:textId="77777777" w:rsidR="008003C3" w:rsidRPr="007C1665" w:rsidRDefault="008003C3" w:rsidP="008003C3">
      <w:pPr>
        <w:pStyle w:val="ListParagraph"/>
        <w:ind w:left="360"/>
        <w:rPr>
          <w:rFonts w:ascii="Palatino" w:hAnsi="Palatino" w:cs="Times New Roman"/>
        </w:rPr>
      </w:pPr>
    </w:p>
    <w:p w14:paraId="2F3B1AFC" w14:textId="01BC8BB7" w:rsidR="008003C3" w:rsidRPr="007C1665" w:rsidRDefault="008003C3" w:rsidP="008003C3">
      <w:pPr>
        <w:pStyle w:val="ListParagraph"/>
        <w:numPr>
          <w:ilvl w:val="0"/>
          <w:numId w:val="8"/>
        </w:numPr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 xml:space="preserve">Suldo, S. M., </w:t>
      </w:r>
      <w:r w:rsidR="000877F8" w:rsidRPr="007C1665">
        <w:rPr>
          <w:rFonts w:ascii="Palatino" w:hAnsi="Palatino" w:cs="Times New Roman"/>
        </w:rPr>
        <w:t xml:space="preserve">Cole, A., Coolman, F., </w:t>
      </w:r>
      <w:r w:rsidRPr="007C1665">
        <w:rPr>
          <w:rFonts w:ascii="Palatino" w:hAnsi="Palatino" w:cs="Times New Roman"/>
          <w:b/>
          <w:bCs/>
        </w:rPr>
        <w:t>DiLeo, L. L.</w:t>
      </w:r>
      <w:r w:rsidRPr="007C1665">
        <w:rPr>
          <w:rFonts w:ascii="Palatino" w:hAnsi="Palatino" w:cs="Times New Roman"/>
        </w:rPr>
        <w:t xml:space="preserve">, </w:t>
      </w:r>
      <w:r w:rsidR="000877F8" w:rsidRPr="007C1665">
        <w:rPr>
          <w:rFonts w:ascii="Palatino" w:hAnsi="Palatino" w:cs="Times New Roman"/>
        </w:rPr>
        <w:t>Francis, G., &amp; Taylor, A</w:t>
      </w:r>
      <w:r w:rsidRPr="007C1665">
        <w:rPr>
          <w:rFonts w:ascii="Palatino" w:hAnsi="Palatino" w:cs="Times New Roman"/>
        </w:rPr>
        <w:t xml:space="preserve">. (2022, August 4–6). </w:t>
      </w:r>
      <w:r w:rsidRPr="007C1665">
        <w:rPr>
          <w:rFonts w:ascii="Palatino" w:hAnsi="Palatino" w:cs="Times New Roman"/>
          <w:i/>
          <w:iCs/>
        </w:rPr>
        <w:t xml:space="preserve">Promoting </w:t>
      </w:r>
      <w:r w:rsidR="00F91E7B" w:rsidRPr="007C1665">
        <w:rPr>
          <w:rFonts w:ascii="Palatino" w:hAnsi="Palatino" w:cs="Times New Roman"/>
          <w:i/>
          <w:iCs/>
        </w:rPr>
        <w:t>t</w:t>
      </w:r>
      <w:r w:rsidRPr="007C1665">
        <w:rPr>
          <w:rFonts w:ascii="Palatino" w:hAnsi="Palatino" w:cs="Times New Roman"/>
          <w:i/>
          <w:iCs/>
        </w:rPr>
        <w:t xml:space="preserve">eachers' </w:t>
      </w:r>
      <w:r w:rsidR="00F91E7B" w:rsidRPr="007C1665">
        <w:rPr>
          <w:rFonts w:ascii="Palatino" w:hAnsi="Palatino" w:cs="Times New Roman"/>
          <w:i/>
          <w:iCs/>
        </w:rPr>
        <w:t>m</w:t>
      </w:r>
      <w:r w:rsidRPr="007C1665">
        <w:rPr>
          <w:rFonts w:ascii="Palatino" w:hAnsi="Palatino" w:cs="Times New Roman"/>
          <w:i/>
          <w:iCs/>
        </w:rPr>
        <w:t xml:space="preserve">ental </w:t>
      </w:r>
      <w:r w:rsidR="00F91E7B" w:rsidRPr="007C1665">
        <w:rPr>
          <w:rFonts w:ascii="Palatino" w:hAnsi="Palatino" w:cs="Times New Roman"/>
          <w:i/>
          <w:iCs/>
        </w:rPr>
        <w:t>h</w:t>
      </w:r>
      <w:r w:rsidRPr="007C1665">
        <w:rPr>
          <w:rFonts w:ascii="Palatino" w:hAnsi="Palatino" w:cs="Times New Roman"/>
          <w:i/>
          <w:iCs/>
        </w:rPr>
        <w:t xml:space="preserve">ealth </w:t>
      </w:r>
      <w:r w:rsidR="00F91E7B" w:rsidRPr="007C1665">
        <w:rPr>
          <w:rFonts w:ascii="Palatino" w:hAnsi="Palatino" w:cs="Times New Roman"/>
          <w:i/>
          <w:iCs/>
        </w:rPr>
        <w:t>t</w:t>
      </w:r>
      <w:r w:rsidRPr="007C1665">
        <w:rPr>
          <w:rFonts w:ascii="Palatino" w:hAnsi="Palatino" w:cs="Times New Roman"/>
          <w:i/>
          <w:iCs/>
        </w:rPr>
        <w:t xml:space="preserve">hrough </w:t>
      </w:r>
      <w:r w:rsidR="00F91E7B" w:rsidRPr="007C1665">
        <w:rPr>
          <w:rFonts w:ascii="Palatino" w:hAnsi="Palatino" w:cs="Times New Roman"/>
          <w:i/>
          <w:iCs/>
        </w:rPr>
        <w:t>p</w:t>
      </w:r>
      <w:r w:rsidRPr="007C1665">
        <w:rPr>
          <w:rFonts w:ascii="Palatino" w:hAnsi="Palatino" w:cs="Times New Roman"/>
          <w:i/>
          <w:iCs/>
        </w:rPr>
        <w:t xml:space="preserve">rofessional </w:t>
      </w:r>
      <w:r w:rsidR="00F91E7B" w:rsidRPr="007C1665">
        <w:rPr>
          <w:rFonts w:ascii="Palatino" w:hAnsi="Palatino" w:cs="Times New Roman"/>
          <w:i/>
          <w:iCs/>
        </w:rPr>
        <w:t>d</w:t>
      </w:r>
      <w:r w:rsidRPr="007C1665">
        <w:rPr>
          <w:rFonts w:ascii="Palatino" w:hAnsi="Palatino" w:cs="Times New Roman"/>
          <w:i/>
          <w:iCs/>
        </w:rPr>
        <w:t xml:space="preserve">evelopment in </w:t>
      </w:r>
      <w:r w:rsidR="00F91E7B" w:rsidRPr="007C1665">
        <w:rPr>
          <w:rFonts w:ascii="Palatino" w:hAnsi="Palatino" w:cs="Times New Roman"/>
          <w:i/>
          <w:iCs/>
        </w:rPr>
        <w:t>p</w:t>
      </w:r>
      <w:r w:rsidRPr="007C1665">
        <w:rPr>
          <w:rFonts w:ascii="Palatino" w:hAnsi="Palatino" w:cs="Times New Roman"/>
          <w:i/>
          <w:iCs/>
        </w:rPr>
        <w:t xml:space="preserve">ositive </w:t>
      </w:r>
      <w:r w:rsidR="00F91E7B" w:rsidRPr="007C1665">
        <w:rPr>
          <w:rFonts w:ascii="Palatino" w:hAnsi="Palatino" w:cs="Times New Roman"/>
          <w:i/>
          <w:iCs/>
        </w:rPr>
        <w:t>p</w:t>
      </w:r>
      <w:r w:rsidRPr="007C1665">
        <w:rPr>
          <w:rFonts w:ascii="Palatino" w:hAnsi="Palatino" w:cs="Times New Roman"/>
          <w:i/>
          <w:iCs/>
        </w:rPr>
        <w:t>sychology</w:t>
      </w:r>
      <w:r w:rsidRPr="007C1665">
        <w:rPr>
          <w:rFonts w:ascii="Palatino" w:eastAsia="MS PGothic" w:hAnsi="Palatino" w:cs="Times New Roman"/>
        </w:rPr>
        <w:t xml:space="preserve"> </w:t>
      </w:r>
      <w:r w:rsidRPr="007C1665">
        <w:rPr>
          <w:rFonts w:ascii="Palatino" w:hAnsi="Palatino" w:cs="Times New Roman"/>
        </w:rPr>
        <w:t>[Poster presentation]. American Psychological Association 2022 Convention</w:t>
      </w:r>
      <w:r w:rsidR="00F91E7B" w:rsidRPr="007C1665">
        <w:rPr>
          <w:rFonts w:ascii="Palatino" w:hAnsi="Palatino" w:cs="Times New Roman"/>
        </w:rPr>
        <w:t>, Minneapolis, MN, United States</w:t>
      </w:r>
      <w:r w:rsidRPr="007C1665">
        <w:rPr>
          <w:rFonts w:ascii="Palatino" w:hAnsi="Palatino" w:cs="Times New Roman"/>
        </w:rPr>
        <w:t>.</w:t>
      </w:r>
    </w:p>
    <w:p w14:paraId="5230A51D" w14:textId="77777777" w:rsidR="008003C3" w:rsidRPr="007C1665" w:rsidRDefault="008003C3" w:rsidP="008003C3">
      <w:pPr>
        <w:pStyle w:val="ListParagraph"/>
        <w:ind w:left="360"/>
        <w:rPr>
          <w:rFonts w:ascii="Palatino" w:hAnsi="Palatino" w:cs="Times New Roman"/>
        </w:rPr>
      </w:pPr>
    </w:p>
    <w:p w14:paraId="21282BCA" w14:textId="799B3441" w:rsidR="0081765F" w:rsidRPr="007C1665" w:rsidRDefault="0081765F" w:rsidP="0081765F">
      <w:pPr>
        <w:pStyle w:val="ListParagraph"/>
        <w:numPr>
          <w:ilvl w:val="0"/>
          <w:numId w:val="8"/>
        </w:numPr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  <w:b/>
          <w:bCs/>
        </w:rPr>
        <w:t>DiLeo, L.</w:t>
      </w:r>
      <w:r w:rsidR="00F46E1B" w:rsidRPr="007C1665">
        <w:rPr>
          <w:rFonts w:ascii="Palatino" w:hAnsi="Palatino" w:cs="Times New Roman"/>
          <w:b/>
          <w:bCs/>
        </w:rPr>
        <w:t xml:space="preserve"> L.</w:t>
      </w:r>
      <w:r w:rsidRPr="007C1665">
        <w:rPr>
          <w:rFonts w:ascii="Palatino" w:hAnsi="Palatino" w:cs="Times New Roman"/>
        </w:rPr>
        <w:t>, Suldo, S. M., Fefer, S.</w:t>
      </w:r>
      <w:r w:rsidR="00F46E1B" w:rsidRPr="007C1665">
        <w:rPr>
          <w:rFonts w:ascii="Palatino" w:hAnsi="Palatino" w:cs="Times New Roman"/>
        </w:rPr>
        <w:t xml:space="preserve"> A.</w:t>
      </w:r>
      <w:r w:rsidRPr="007C1665">
        <w:rPr>
          <w:rFonts w:ascii="Palatino" w:hAnsi="Palatino" w:cs="Times New Roman"/>
        </w:rPr>
        <w:t>, Barry, E.</w:t>
      </w:r>
      <w:r w:rsidR="00F46E1B" w:rsidRPr="007C1665">
        <w:rPr>
          <w:rFonts w:ascii="Palatino" w:hAnsi="Palatino" w:cs="Times New Roman"/>
        </w:rPr>
        <w:t xml:space="preserve"> C.</w:t>
      </w:r>
      <w:r w:rsidRPr="007C1665">
        <w:rPr>
          <w:rFonts w:ascii="Palatino" w:hAnsi="Palatino" w:cs="Times New Roman"/>
        </w:rPr>
        <w:t>, Bauermeister, N., Shum, K.</w:t>
      </w:r>
      <w:r w:rsidR="00F46E1B" w:rsidRPr="007C1665">
        <w:rPr>
          <w:rFonts w:ascii="Palatino" w:hAnsi="Palatino" w:cs="Times New Roman"/>
        </w:rPr>
        <w:t xml:space="preserve"> Z.</w:t>
      </w:r>
      <w:r w:rsidRPr="007C1665">
        <w:rPr>
          <w:rFonts w:ascii="Palatino" w:hAnsi="Palatino" w:cs="Times New Roman"/>
        </w:rPr>
        <w:t>, Kiefer, S.</w:t>
      </w:r>
      <w:r w:rsidR="00F46E1B" w:rsidRPr="007C1665">
        <w:rPr>
          <w:rFonts w:ascii="Palatino" w:hAnsi="Palatino" w:cs="Times New Roman"/>
        </w:rPr>
        <w:t xml:space="preserve"> M.</w:t>
      </w:r>
      <w:r w:rsidRPr="007C1665">
        <w:rPr>
          <w:rFonts w:ascii="Palatino" w:hAnsi="Palatino" w:cs="Times New Roman"/>
        </w:rPr>
        <w:t>, &amp; Ferron, J.</w:t>
      </w:r>
      <w:r w:rsidR="00F46E1B" w:rsidRPr="007C1665">
        <w:rPr>
          <w:rFonts w:ascii="Palatino" w:hAnsi="Palatino" w:cs="Times New Roman"/>
        </w:rPr>
        <w:t xml:space="preserve"> M.</w:t>
      </w:r>
      <w:r w:rsidRPr="007C1665">
        <w:rPr>
          <w:rFonts w:ascii="Palatino" w:hAnsi="Palatino" w:cs="Times New Roman"/>
        </w:rPr>
        <w:t xml:space="preserve"> (2022, February 15–18). </w:t>
      </w:r>
      <w:r w:rsidRPr="007C1665">
        <w:rPr>
          <w:rFonts w:ascii="Palatino" w:hAnsi="Palatino" w:cs="Times New Roman"/>
          <w:i/>
          <w:iCs/>
        </w:rPr>
        <w:t xml:space="preserve">Acceptability of maintenance sessions for time-limited group counseling in schools </w:t>
      </w:r>
      <w:r w:rsidRPr="007C1665">
        <w:rPr>
          <w:rFonts w:ascii="Palatino" w:hAnsi="Palatino" w:cs="Times New Roman"/>
        </w:rPr>
        <w:t>[Poster presentation]. National Association of School Psychologists 2022 Annual Convention, Boston, MA, United States.</w:t>
      </w:r>
    </w:p>
    <w:p w14:paraId="5F8C3709" w14:textId="77777777" w:rsidR="0081765F" w:rsidRPr="007C1665" w:rsidRDefault="0081765F" w:rsidP="0081765F">
      <w:pPr>
        <w:pStyle w:val="ListParagraph"/>
        <w:ind w:left="360"/>
        <w:rPr>
          <w:rFonts w:ascii="Palatino" w:hAnsi="Palatino" w:cs="Times New Roman"/>
        </w:rPr>
      </w:pPr>
    </w:p>
    <w:p w14:paraId="0F557E91" w14:textId="33E68BB5" w:rsidR="00F46E1B" w:rsidRPr="007C1665" w:rsidRDefault="0081765F" w:rsidP="008A04D8">
      <w:pPr>
        <w:pStyle w:val="ListParagraph"/>
        <w:numPr>
          <w:ilvl w:val="0"/>
          <w:numId w:val="8"/>
        </w:numPr>
        <w:spacing w:after="0"/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Suldo, S. M., Shum, K.</w:t>
      </w:r>
      <w:r w:rsidR="00F46E1B" w:rsidRPr="007C1665">
        <w:rPr>
          <w:rFonts w:ascii="Palatino" w:hAnsi="Palatino" w:cs="Times New Roman"/>
        </w:rPr>
        <w:t xml:space="preserve"> Z.</w:t>
      </w:r>
      <w:r w:rsidRPr="007C1665">
        <w:rPr>
          <w:rFonts w:ascii="Palatino" w:hAnsi="Palatino" w:cs="Times New Roman"/>
        </w:rPr>
        <w:t xml:space="preserve">, </w:t>
      </w:r>
      <w:r w:rsidRPr="007C1665">
        <w:rPr>
          <w:rFonts w:ascii="Palatino" w:hAnsi="Palatino" w:cs="Times New Roman"/>
          <w:b/>
          <w:bCs/>
        </w:rPr>
        <w:t>DiLeo, L.</w:t>
      </w:r>
      <w:r w:rsidR="00F46E1B" w:rsidRPr="007C1665">
        <w:rPr>
          <w:rFonts w:ascii="Palatino" w:hAnsi="Palatino" w:cs="Times New Roman"/>
          <w:b/>
          <w:bCs/>
        </w:rPr>
        <w:t xml:space="preserve"> L.</w:t>
      </w:r>
      <w:r w:rsidRPr="007C1665">
        <w:rPr>
          <w:rFonts w:ascii="Palatino" w:hAnsi="Palatino" w:cs="Times New Roman"/>
        </w:rPr>
        <w:t>, Bauermeister, N., Fefer, S.</w:t>
      </w:r>
      <w:r w:rsidR="00F46E1B" w:rsidRPr="007C1665">
        <w:rPr>
          <w:rFonts w:ascii="Palatino" w:hAnsi="Palatino" w:cs="Times New Roman"/>
        </w:rPr>
        <w:t xml:space="preserve"> A.</w:t>
      </w:r>
      <w:r w:rsidRPr="007C1665">
        <w:rPr>
          <w:rFonts w:ascii="Palatino" w:hAnsi="Palatino" w:cs="Times New Roman"/>
        </w:rPr>
        <w:t>, Barry, E.</w:t>
      </w:r>
      <w:r w:rsidR="00F46E1B" w:rsidRPr="007C1665">
        <w:rPr>
          <w:rFonts w:ascii="Palatino" w:hAnsi="Palatino" w:cs="Times New Roman"/>
        </w:rPr>
        <w:t xml:space="preserve"> C.</w:t>
      </w:r>
      <w:r w:rsidRPr="007C1665">
        <w:rPr>
          <w:rFonts w:ascii="Palatino" w:hAnsi="Palatino" w:cs="Times New Roman"/>
        </w:rPr>
        <w:t>, Kiefer, S.</w:t>
      </w:r>
      <w:r w:rsidR="00F46E1B" w:rsidRPr="007C1665">
        <w:rPr>
          <w:rFonts w:ascii="Palatino" w:hAnsi="Palatino" w:cs="Times New Roman"/>
        </w:rPr>
        <w:t xml:space="preserve"> M.</w:t>
      </w:r>
      <w:r w:rsidRPr="007C1665">
        <w:rPr>
          <w:rFonts w:ascii="Palatino" w:hAnsi="Palatino" w:cs="Times New Roman"/>
        </w:rPr>
        <w:t>, &amp; Ferron, J.</w:t>
      </w:r>
      <w:r w:rsidR="00F46E1B" w:rsidRPr="007C1665">
        <w:rPr>
          <w:rFonts w:ascii="Palatino" w:hAnsi="Palatino" w:cs="Times New Roman"/>
        </w:rPr>
        <w:t xml:space="preserve"> M.</w:t>
      </w:r>
      <w:r w:rsidRPr="007C1665">
        <w:rPr>
          <w:rFonts w:ascii="Palatino" w:hAnsi="Palatino" w:cs="Times New Roman"/>
        </w:rPr>
        <w:t xml:space="preserve"> (2022, February 15–18). </w:t>
      </w:r>
      <w:r w:rsidRPr="007C1665">
        <w:rPr>
          <w:rFonts w:ascii="Palatino" w:hAnsi="Palatino" w:cs="Times New Roman"/>
          <w:i/>
          <w:iCs/>
        </w:rPr>
        <w:t>Creating experts in positive psychology interventions through virtual professional development</w:t>
      </w:r>
      <w:r w:rsidRPr="007C1665">
        <w:rPr>
          <w:rFonts w:ascii="Palatino" w:hAnsi="Palatino" w:cs="Times New Roman"/>
        </w:rPr>
        <w:t xml:space="preserve"> [Poster presentation]. National Association of School Psychologists 2022 Annual Convention, Boston, MA, United States.</w:t>
      </w:r>
    </w:p>
    <w:p w14:paraId="4EC54D2D" w14:textId="77777777" w:rsidR="008A04D8" w:rsidRPr="007C1665" w:rsidRDefault="008A04D8" w:rsidP="008A04D8">
      <w:pPr>
        <w:contextualSpacing/>
        <w:rPr>
          <w:rFonts w:ascii="Palatino" w:hAnsi="Palatino"/>
        </w:rPr>
      </w:pPr>
    </w:p>
    <w:p w14:paraId="6B7D6E54" w14:textId="53D52B2F" w:rsidR="0060609D" w:rsidRPr="007C1665" w:rsidRDefault="0060609D" w:rsidP="008A04D8">
      <w:pPr>
        <w:pStyle w:val="ListParagraph"/>
        <w:numPr>
          <w:ilvl w:val="0"/>
          <w:numId w:val="8"/>
        </w:numPr>
        <w:spacing w:after="0"/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 xml:space="preserve">Morgan, M., </w:t>
      </w:r>
      <w:r w:rsidRPr="007C1665">
        <w:rPr>
          <w:rFonts w:ascii="Palatino" w:hAnsi="Palatino" w:cs="Times New Roman"/>
          <w:b/>
          <w:bCs/>
        </w:rPr>
        <w:t>DiLeo, L. L.</w:t>
      </w:r>
      <w:r w:rsidRPr="007C1665">
        <w:rPr>
          <w:rFonts w:ascii="Palatino" w:hAnsi="Palatino" w:cs="Times New Roman"/>
        </w:rPr>
        <w:t xml:space="preserve">, Taylor, A., Petrie, A., Gray, J., &amp; Suldo, S. M. (2022, February 15–18). </w:t>
      </w:r>
      <w:r w:rsidRPr="007C1665">
        <w:rPr>
          <w:rFonts w:ascii="Palatino" w:hAnsi="Palatino" w:cs="Times New Roman"/>
          <w:i/>
          <w:iCs/>
        </w:rPr>
        <w:t>Promoting children’s happiness through a one-day positive psychology intervention</w:t>
      </w:r>
      <w:r w:rsidRPr="007C1665">
        <w:rPr>
          <w:rFonts w:ascii="Palatino" w:hAnsi="Palatino" w:cs="Times New Roman"/>
        </w:rPr>
        <w:t>. [Paper presentation]. National Association of School Psychologists 2022 Annual Convention, Boston, MA, United States.</w:t>
      </w:r>
    </w:p>
    <w:p w14:paraId="45FE8BAB" w14:textId="77777777" w:rsidR="0060609D" w:rsidRPr="007C1665" w:rsidRDefault="0060609D" w:rsidP="0060609D">
      <w:pPr>
        <w:pStyle w:val="ListParagraph"/>
        <w:rPr>
          <w:rFonts w:ascii="Palatino" w:hAnsi="Palatino" w:cs="Times New Roman"/>
        </w:rPr>
      </w:pPr>
    </w:p>
    <w:p w14:paraId="2DFD7612" w14:textId="6B02571F" w:rsidR="003F33EA" w:rsidRPr="007C1665" w:rsidRDefault="00F46E1B" w:rsidP="008A04D8">
      <w:pPr>
        <w:pStyle w:val="ListParagraph"/>
        <w:numPr>
          <w:ilvl w:val="0"/>
          <w:numId w:val="8"/>
        </w:numPr>
        <w:spacing w:after="0"/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Scarimbolo, K.</w:t>
      </w:r>
      <w:r w:rsidR="003F33EA" w:rsidRPr="007C1665">
        <w:rPr>
          <w:rFonts w:ascii="Palatino" w:hAnsi="Palatino" w:cs="Times New Roman"/>
        </w:rPr>
        <w:t>,</w:t>
      </w:r>
      <w:r w:rsidRPr="007C1665">
        <w:rPr>
          <w:rFonts w:ascii="Palatino" w:hAnsi="Palatino" w:cs="Times New Roman"/>
        </w:rPr>
        <w:t> </w:t>
      </w:r>
      <w:r w:rsidR="003F33EA" w:rsidRPr="007C1665">
        <w:rPr>
          <w:rFonts w:ascii="Palatino" w:hAnsi="Palatino" w:cs="Times New Roman"/>
        </w:rPr>
        <w:t xml:space="preserve">Bauermeister, N., Gray, J., Cole, A., Ross, D., Elvy, A., </w:t>
      </w:r>
      <w:r w:rsidR="003F33EA" w:rsidRPr="007C1665">
        <w:rPr>
          <w:rFonts w:ascii="Palatino" w:hAnsi="Palatino" w:cs="Times New Roman"/>
          <w:b/>
          <w:bCs/>
        </w:rPr>
        <w:t>DiLeo, L. L.</w:t>
      </w:r>
      <w:r w:rsidR="003F33EA" w:rsidRPr="007C1665">
        <w:rPr>
          <w:rFonts w:ascii="Palatino" w:hAnsi="Palatino" w:cs="Times New Roman"/>
        </w:rPr>
        <w:t xml:space="preserve">, Pinnock, T. </w:t>
      </w:r>
      <w:r w:rsidRPr="007C1665">
        <w:rPr>
          <w:rFonts w:ascii="Palatino" w:hAnsi="Palatino" w:cs="Times New Roman"/>
        </w:rPr>
        <w:t>(2022, February 15–18). </w:t>
      </w:r>
      <w:r w:rsidRPr="007C1665">
        <w:rPr>
          <w:rFonts w:ascii="Palatino" w:hAnsi="Palatino" w:cs="Times New Roman"/>
          <w:i/>
          <w:iCs/>
        </w:rPr>
        <w:t>Providing positive psychology interventions to children and adolescents via telehealth</w:t>
      </w:r>
      <w:r w:rsidRPr="007C1665">
        <w:rPr>
          <w:rFonts w:ascii="Palatino" w:hAnsi="Palatino" w:cs="Times New Roman"/>
        </w:rPr>
        <w:t> [</w:t>
      </w:r>
      <w:r w:rsidR="008003C3" w:rsidRPr="007C1665">
        <w:rPr>
          <w:rFonts w:ascii="Palatino" w:hAnsi="Palatino" w:cs="Times New Roman"/>
        </w:rPr>
        <w:t>Paper</w:t>
      </w:r>
      <w:r w:rsidRPr="007C1665">
        <w:rPr>
          <w:rFonts w:ascii="Palatino" w:hAnsi="Palatino" w:cs="Times New Roman"/>
        </w:rPr>
        <w:t xml:space="preserve"> presentation]. National Association of School Psychologists 2022 Annual Convention, Boston, MA, United States.</w:t>
      </w:r>
    </w:p>
    <w:p w14:paraId="41B3A1B8" w14:textId="77777777" w:rsidR="003A6986" w:rsidRPr="007C1665" w:rsidRDefault="003A6986" w:rsidP="008A04D8">
      <w:pPr>
        <w:contextualSpacing/>
        <w:rPr>
          <w:rFonts w:ascii="Palatino" w:hAnsi="Palatino"/>
        </w:rPr>
      </w:pPr>
    </w:p>
    <w:p w14:paraId="333207B4" w14:textId="376DE700" w:rsidR="0081765F" w:rsidRPr="007C1665" w:rsidRDefault="003A6986" w:rsidP="00242ABF">
      <w:pPr>
        <w:pStyle w:val="ListParagraph"/>
        <w:numPr>
          <w:ilvl w:val="0"/>
          <w:numId w:val="8"/>
        </w:numPr>
        <w:spacing w:after="0"/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lastRenderedPageBreak/>
        <w:t xml:space="preserve">Suldo, S. M., Shum, K., Z., Fefer, S., Barry, E., </w:t>
      </w:r>
      <w:r w:rsidRPr="007C1665">
        <w:rPr>
          <w:rFonts w:ascii="Palatino" w:hAnsi="Palatino" w:cs="Times New Roman"/>
          <w:b/>
          <w:bCs/>
        </w:rPr>
        <w:t>DiLeo, L. L.</w:t>
      </w:r>
      <w:r w:rsidRPr="007C1665">
        <w:rPr>
          <w:rFonts w:ascii="Palatino" w:hAnsi="Palatino" w:cs="Times New Roman"/>
        </w:rPr>
        <w:t xml:space="preserve">, &amp; Bauermeister, N. (2021, October 14–15). </w:t>
      </w:r>
      <w:r w:rsidRPr="007C1665">
        <w:rPr>
          <w:rFonts w:ascii="Palatino" w:hAnsi="Palatino" w:cs="Times New Roman"/>
          <w:i/>
          <w:iCs/>
        </w:rPr>
        <w:t>Using virtual professional development to expand use of Tier 2 positive psychology practices</w:t>
      </w:r>
      <w:r w:rsidRPr="007C1665">
        <w:rPr>
          <w:rFonts w:ascii="Palatino" w:hAnsi="Palatino" w:cs="Times New Roman"/>
        </w:rPr>
        <w:t xml:space="preserve"> [Poster presentation]. 2021 Annual Conference on Advancing School Mental Health, Virtual. </w:t>
      </w:r>
    </w:p>
    <w:p w14:paraId="67915079" w14:textId="77777777" w:rsidR="00BE2DDE" w:rsidRPr="007C1665" w:rsidRDefault="00BE2DDE" w:rsidP="00BE2DDE">
      <w:pPr>
        <w:rPr>
          <w:rFonts w:ascii="Palatino" w:hAnsi="Palatino"/>
        </w:rPr>
      </w:pPr>
    </w:p>
    <w:p w14:paraId="490C7E43" w14:textId="11D587F3" w:rsidR="008A04D8" w:rsidRPr="007C1665" w:rsidRDefault="008A04D8" w:rsidP="008A04D8">
      <w:pPr>
        <w:pStyle w:val="ListParagraph"/>
        <w:numPr>
          <w:ilvl w:val="0"/>
          <w:numId w:val="8"/>
        </w:numPr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 xml:space="preserve">Fefer, S., Barry, E., Suldo, S. M., Shum, K. Z., DeFelice, K., Kiefer, S. M., &amp; </w:t>
      </w:r>
      <w:r w:rsidRPr="007C1665">
        <w:rPr>
          <w:rFonts w:ascii="Palatino" w:hAnsi="Palatino" w:cs="Times New Roman"/>
          <w:b/>
          <w:bCs/>
        </w:rPr>
        <w:t>DiLeo, L. L.</w:t>
      </w:r>
      <w:r w:rsidR="00112327" w:rsidRPr="007C1665">
        <w:rPr>
          <w:rFonts w:ascii="Palatino" w:hAnsi="Palatino" w:cs="Times New Roman"/>
        </w:rPr>
        <w:t xml:space="preserve"> (</w:t>
      </w:r>
      <w:r w:rsidR="00B557F2" w:rsidRPr="007C1665">
        <w:rPr>
          <w:rFonts w:ascii="Palatino" w:hAnsi="Palatino" w:cs="Times New Roman"/>
        </w:rPr>
        <w:t xml:space="preserve">2021, </w:t>
      </w:r>
      <w:r w:rsidR="00112327" w:rsidRPr="007C1665">
        <w:rPr>
          <w:rFonts w:ascii="Palatino" w:hAnsi="Palatino" w:cs="Times New Roman"/>
        </w:rPr>
        <w:t xml:space="preserve">October 14–15). </w:t>
      </w:r>
      <w:r w:rsidRPr="007C1665">
        <w:rPr>
          <w:rFonts w:ascii="Palatino" w:hAnsi="Palatino" w:cs="Times New Roman"/>
          <w:i/>
          <w:iCs/>
        </w:rPr>
        <w:t>Integrated coaching model to enhance small group mental health interventions</w:t>
      </w:r>
      <w:r w:rsidRPr="007C1665">
        <w:rPr>
          <w:rFonts w:ascii="Palatino" w:hAnsi="Palatino" w:cs="Times New Roman"/>
        </w:rPr>
        <w:t>. [Poster presentation]. 2021 Annual Conference on Advancing School Mental Health, Virtual.</w:t>
      </w:r>
    </w:p>
    <w:p w14:paraId="6E595526" w14:textId="77777777" w:rsidR="008A04D8" w:rsidRPr="007C1665" w:rsidRDefault="008A04D8" w:rsidP="0081765F">
      <w:pPr>
        <w:pStyle w:val="ListParagraph"/>
        <w:ind w:left="360"/>
        <w:rPr>
          <w:rFonts w:ascii="Palatino" w:hAnsi="Palatino" w:cs="Times New Roman"/>
        </w:rPr>
      </w:pPr>
    </w:p>
    <w:p w14:paraId="261A1B7F" w14:textId="0D298A8C" w:rsidR="00A60D90" w:rsidRPr="007C1665" w:rsidRDefault="00A60D90" w:rsidP="00A60D90">
      <w:pPr>
        <w:pStyle w:val="ListParagraph"/>
        <w:numPr>
          <w:ilvl w:val="0"/>
          <w:numId w:val="8"/>
        </w:numPr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Suldo, S. M., Shum, K.</w:t>
      </w:r>
      <w:r w:rsidR="00F46E1B" w:rsidRPr="007C1665">
        <w:rPr>
          <w:rFonts w:ascii="Palatino" w:hAnsi="Palatino" w:cs="Times New Roman"/>
        </w:rPr>
        <w:t xml:space="preserve"> Z.</w:t>
      </w:r>
      <w:r w:rsidRPr="007C1665">
        <w:rPr>
          <w:rFonts w:ascii="Palatino" w:hAnsi="Palatino" w:cs="Times New Roman"/>
        </w:rPr>
        <w:t xml:space="preserve">, </w:t>
      </w:r>
      <w:r w:rsidRPr="007C1665">
        <w:rPr>
          <w:rFonts w:ascii="Palatino" w:hAnsi="Palatino" w:cs="Times New Roman"/>
          <w:b/>
          <w:bCs/>
        </w:rPr>
        <w:t>DiLeo, L.</w:t>
      </w:r>
      <w:r w:rsidR="00F46E1B" w:rsidRPr="007C1665">
        <w:rPr>
          <w:rFonts w:ascii="Palatino" w:hAnsi="Palatino" w:cs="Times New Roman"/>
          <w:b/>
          <w:bCs/>
        </w:rPr>
        <w:t xml:space="preserve"> L.</w:t>
      </w:r>
      <w:r w:rsidRPr="007C1665">
        <w:rPr>
          <w:rFonts w:ascii="Palatino" w:hAnsi="Palatino" w:cs="Times New Roman"/>
        </w:rPr>
        <w:t>, Bauermeister, N., Fefer, S.</w:t>
      </w:r>
      <w:r w:rsidR="00F46E1B" w:rsidRPr="007C1665">
        <w:rPr>
          <w:rFonts w:ascii="Palatino" w:hAnsi="Palatino" w:cs="Times New Roman"/>
        </w:rPr>
        <w:t xml:space="preserve"> A.</w:t>
      </w:r>
      <w:r w:rsidRPr="007C1665">
        <w:rPr>
          <w:rFonts w:ascii="Palatino" w:hAnsi="Palatino" w:cs="Times New Roman"/>
        </w:rPr>
        <w:t>, Barry, E.</w:t>
      </w:r>
      <w:r w:rsidR="00F46E1B" w:rsidRPr="007C1665">
        <w:rPr>
          <w:rFonts w:ascii="Palatino" w:hAnsi="Palatino" w:cs="Times New Roman"/>
        </w:rPr>
        <w:t xml:space="preserve"> C.</w:t>
      </w:r>
      <w:r w:rsidRPr="007C1665">
        <w:rPr>
          <w:rFonts w:ascii="Palatino" w:hAnsi="Palatino" w:cs="Times New Roman"/>
        </w:rPr>
        <w:t>, DeFelice, K., Kiefer, S.</w:t>
      </w:r>
      <w:r w:rsidR="00F46E1B" w:rsidRPr="007C1665">
        <w:rPr>
          <w:rFonts w:ascii="Palatino" w:hAnsi="Palatino" w:cs="Times New Roman"/>
        </w:rPr>
        <w:t xml:space="preserve"> M.</w:t>
      </w:r>
      <w:r w:rsidR="0081765F" w:rsidRPr="007C1665">
        <w:rPr>
          <w:rFonts w:ascii="Palatino" w:hAnsi="Palatino" w:cs="Times New Roman"/>
        </w:rPr>
        <w:t>,</w:t>
      </w:r>
      <w:r w:rsidRPr="007C1665">
        <w:rPr>
          <w:rFonts w:ascii="Palatino" w:hAnsi="Palatino" w:cs="Times New Roman"/>
        </w:rPr>
        <w:t xml:space="preserve"> &amp; Ferron, J. </w:t>
      </w:r>
      <w:r w:rsidR="00F46E1B" w:rsidRPr="007C1665">
        <w:rPr>
          <w:rFonts w:ascii="Palatino" w:hAnsi="Palatino" w:cs="Times New Roman"/>
        </w:rPr>
        <w:t xml:space="preserve">M. </w:t>
      </w:r>
      <w:r w:rsidRPr="007C1665">
        <w:rPr>
          <w:rFonts w:ascii="Palatino" w:hAnsi="Palatino" w:cs="Times New Roman"/>
        </w:rPr>
        <w:t xml:space="preserve">(2021, August 12–14). </w:t>
      </w:r>
      <w:r w:rsidRPr="007C1665">
        <w:rPr>
          <w:rFonts w:ascii="Palatino" w:hAnsi="Palatino" w:cs="Times New Roman"/>
          <w:i/>
          <w:iCs/>
        </w:rPr>
        <w:t xml:space="preserve">Virtual </w:t>
      </w:r>
      <w:r w:rsidR="0081765F" w:rsidRPr="007C1665">
        <w:rPr>
          <w:rFonts w:ascii="Palatino" w:hAnsi="Palatino" w:cs="Times New Roman"/>
          <w:i/>
          <w:iCs/>
        </w:rPr>
        <w:t>p</w:t>
      </w:r>
      <w:r w:rsidRPr="007C1665">
        <w:rPr>
          <w:rFonts w:ascii="Palatino" w:hAnsi="Palatino" w:cs="Times New Roman"/>
          <w:i/>
          <w:iCs/>
        </w:rPr>
        <w:t xml:space="preserve">rofessional </w:t>
      </w:r>
      <w:r w:rsidR="0081765F" w:rsidRPr="007C1665">
        <w:rPr>
          <w:rFonts w:ascii="Palatino" w:hAnsi="Palatino" w:cs="Times New Roman"/>
          <w:i/>
          <w:iCs/>
        </w:rPr>
        <w:t>d</w:t>
      </w:r>
      <w:r w:rsidRPr="007C1665">
        <w:rPr>
          <w:rFonts w:ascii="Palatino" w:hAnsi="Palatino" w:cs="Times New Roman"/>
          <w:i/>
          <w:iCs/>
        </w:rPr>
        <w:t xml:space="preserve">evelopment: Developing </w:t>
      </w:r>
      <w:r w:rsidR="0081765F" w:rsidRPr="007C1665">
        <w:rPr>
          <w:rFonts w:ascii="Palatino" w:eastAsia="MS PGothic" w:hAnsi="Palatino" w:cs="Times New Roman"/>
          <w:i/>
          <w:iCs/>
        </w:rPr>
        <w:t>p</w:t>
      </w:r>
      <w:r w:rsidRPr="007C1665">
        <w:rPr>
          <w:rFonts w:ascii="Palatino" w:eastAsia="MS PGothic" w:hAnsi="Palatino" w:cs="Times New Roman"/>
          <w:i/>
          <w:iCs/>
        </w:rPr>
        <w:t xml:space="preserve">ositive </w:t>
      </w:r>
      <w:r w:rsidR="0081765F" w:rsidRPr="007C1665">
        <w:rPr>
          <w:rFonts w:ascii="Palatino" w:eastAsia="MS PGothic" w:hAnsi="Palatino" w:cs="Times New Roman"/>
          <w:i/>
          <w:iCs/>
        </w:rPr>
        <w:t>p</w:t>
      </w:r>
      <w:r w:rsidRPr="007C1665">
        <w:rPr>
          <w:rFonts w:ascii="Palatino" w:eastAsia="MS PGothic" w:hAnsi="Palatino" w:cs="Times New Roman"/>
          <w:i/>
          <w:iCs/>
        </w:rPr>
        <w:t xml:space="preserve">sychology </w:t>
      </w:r>
      <w:r w:rsidR="0081765F" w:rsidRPr="007C1665">
        <w:rPr>
          <w:rFonts w:ascii="Palatino" w:eastAsia="MS PGothic" w:hAnsi="Palatino" w:cs="Times New Roman"/>
          <w:i/>
          <w:iCs/>
        </w:rPr>
        <w:t>e</w:t>
      </w:r>
      <w:r w:rsidRPr="007C1665">
        <w:rPr>
          <w:rFonts w:ascii="Palatino" w:eastAsia="MS PGothic" w:hAnsi="Palatino" w:cs="Times New Roman"/>
          <w:i/>
          <w:iCs/>
        </w:rPr>
        <w:t xml:space="preserve">xperts </w:t>
      </w:r>
      <w:r w:rsidR="0081765F" w:rsidRPr="007C1665">
        <w:rPr>
          <w:rFonts w:ascii="Palatino" w:eastAsia="MS PGothic" w:hAnsi="Palatino" w:cs="Times New Roman"/>
          <w:i/>
          <w:iCs/>
        </w:rPr>
        <w:t>d</w:t>
      </w:r>
      <w:r w:rsidRPr="007C1665">
        <w:rPr>
          <w:rFonts w:ascii="Palatino" w:eastAsia="MS PGothic" w:hAnsi="Palatino" w:cs="Times New Roman"/>
          <w:i/>
          <w:iCs/>
        </w:rPr>
        <w:t xml:space="preserve">uring a </w:t>
      </w:r>
      <w:r w:rsidR="0081765F" w:rsidRPr="007C1665">
        <w:rPr>
          <w:rFonts w:ascii="Palatino" w:eastAsia="MS PGothic" w:hAnsi="Palatino" w:cs="Times New Roman"/>
          <w:i/>
          <w:iCs/>
        </w:rPr>
        <w:t>p</w:t>
      </w:r>
      <w:r w:rsidRPr="007C1665">
        <w:rPr>
          <w:rFonts w:ascii="Palatino" w:eastAsia="MS PGothic" w:hAnsi="Palatino" w:cs="Times New Roman"/>
          <w:i/>
          <w:iCs/>
        </w:rPr>
        <w:t>andemic</w:t>
      </w:r>
      <w:r w:rsidRPr="007C1665">
        <w:rPr>
          <w:rFonts w:ascii="Palatino" w:eastAsia="MS PGothic" w:hAnsi="Palatino" w:cs="Times New Roman"/>
        </w:rPr>
        <w:t xml:space="preserve"> </w:t>
      </w:r>
      <w:r w:rsidRPr="007C1665">
        <w:rPr>
          <w:rFonts w:ascii="Palatino" w:hAnsi="Palatino" w:cs="Times New Roman"/>
        </w:rPr>
        <w:t>[Poster presentation]. American Psychological Association 2021 Virtual Convention.</w:t>
      </w:r>
    </w:p>
    <w:p w14:paraId="067B99EB" w14:textId="77777777" w:rsidR="00A60D90" w:rsidRPr="007C1665" w:rsidRDefault="00A60D90" w:rsidP="00A60D90">
      <w:pPr>
        <w:pStyle w:val="ListParagraph"/>
        <w:ind w:left="360"/>
        <w:rPr>
          <w:rFonts w:ascii="Palatino" w:hAnsi="Palatino" w:cs="Times New Roman"/>
        </w:rPr>
      </w:pPr>
    </w:p>
    <w:p w14:paraId="27B2027B" w14:textId="3D727406" w:rsidR="00B557F2" w:rsidRPr="007C1665" w:rsidRDefault="00B557F2" w:rsidP="00A60D90">
      <w:pPr>
        <w:pStyle w:val="ListParagraph"/>
        <w:numPr>
          <w:ilvl w:val="0"/>
          <w:numId w:val="8"/>
        </w:numPr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 xml:space="preserve">Fefer, S., Barry, E., DeFelice, K., Suldo, S. M., Shum, K., Z. </w:t>
      </w:r>
      <w:r w:rsidRPr="007C1665">
        <w:rPr>
          <w:rFonts w:ascii="Palatino" w:hAnsi="Palatino" w:cs="Times New Roman"/>
          <w:b/>
          <w:bCs/>
        </w:rPr>
        <w:t>DiLeo, L. L.</w:t>
      </w:r>
      <w:r w:rsidRPr="007C1665">
        <w:rPr>
          <w:rFonts w:ascii="Palatino" w:hAnsi="Palatino" w:cs="Times New Roman"/>
        </w:rPr>
        <w:t xml:space="preserve">, Bauermeister, N., Keifer, S., &amp; Ferron, J. (2021, August 12–14). </w:t>
      </w:r>
      <w:r w:rsidRPr="007C1665">
        <w:rPr>
          <w:rFonts w:ascii="Palatino" w:hAnsi="Palatino" w:cs="Times New Roman"/>
          <w:i/>
          <w:iCs/>
        </w:rPr>
        <w:t>Coaching school mental health staff to implement a small group positive psychology intervention</w:t>
      </w:r>
      <w:r w:rsidRPr="007C1665">
        <w:rPr>
          <w:rFonts w:ascii="Palatino" w:hAnsi="Palatino" w:cs="Times New Roman"/>
        </w:rPr>
        <w:t xml:space="preserve"> [Poster presentation]. American Psychological Association 2021 Virtual Convention.</w:t>
      </w:r>
    </w:p>
    <w:p w14:paraId="7315F58F" w14:textId="77777777" w:rsidR="00B557F2" w:rsidRPr="007C1665" w:rsidRDefault="00B557F2" w:rsidP="00B557F2">
      <w:pPr>
        <w:pStyle w:val="ListParagraph"/>
        <w:rPr>
          <w:rFonts w:ascii="Palatino" w:hAnsi="Palatino" w:cs="Times New Roman"/>
          <w:b/>
          <w:bCs/>
        </w:rPr>
      </w:pPr>
    </w:p>
    <w:p w14:paraId="1229A6FF" w14:textId="47CD3D35" w:rsidR="00A60D90" w:rsidRPr="007C1665" w:rsidRDefault="00A60D90" w:rsidP="00A60D90">
      <w:pPr>
        <w:pStyle w:val="ListParagraph"/>
        <w:numPr>
          <w:ilvl w:val="0"/>
          <w:numId w:val="8"/>
        </w:numPr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  <w:b/>
          <w:bCs/>
        </w:rPr>
        <w:t>DiLeo, L.</w:t>
      </w:r>
      <w:r w:rsidR="00F46E1B" w:rsidRPr="007C1665">
        <w:rPr>
          <w:rFonts w:ascii="Palatino" w:hAnsi="Palatino" w:cs="Times New Roman"/>
          <w:b/>
          <w:bCs/>
        </w:rPr>
        <w:t xml:space="preserve"> L.</w:t>
      </w:r>
      <w:r w:rsidRPr="007C1665">
        <w:rPr>
          <w:rFonts w:ascii="Palatino" w:hAnsi="Palatino" w:cs="Times New Roman"/>
        </w:rPr>
        <w:t>, Morgan, M., Scarimbolo, K., &amp; S</w:t>
      </w:r>
      <w:r w:rsidR="00F46E1B" w:rsidRPr="007C1665">
        <w:rPr>
          <w:rFonts w:ascii="Palatino" w:hAnsi="Palatino" w:cs="Times New Roman"/>
        </w:rPr>
        <w:t>u</w:t>
      </w:r>
      <w:r w:rsidRPr="007C1665">
        <w:rPr>
          <w:rFonts w:ascii="Palatino" w:hAnsi="Palatino" w:cs="Times New Roman"/>
        </w:rPr>
        <w:t>ldo, S. M. (2021, August 12–14). </w:t>
      </w:r>
      <w:r w:rsidRPr="007C1665">
        <w:rPr>
          <w:rFonts w:ascii="Palatino" w:hAnsi="Palatino" w:cs="Times New Roman"/>
          <w:bCs/>
          <w:i/>
          <w:iCs/>
        </w:rPr>
        <w:t>Reconceptualizing student wellness: An exploration of positive psychotherapy</w:t>
      </w:r>
      <w:r w:rsidRPr="007C1665">
        <w:rPr>
          <w:rFonts w:ascii="Palatino" w:hAnsi="Palatino" w:cs="Times New Roman"/>
        </w:rPr>
        <w:t xml:space="preserve"> [Poster presentation]. American Psychological Association 2021 Virtual Convention.</w:t>
      </w:r>
    </w:p>
    <w:p w14:paraId="6B421787" w14:textId="77777777" w:rsidR="00A60D90" w:rsidRPr="007C1665" w:rsidRDefault="00A60D90" w:rsidP="00A60D90">
      <w:pPr>
        <w:pStyle w:val="ListParagraph"/>
        <w:ind w:left="360"/>
        <w:rPr>
          <w:rFonts w:ascii="Palatino" w:hAnsi="Palatino" w:cs="Times New Roman"/>
        </w:rPr>
      </w:pPr>
    </w:p>
    <w:p w14:paraId="4951B576" w14:textId="0DC292BE" w:rsidR="007F7024" w:rsidRPr="007C1665" w:rsidRDefault="007F7024" w:rsidP="007F7024">
      <w:pPr>
        <w:pStyle w:val="ListParagraph"/>
        <w:numPr>
          <w:ilvl w:val="0"/>
          <w:numId w:val="8"/>
        </w:numPr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  <w:b/>
          <w:bCs/>
        </w:rPr>
        <w:t>DiLeo, L.</w:t>
      </w:r>
      <w:r w:rsidR="00F46E1B" w:rsidRPr="007C1665">
        <w:rPr>
          <w:rFonts w:ascii="Palatino" w:hAnsi="Palatino" w:cs="Times New Roman"/>
          <w:b/>
          <w:bCs/>
        </w:rPr>
        <w:t xml:space="preserve"> L.</w:t>
      </w:r>
      <w:r w:rsidRPr="007C1665">
        <w:rPr>
          <w:rFonts w:ascii="Palatino" w:hAnsi="Palatino" w:cs="Times New Roman"/>
        </w:rPr>
        <w:t>, Suldo, S. M., Ferron, J.</w:t>
      </w:r>
      <w:r w:rsidR="00F46E1B" w:rsidRPr="007C1665">
        <w:rPr>
          <w:rFonts w:ascii="Palatino" w:hAnsi="Palatino" w:cs="Times New Roman"/>
        </w:rPr>
        <w:t xml:space="preserve"> M.</w:t>
      </w:r>
      <w:r w:rsidR="00B46250" w:rsidRPr="007C1665">
        <w:rPr>
          <w:rFonts w:ascii="Palatino" w:hAnsi="Palatino" w:cs="Times New Roman"/>
        </w:rPr>
        <w:t>,</w:t>
      </w:r>
      <w:r w:rsidRPr="007C1665">
        <w:rPr>
          <w:rFonts w:ascii="Palatino" w:hAnsi="Palatino" w:cs="Times New Roman"/>
        </w:rPr>
        <w:t xml:space="preserve"> &amp; Shaunessy-Dedrick, E. (2021, February 23</w:t>
      </w:r>
      <w:r w:rsidR="00A60D90" w:rsidRPr="007C1665">
        <w:rPr>
          <w:rFonts w:ascii="Palatino" w:hAnsi="Palatino" w:cs="Times New Roman"/>
        </w:rPr>
        <w:t>–</w:t>
      </w:r>
      <w:r w:rsidRPr="007C1665">
        <w:rPr>
          <w:rFonts w:ascii="Palatino" w:hAnsi="Palatino" w:cs="Times New Roman"/>
        </w:rPr>
        <w:t>26). </w:t>
      </w:r>
      <w:r w:rsidRPr="007C1665">
        <w:rPr>
          <w:rFonts w:ascii="Palatino" w:hAnsi="Palatino" w:cs="Times New Roman"/>
          <w:bCs/>
          <w:i/>
          <w:iCs/>
        </w:rPr>
        <w:t>Mental health trajectories and academic adjustment in high-achieving youth</w:t>
      </w:r>
      <w:r w:rsidRPr="007C1665">
        <w:rPr>
          <w:rFonts w:ascii="Palatino" w:hAnsi="Palatino" w:cs="Times New Roman"/>
        </w:rPr>
        <w:t xml:space="preserve"> [Pre-recorded paper presentation]. National Association of School Psychologists 2021 Virtual Convention.</w:t>
      </w:r>
    </w:p>
    <w:p w14:paraId="5EAB4403" w14:textId="77777777" w:rsidR="007F7024" w:rsidRPr="007C1665" w:rsidRDefault="007F7024" w:rsidP="007F7024">
      <w:pPr>
        <w:pStyle w:val="ListParagraph"/>
        <w:ind w:left="360"/>
        <w:rPr>
          <w:rFonts w:ascii="Palatino" w:hAnsi="Palatino" w:cs="Times New Roman"/>
        </w:rPr>
      </w:pPr>
    </w:p>
    <w:p w14:paraId="6B5D0041" w14:textId="33ECADF2" w:rsidR="007F7024" w:rsidRPr="007C1665" w:rsidRDefault="007F7024" w:rsidP="007F7024">
      <w:pPr>
        <w:pStyle w:val="ListParagraph"/>
        <w:numPr>
          <w:ilvl w:val="0"/>
          <w:numId w:val="8"/>
        </w:numPr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  <w:b/>
          <w:bCs/>
        </w:rPr>
        <w:t>DiLeo, L.</w:t>
      </w:r>
      <w:r w:rsidR="00F46E1B" w:rsidRPr="007C1665">
        <w:rPr>
          <w:rFonts w:ascii="Palatino" w:hAnsi="Palatino" w:cs="Times New Roman"/>
          <w:b/>
          <w:bCs/>
        </w:rPr>
        <w:t xml:space="preserve"> L.</w:t>
      </w:r>
      <w:r w:rsidRPr="007C1665">
        <w:rPr>
          <w:rFonts w:ascii="Palatino" w:hAnsi="Palatino" w:cs="Times New Roman"/>
        </w:rPr>
        <w:t xml:space="preserve">, </w:t>
      </w:r>
      <w:proofErr w:type="spellStart"/>
      <w:r w:rsidRPr="007C1665">
        <w:rPr>
          <w:rFonts w:ascii="Palatino" w:hAnsi="Palatino" w:cs="Times New Roman"/>
        </w:rPr>
        <w:t>Gilfix</w:t>
      </w:r>
      <w:proofErr w:type="spellEnd"/>
      <w:r w:rsidRPr="007C1665">
        <w:rPr>
          <w:rFonts w:ascii="Palatino" w:hAnsi="Palatino" w:cs="Times New Roman"/>
        </w:rPr>
        <w:t>, H., Morgan, M., Ahrendt, D., &amp; Scarimbolo, K. (2021, February 23</w:t>
      </w:r>
      <w:r w:rsidR="00A60D90" w:rsidRPr="007C1665">
        <w:rPr>
          <w:rFonts w:ascii="Palatino" w:hAnsi="Palatino" w:cs="Times New Roman"/>
        </w:rPr>
        <w:t>–</w:t>
      </w:r>
      <w:r w:rsidRPr="007C1665">
        <w:rPr>
          <w:rFonts w:ascii="Palatino" w:hAnsi="Palatino" w:cs="Times New Roman"/>
        </w:rPr>
        <w:t>26). </w:t>
      </w:r>
      <w:r w:rsidRPr="007C1665">
        <w:rPr>
          <w:rFonts w:ascii="Palatino" w:hAnsi="Palatino" w:cs="Times New Roman"/>
          <w:bCs/>
          <w:i/>
          <w:iCs/>
        </w:rPr>
        <w:t>Reconceptualizing student wellness: An exploration of positive psychotherapy</w:t>
      </w:r>
      <w:r w:rsidRPr="007C1665">
        <w:rPr>
          <w:rFonts w:ascii="Palatino" w:hAnsi="Palatino" w:cs="Times New Roman"/>
        </w:rPr>
        <w:t xml:space="preserve"> [Pre-recorded paper presentation]. National Association of School Psychologists 2021 Virtual Convention.</w:t>
      </w:r>
    </w:p>
    <w:p w14:paraId="69DF9D4B" w14:textId="77777777" w:rsidR="007F7024" w:rsidRPr="007C1665" w:rsidRDefault="007F7024" w:rsidP="007F7024">
      <w:pPr>
        <w:pStyle w:val="ListParagraph"/>
        <w:ind w:left="360"/>
        <w:rPr>
          <w:rFonts w:ascii="Palatino" w:hAnsi="Palatino" w:cs="Times New Roman"/>
        </w:rPr>
      </w:pPr>
    </w:p>
    <w:p w14:paraId="42A244CD" w14:textId="7459E932" w:rsidR="007F7024" w:rsidRPr="007C1665" w:rsidRDefault="007F7024" w:rsidP="007F7024">
      <w:pPr>
        <w:pStyle w:val="ListParagraph"/>
        <w:numPr>
          <w:ilvl w:val="0"/>
          <w:numId w:val="8"/>
        </w:numPr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 xml:space="preserve">Lazarus, P. J., Suldo, S. M. Doll, B., </w:t>
      </w:r>
      <w:r w:rsidRPr="007C1665">
        <w:rPr>
          <w:rFonts w:ascii="Palatino" w:hAnsi="Palatino" w:cs="Times New Roman"/>
          <w:b/>
          <w:bCs/>
        </w:rPr>
        <w:t>DiLeo, L.</w:t>
      </w:r>
      <w:r w:rsidR="00F46E1B" w:rsidRPr="007C1665">
        <w:rPr>
          <w:rFonts w:ascii="Palatino" w:hAnsi="Palatino" w:cs="Times New Roman"/>
          <w:b/>
          <w:bCs/>
        </w:rPr>
        <w:t xml:space="preserve"> L.</w:t>
      </w:r>
      <w:r w:rsidRPr="007C1665">
        <w:rPr>
          <w:rFonts w:ascii="Palatino" w:hAnsi="Palatino" w:cs="Times New Roman"/>
        </w:rPr>
        <w:t>, &amp; Morgan, M. (2021, February 23</w:t>
      </w:r>
      <w:r w:rsidR="00A60D90" w:rsidRPr="007C1665">
        <w:rPr>
          <w:rFonts w:ascii="Palatino" w:hAnsi="Palatino" w:cs="Times New Roman"/>
        </w:rPr>
        <w:t>–</w:t>
      </w:r>
      <w:r w:rsidRPr="007C1665">
        <w:rPr>
          <w:rFonts w:ascii="Palatino" w:hAnsi="Palatino" w:cs="Times New Roman"/>
        </w:rPr>
        <w:t>26). </w:t>
      </w:r>
      <w:r w:rsidRPr="007C1665">
        <w:rPr>
          <w:rFonts w:ascii="Palatino" w:hAnsi="Palatino" w:cs="Times New Roman"/>
          <w:i/>
          <w:iCs/>
        </w:rPr>
        <w:t>Let’s talk about mental health promotion—Not just prevention</w:t>
      </w:r>
      <w:r w:rsidRPr="007C1665">
        <w:rPr>
          <w:rFonts w:ascii="Palatino" w:hAnsi="Palatino" w:cs="Times New Roman"/>
        </w:rPr>
        <w:t xml:space="preserve"> [Pre-recorded paper presentation]. National Association of School Psychologists 2021 Virtual Convention.</w:t>
      </w:r>
    </w:p>
    <w:p w14:paraId="66363E4B" w14:textId="77777777" w:rsidR="007F7024" w:rsidRPr="007C1665" w:rsidRDefault="007F7024" w:rsidP="007F7024">
      <w:pPr>
        <w:pStyle w:val="ListParagraph"/>
        <w:spacing w:after="0"/>
        <w:ind w:left="360"/>
        <w:rPr>
          <w:rFonts w:ascii="Palatino" w:hAnsi="Palatino" w:cs="Times New Roman"/>
        </w:rPr>
      </w:pPr>
    </w:p>
    <w:p w14:paraId="4A00AA92" w14:textId="38EA9681" w:rsidR="007F7024" w:rsidRPr="007C1665" w:rsidRDefault="007F7024" w:rsidP="007F7024">
      <w:pPr>
        <w:pStyle w:val="ListParagraph"/>
        <w:numPr>
          <w:ilvl w:val="0"/>
          <w:numId w:val="8"/>
        </w:numPr>
        <w:spacing w:after="0"/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 xml:space="preserve">Wingate, E. J., </w:t>
      </w:r>
      <w:proofErr w:type="spellStart"/>
      <w:r w:rsidRPr="007C1665">
        <w:rPr>
          <w:rFonts w:ascii="Palatino" w:hAnsi="Palatino" w:cs="Times New Roman"/>
        </w:rPr>
        <w:t>Gilfix</w:t>
      </w:r>
      <w:proofErr w:type="spellEnd"/>
      <w:r w:rsidRPr="007C1665">
        <w:rPr>
          <w:rFonts w:ascii="Palatino" w:hAnsi="Palatino" w:cs="Times New Roman"/>
        </w:rPr>
        <w:t xml:space="preserve">, H., </w:t>
      </w:r>
      <w:r w:rsidRPr="007C1665">
        <w:rPr>
          <w:rFonts w:ascii="Palatino" w:hAnsi="Palatino" w:cs="Times New Roman"/>
          <w:b/>
          <w:bCs/>
        </w:rPr>
        <w:t>DiLeo, L.</w:t>
      </w:r>
      <w:r w:rsidR="00F46E1B" w:rsidRPr="007C1665">
        <w:rPr>
          <w:rFonts w:ascii="Palatino" w:hAnsi="Palatino" w:cs="Times New Roman"/>
          <w:b/>
          <w:bCs/>
        </w:rPr>
        <w:t xml:space="preserve"> L.</w:t>
      </w:r>
      <w:r w:rsidRPr="007C1665">
        <w:rPr>
          <w:rFonts w:ascii="Palatino" w:hAnsi="Palatino" w:cs="Times New Roman"/>
        </w:rPr>
        <w:t xml:space="preserve">, </w:t>
      </w:r>
      <w:r w:rsidR="003F33EA" w:rsidRPr="007C1665">
        <w:rPr>
          <w:rFonts w:ascii="Palatino" w:hAnsi="Palatino" w:cs="Times New Roman"/>
        </w:rPr>
        <w:t>Scarimbolo, K.</w:t>
      </w:r>
      <w:r w:rsidRPr="007C1665">
        <w:rPr>
          <w:rFonts w:ascii="Palatino" w:hAnsi="Palatino" w:cs="Times New Roman"/>
        </w:rPr>
        <w:t>, &amp; Suldo, S. M. (2020, February 18</w:t>
      </w:r>
      <w:r w:rsidR="00A60D90" w:rsidRPr="007C1665">
        <w:rPr>
          <w:rFonts w:ascii="Palatino" w:hAnsi="Palatino" w:cs="Times New Roman"/>
        </w:rPr>
        <w:t>–</w:t>
      </w:r>
      <w:r w:rsidRPr="007C1665">
        <w:rPr>
          <w:rFonts w:ascii="Palatino" w:hAnsi="Palatino" w:cs="Times New Roman"/>
        </w:rPr>
        <w:t xml:space="preserve">21). </w:t>
      </w:r>
      <w:r w:rsidRPr="007C1665">
        <w:rPr>
          <w:rFonts w:ascii="Palatino" w:hAnsi="Palatino" w:cs="Times New Roman"/>
          <w:i/>
        </w:rPr>
        <w:t>Building university-school partnerships to expand positive school mental health resources: A service-learning approach</w:t>
      </w:r>
      <w:r w:rsidRPr="007C1665">
        <w:rPr>
          <w:rFonts w:ascii="Palatino" w:hAnsi="Palatino" w:cs="Times New Roman"/>
        </w:rPr>
        <w:t xml:space="preserve"> [Poster presentation]. National Association of School Psychologists 2020 Annual Convention, Baltimore, MD, United States.</w:t>
      </w:r>
    </w:p>
    <w:p w14:paraId="169C8F63" w14:textId="77777777" w:rsidR="007F7024" w:rsidRPr="007C1665" w:rsidRDefault="007F7024" w:rsidP="007F7024">
      <w:pPr>
        <w:ind w:left="360" w:hanging="360"/>
        <w:contextualSpacing/>
        <w:rPr>
          <w:rFonts w:ascii="Palatino" w:hAnsi="Palatino"/>
        </w:rPr>
      </w:pPr>
    </w:p>
    <w:p w14:paraId="15B3E188" w14:textId="089B8CF7" w:rsidR="007F7024" w:rsidRPr="007C1665" w:rsidRDefault="007F7024" w:rsidP="008F6090">
      <w:pPr>
        <w:pStyle w:val="ListParagraph"/>
        <w:numPr>
          <w:ilvl w:val="0"/>
          <w:numId w:val="8"/>
        </w:numPr>
        <w:spacing w:after="0"/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  <w:b/>
          <w:bCs/>
        </w:rPr>
        <w:t>DiLeo, L.</w:t>
      </w:r>
      <w:r w:rsidR="00F46E1B" w:rsidRPr="007C1665">
        <w:rPr>
          <w:rFonts w:ascii="Palatino" w:hAnsi="Palatino" w:cs="Times New Roman"/>
          <w:b/>
          <w:bCs/>
        </w:rPr>
        <w:t xml:space="preserve"> L.</w:t>
      </w:r>
      <w:r w:rsidRPr="007C1665">
        <w:rPr>
          <w:rFonts w:ascii="Palatino" w:hAnsi="Palatino" w:cs="Times New Roman"/>
        </w:rPr>
        <w:t>, Scott, A., Ahrendt, D., &amp; Gray, J. (2020, February 18</w:t>
      </w:r>
      <w:r w:rsidR="00A60D90" w:rsidRPr="007C1665">
        <w:rPr>
          <w:rFonts w:ascii="Palatino" w:hAnsi="Palatino" w:cs="Times New Roman"/>
        </w:rPr>
        <w:t>–</w:t>
      </w:r>
      <w:r w:rsidRPr="007C1665">
        <w:rPr>
          <w:rFonts w:ascii="Palatino" w:hAnsi="Palatino" w:cs="Times New Roman"/>
        </w:rPr>
        <w:t xml:space="preserve">21). </w:t>
      </w:r>
      <w:proofErr w:type="spellStart"/>
      <w:r w:rsidRPr="007C1665">
        <w:rPr>
          <w:rFonts w:ascii="Palatino" w:hAnsi="Palatino" w:cs="Times New Roman"/>
          <w:i/>
          <w:iCs/>
        </w:rPr>
        <w:t>MAPping</w:t>
      </w:r>
      <w:proofErr w:type="spellEnd"/>
      <w:r w:rsidRPr="007C1665">
        <w:rPr>
          <w:rFonts w:ascii="Palatino" w:hAnsi="Palatino" w:cs="Times New Roman"/>
          <w:i/>
          <w:iCs/>
        </w:rPr>
        <w:t xml:space="preserve"> it out: Coaching high-achieving students with motivational interviewing</w:t>
      </w:r>
      <w:r w:rsidRPr="007C1665">
        <w:rPr>
          <w:rFonts w:ascii="Palatino" w:hAnsi="Palatino" w:cs="Times New Roman"/>
        </w:rPr>
        <w:t xml:space="preserve"> [Paper presentation]. National Association of School Psychologists 2020 Annual Convention, Baltimore, MD, United States.</w:t>
      </w:r>
    </w:p>
    <w:p w14:paraId="527BA39D" w14:textId="77777777" w:rsidR="00CF132E" w:rsidRPr="007C1665" w:rsidRDefault="00CF132E" w:rsidP="00CF132E">
      <w:pPr>
        <w:rPr>
          <w:rFonts w:ascii="Palatino" w:hAnsi="Palatino"/>
        </w:rPr>
      </w:pPr>
    </w:p>
    <w:p w14:paraId="30DFD614" w14:textId="1F18298B" w:rsidR="007F7024" w:rsidRPr="007C1665" w:rsidRDefault="007F7024" w:rsidP="007F7024">
      <w:pPr>
        <w:pStyle w:val="ListParagraph"/>
        <w:numPr>
          <w:ilvl w:val="0"/>
          <w:numId w:val="8"/>
        </w:numPr>
        <w:spacing w:after="0"/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lastRenderedPageBreak/>
        <w:t xml:space="preserve">Wingate, E. J., </w:t>
      </w:r>
      <w:proofErr w:type="spellStart"/>
      <w:r w:rsidRPr="007C1665">
        <w:rPr>
          <w:rFonts w:ascii="Palatino" w:hAnsi="Palatino" w:cs="Times New Roman"/>
        </w:rPr>
        <w:t>Gilfix</w:t>
      </w:r>
      <w:proofErr w:type="spellEnd"/>
      <w:r w:rsidRPr="007C1665">
        <w:rPr>
          <w:rFonts w:ascii="Palatino" w:hAnsi="Palatino" w:cs="Times New Roman"/>
        </w:rPr>
        <w:t xml:space="preserve">, H., </w:t>
      </w:r>
      <w:r w:rsidRPr="007C1665">
        <w:rPr>
          <w:rFonts w:ascii="Palatino" w:hAnsi="Palatino" w:cs="Times New Roman"/>
          <w:b/>
          <w:bCs/>
        </w:rPr>
        <w:t>DiLeo, L.</w:t>
      </w:r>
      <w:r w:rsidR="00F46E1B" w:rsidRPr="007C1665">
        <w:rPr>
          <w:rFonts w:ascii="Palatino" w:hAnsi="Palatino" w:cs="Times New Roman"/>
          <w:b/>
          <w:bCs/>
        </w:rPr>
        <w:t xml:space="preserve"> L.</w:t>
      </w:r>
      <w:r w:rsidRPr="007C1665">
        <w:rPr>
          <w:rFonts w:ascii="Palatino" w:hAnsi="Palatino" w:cs="Times New Roman"/>
        </w:rPr>
        <w:t xml:space="preserve">, </w:t>
      </w:r>
      <w:r w:rsidR="003F33EA" w:rsidRPr="007C1665">
        <w:rPr>
          <w:rFonts w:ascii="Palatino" w:hAnsi="Palatino" w:cs="Times New Roman"/>
        </w:rPr>
        <w:t>Scarimbolo, K.</w:t>
      </w:r>
      <w:r w:rsidRPr="007C1665">
        <w:rPr>
          <w:rFonts w:ascii="Palatino" w:hAnsi="Palatino" w:cs="Times New Roman"/>
        </w:rPr>
        <w:t>, &amp; Suldo, S. M. (2019, November 7</w:t>
      </w:r>
      <w:r w:rsidR="00A60D90" w:rsidRPr="007C1665">
        <w:rPr>
          <w:rFonts w:ascii="Palatino" w:hAnsi="Palatino" w:cs="Times New Roman"/>
        </w:rPr>
        <w:t>–</w:t>
      </w:r>
      <w:r w:rsidRPr="007C1665">
        <w:rPr>
          <w:rFonts w:ascii="Palatino" w:hAnsi="Palatino" w:cs="Times New Roman"/>
        </w:rPr>
        <w:t xml:space="preserve">9). </w:t>
      </w:r>
      <w:r w:rsidRPr="007C1665">
        <w:rPr>
          <w:rFonts w:ascii="Palatino" w:hAnsi="Palatino" w:cs="Times New Roman"/>
          <w:i/>
        </w:rPr>
        <w:t>Building university-school partnerships to expand positive school mental health resources: A service-learning approach</w:t>
      </w:r>
      <w:r w:rsidRPr="007C1665">
        <w:rPr>
          <w:rFonts w:ascii="Palatino" w:hAnsi="Palatino" w:cs="Times New Roman"/>
        </w:rPr>
        <w:t xml:space="preserve"> [Poster presentation]. Annual Conference on Advancing School Mental Health, Austin, TX, United States.</w:t>
      </w:r>
    </w:p>
    <w:p w14:paraId="16249589" w14:textId="77777777" w:rsidR="007F7024" w:rsidRPr="007C1665" w:rsidRDefault="007F7024" w:rsidP="007F7024">
      <w:pPr>
        <w:ind w:left="360" w:hanging="360"/>
        <w:contextualSpacing/>
        <w:rPr>
          <w:rFonts w:ascii="Palatino" w:hAnsi="Palatino"/>
        </w:rPr>
      </w:pPr>
    </w:p>
    <w:p w14:paraId="50E84983" w14:textId="06781D0F" w:rsidR="00277E54" w:rsidRPr="007C1665" w:rsidRDefault="007F7024" w:rsidP="00F46E1B">
      <w:pPr>
        <w:pStyle w:val="ListParagraph"/>
        <w:numPr>
          <w:ilvl w:val="0"/>
          <w:numId w:val="8"/>
        </w:numPr>
        <w:spacing w:after="0"/>
        <w:ind w:left="360"/>
        <w:rPr>
          <w:rFonts w:ascii="Palatino" w:hAnsi="Palatino" w:cs="Times New Roman"/>
        </w:rPr>
      </w:pPr>
      <w:r w:rsidRPr="007C1665">
        <w:rPr>
          <w:rFonts w:ascii="Palatino" w:hAnsi="Palatino" w:cs="Times New Roman"/>
          <w:b/>
          <w:bCs/>
          <w:color w:val="000000" w:themeColor="text1"/>
        </w:rPr>
        <w:t>DiLeo, L.</w:t>
      </w:r>
      <w:r w:rsidR="00F46E1B" w:rsidRPr="007C1665">
        <w:rPr>
          <w:rFonts w:ascii="Palatino" w:hAnsi="Palatino" w:cs="Times New Roman"/>
          <w:b/>
          <w:bCs/>
          <w:color w:val="000000" w:themeColor="text1"/>
        </w:rPr>
        <w:t xml:space="preserve"> L.</w:t>
      </w:r>
      <w:r w:rsidRPr="007C1665">
        <w:rPr>
          <w:rFonts w:ascii="Palatino" w:hAnsi="Palatino" w:cs="Times New Roman"/>
          <w:color w:val="000000" w:themeColor="text1"/>
        </w:rPr>
        <w:t xml:space="preserve">, &amp; Stokes, P. (2018, April 23). </w:t>
      </w:r>
      <w:r w:rsidRPr="007C1665">
        <w:rPr>
          <w:rFonts w:ascii="Palatino" w:hAnsi="Palatino" w:cs="Times New Roman"/>
          <w:i/>
        </w:rPr>
        <w:t>Evaluating the expansion of an early math intervention to an entire NJ school district</w:t>
      </w:r>
      <w:r w:rsidRPr="007C1665">
        <w:rPr>
          <w:rFonts w:ascii="Palatino" w:hAnsi="Palatino" w:cs="Times New Roman"/>
        </w:rPr>
        <w:t xml:space="preserve"> [Poster presentation]. Barnard Department of Psychology Spring Research Festival, New York, NY, United States.</w:t>
      </w:r>
    </w:p>
    <w:p w14:paraId="177BB66B" w14:textId="4D070B1F" w:rsidR="007C1665" w:rsidRPr="00CD04D5" w:rsidRDefault="007C1665" w:rsidP="000C0449">
      <w:pPr>
        <w:pStyle w:val="Heading1"/>
      </w:pPr>
      <w:r w:rsidRPr="007C1665">
        <w:t xml:space="preserve">TEACHING </w:t>
      </w:r>
      <w:r w:rsidR="00CD04D5">
        <w:t>EXPERIENCE</w:t>
      </w:r>
    </w:p>
    <w:p w14:paraId="32B7CBB8" w14:textId="4C88457A" w:rsidR="007C1665" w:rsidRPr="007C1665" w:rsidRDefault="007C1665" w:rsidP="007C1665">
      <w:pPr>
        <w:rPr>
          <w:rFonts w:ascii="Palatino" w:hAnsi="Palatino"/>
          <w:bCs/>
        </w:rPr>
      </w:pPr>
      <w:r w:rsidRPr="007C1665">
        <w:rPr>
          <w:rFonts w:ascii="Palatino" w:hAnsi="Palatino"/>
          <w:bCs/>
        </w:rPr>
        <w:t>Rutgers University, Assistant Professor, Department of School Psychology</w:t>
      </w:r>
    </w:p>
    <w:p w14:paraId="55117177" w14:textId="7AC83AD1" w:rsidR="007C1665" w:rsidRDefault="007C1665" w:rsidP="007C1665">
      <w:pPr>
        <w:pStyle w:val="ListParagraph"/>
        <w:numPr>
          <w:ilvl w:val="0"/>
          <w:numId w:val="44"/>
        </w:numPr>
        <w:rPr>
          <w:rFonts w:ascii="Palatino" w:hAnsi="Palatino" w:cs="Times New Roman"/>
          <w:bCs/>
        </w:rPr>
      </w:pPr>
      <w:r w:rsidRPr="007C1665">
        <w:rPr>
          <w:rFonts w:ascii="Palatino" w:hAnsi="Palatino" w:cs="Times New Roman"/>
          <w:bCs/>
        </w:rPr>
        <w:t>Prevention and Intervention in Tiered Systems (18:820:525)</w:t>
      </w:r>
    </w:p>
    <w:p w14:paraId="376B5744" w14:textId="2F79E477" w:rsidR="00CD04D5" w:rsidRPr="00CD04D5" w:rsidRDefault="00CD04D5" w:rsidP="00CD04D5">
      <w:pPr>
        <w:pStyle w:val="ListParagraph"/>
        <w:numPr>
          <w:ilvl w:val="0"/>
          <w:numId w:val="44"/>
        </w:numPr>
        <w:rPr>
          <w:rFonts w:ascii="Palatino" w:hAnsi="Palatino" w:cs="Times New Roman"/>
          <w:bCs/>
        </w:rPr>
      </w:pPr>
      <w:r w:rsidRPr="00CD04D5">
        <w:rPr>
          <w:rFonts w:ascii="Palatino" w:hAnsi="Palatino" w:cs="Times New Roman"/>
          <w:bCs/>
        </w:rPr>
        <w:t>Assessment and Data Based Decision Making</w:t>
      </w:r>
      <w:r>
        <w:rPr>
          <w:rFonts w:ascii="Palatino" w:hAnsi="Palatino" w:cs="Times New Roman"/>
          <w:bCs/>
        </w:rPr>
        <w:t xml:space="preserve"> (</w:t>
      </w:r>
      <w:r w:rsidRPr="00CD04D5">
        <w:rPr>
          <w:rFonts w:ascii="Palatino" w:hAnsi="Palatino"/>
          <w:bCs/>
        </w:rPr>
        <w:t>18:820:526</w:t>
      </w:r>
      <w:r>
        <w:rPr>
          <w:rFonts w:ascii="Palatino" w:hAnsi="Palatino"/>
          <w:bCs/>
        </w:rPr>
        <w:t>)</w:t>
      </w:r>
    </w:p>
    <w:p w14:paraId="5F9C64B9" w14:textId="3DAEEA9F" w:rsidR="00CD04D5" w:rsidRDefault="00CD04D5" w:rsidP="00CD04D5">
      <w:pPr>
        <w:pStyle w:val="ListParagraph"/>
        <w:numPr>
          <w:ilvl w:val="0"/>
          <w:numId w:val="44"/>
        </w:numPr>
        <w:rPr>
          <w:rFonts w:ascii="Palatino" w:hAnsi="Palatino" w:cs="Times New Roman"/>
          <w:bCs/>
        </w:rPr>
      </w:pPr>
      <w:r>
        <w:rPr>
          <w:rFonts w:ascii="Palatino" w:hAnsi="Palatino" w:cs="Times New Roman"/>
          <w:bCs/>
        </w:rPr>
        <w:t>Consultation Methods (</w:t>
      </w:r>
      <w:r w:rsidRPr="00CD04D5">
        <w:rPr>
          <w:rFonts w:ascii="Palatino" w:hAnsi="Palatino" w:cs="Times New Roman"/>
          <w:bCs/>
        </w:rPr>
        <w:t>18:826:612</w:t>
      </w:r>
      <w:r>
        <w:rPr>
          <w:rFonts w:ascii="Palatino" w:hAnsi="Palatino" w:cs="Times New Roman"/>
          <w:bCs/>
        </w:rPr>
        <w:t>)</w:t>
      </w:r>
    </w:p>
    <w:p w14:paraId="0DCF948E" w14:textId="44085CCE" w:rsidR="00CD04D5" w:rsidRDefault="00CD04D5" w:rsidP="00CD04D5">
      <w:pPr>
        <w:rPr>
          <w:rFonts w:ascii="Palatino" w:hAnsi="Palatino"/>
          <w:bCs/>
        </w:rPr>
      </w:pPr>
      <w:r>
        <w:rPr>
          <w:rFonts w:ascii="Palatino" w:hAnsi="Palatino"/>
          <w:bCs/>
        </w:rPr>
        <w:t>Barnard College, Teaching Assistant, Undergraduate Psychology</w:t>
      </w:r>
    </w:p>
    <w:p w14:paraId="2FE668C4" w14:textId="16F835A1" w:rsidR="00CD04D5" w:rsidRDefault="00CD04D5" w:rsidP="00CD04D5">
      <w:pPr>
        <w:pStyle w:val="ListParagraph"/>
        <w:numPr>
          <w:ilvl w:val="0"/>
          <w:numId w:val="51"/>
        </w:numPr>
        <w:rPr>
          <w:rFonts w:ascii="Palatino" w:hAnsi="Palatino"/>
          <w:bCs/>
        </w:rPr>
      </w:pPr>
      <w:r w:rsidRPr="00CD04D5">
        <w:rPr>
          <w:rFonts w:ascii="Palatino" w:hAnsi="Palatino"/>
          <w:bCs/>
        </w:rPr>
        <w:t>Social Psychology Lab</w:t>
      </w:r>
      <w:r>
        <w:rPr>
          <w:rFonts w:ascii="Palatino" w:hAnsi="Palatino"/>
          <w:bCs/>
        </w:rPr>
        <w:t xml:space="preserve"> (BC2137)</w:t>
      </w:r>
    </w:p>
    <w:p w14:paraId="3B9F2527" w14:textId="113D7274" w:rsidR="00270833" w:rsidRPr="002A7E09" w:rsidRDefault="00CD04D5" w:rsidP="002A7E09">
      <w:pPr>
        <w:pStyle w:val="ListParagraph"/>
        <w:numPr>
          <w:ilvl w:val="0"/>
          <w:numId w:val="51"/>
        </w:numPr>
        <w:spacing w:after="0"/>
        <w:rPr>
          <w:rFonts w:ascii="Palatino" w:hAnsi="Palatino"/>
          <w:bCs/>
        </w:rPr>
      </w:pPr>
      <w:r>
        <w:rPr>
          <w:rFonts w:ascii="Palatino" w:hAnsi="Palatino"/>
          <w:bCs/>
        </w:rPr>
        <w:t>Psychology of Personality Lab (BC2124)</w:t>
      </w:r>
    </w:p>
    <w:p w14:paraId="63CFADFB" w14:textId="7D5C8635" w:rsidR="00270833" w:rsidRPr="00270833" w:rsidRDefault="00270833" w:rsidP="000C0449">
      <w:pPr>
        <w:pStyle w:val="Heading1"/>
      </w:pPr>
      <w:r>
        <w:t>SERVICE TO SCHOOLS AND ORGANIZATIONS</w:t>
      </w:r>
    </w:p>
    <w:p w14:paraId="3F794AF9" w14:textId="38284FD3" w:rsidR="00270833" w:rsidRDefault="00270833" w:rsidP="00270833">
      <w:pPr>
        <w:pStyle w:val="ListParagraph"/>
        <w:numPr>
          <w:ilvl w:val="0"/>
          <w:numId w:val="53"/>
        </w:numPr>
        <w:rPr>
          <w:rFonts w:ascii="Palatino" w:hAnsi="Palatino"/>
        </w:rPr>
      </w:pPr>
      <w:r>
        <w:rPr>
          <w:rFonts w:ascii="Palatino" w:hAnsi="Palatino" w:cs="Times New Roman"/>
        </w:rPr>
        <w:t xml:space="preserve">Presenter </w:t>
      </w:r>
      <w:r w:rsidRPr="00270833">
        <w:rPr>
          <w:rFonts w:ascii="Palatino" w:hAnsi="Palatino" w:cs="Times New Roman"/>
        </w:rPr>
        <w:t>(</w:t>
      </w:r>
      <w:r w:rsidRPr="00270833">
        <w:rPr>
          <w:rFonts w:ascii="Palatino" w:hAnsi="Palatino"/>
        </w:rPr>
        <w:t>2026, February 26</w:t>
      </w:r>
      <w:r w:rsidRPr="00270833">
        <w:rPr>
          <w:rFonts w:ascii="Palatino" w:hAnsi="Palatino" w:cs="Times New Roman"/>
        </w:rPr>
        <w:t xml:space="preserve">). </w:t>
      </w:r>
      <w:r w:rsidRPr="00270833">
        <w:rPr>
          <w:rFonts w:ascii="Palatino" w:hAnsi="Palatino" w:cs="Times New Roman"/>
          <w:i/>
          <w:iCs/>
        </w:rPr>
        <w:t xml:space="preserve">Designing </w:t>
      </w:r>
      <w:r w:rsidRPr="00270833">
        <w:rPr>
          <w:rFonts w:ascii="Palatino" w:hAnsi="Palatino"/>
          <w:i/>
          <w:iCs/>
        </w:rPr>
        <w:t>t</w:t>
      </w:r>
      <w:r w:rsidRPr="00270833">
        <w:rPr>
          <w:rFonts w:ascii="Palatino" w:hAnsi="Palatino" w:cs="Times New Roman"/>
          <w:i/>
          <w:iCs/>
        </w:rPr>
        <w:t xml:space="preserve">iered </w:t>
      </w:r>
      <w:r w:rsidRPr="00270833">
        <w:rPr>
          <w:rFonts w:ascii="Palatino" w:hAnsi="Palatino"/>
          <w:i/>
          <w:iCs/>
        </w:rPr>
        <w:t>s</w:t>
      </w:r>
      <w:r w:rsidRPr="00270833">
        <w:rPr>
          <w:rFonts w:ascii="Palatino" w:hAnsi="Palatino" w:cs="Times New Roman"/>
          <w:i/>
          <w:iCs/>
        </w:rPr>
        <w:t xml:space="preserve">ystems of </w:t>
      </w:r>
      <w:r w:rsidRPr="00270833">
        <w:rPr>
          <w:rFonts w:ascii="Palatino" w:hAnsi="Palatino"/>
          <w:i/>
          <w:iCs/>
        </w:rPr>
        <w:t>s</w:t>
      </w:r>
      <w:r w:rsidRPr="00270833">
        <w:rPr>
          <w:rFonts w:ascii="Palatino" w:hAnsi="Palatino" w:cs="Times New Roman"/>
          <w:i/>
          <w:iCs/>
        </w:rPr>
        <w:t>upport</w:t>
      </w:r>
      <w:r w:rsidRPr="00270833">
        <w:rPr>
          <w:rFonts w:ascii="Palatino" w:hAnsi="Palatino"/>
          <w:i/>
          <w:iCs/>
        </w:rPr>
        <w:t xml:space="preserve"> t</w:t>
      </w:r>
      <w:r w:rsidRPr="00270833">
        <w:rPr>
          <w:rFonts w:ascii="Palatino" w:hAnsi="Palatino" w:cs="Times New Roman"/>
          <w:i/>
          <w:iCs/>
        </w:rPr>
        <w:t xml:space="preserve">hat </w:t>
      </w:r>
      <w:r w:rsidRPr="00270833">
        <w:rPr>
          <w:rFonts w:ascii="Palatino" w:hAnsi="Palatino"/>
          <w:i/>
          <w:iCs/>
        </w:rPr>
        <w:t>w</w:t>
      </w:r>
      <w:r w:rsidRPr="00270833">
        <w:rPr>
          <w:rFonts w:ascii="Palatino" w:hAnsi="Palatino" w:cs="Times New Roman"/>
          <w:i/>
          <w:iCs/>
        </w:rPr>
        <w:t xml:space="preserve">ork for </w:t>
      </w:r>
      <w:r w:rsidRPr="00270833">
        <w:rPr>
          <w:rFonts w:ascii="Palatino" w:hAnsi="Palatino"/>
          <w:i/>
          <w:iCs/>
        </w:rPr>
        <w:t>e</w:t>
      </w:r>
      <w:r w:rsidRPr="00270833">
        <w:rPr>
          <w:rFonts w:ascii="Palatino" w:hAnsi="Palatino" w:cs="Times New Roman"/>
          <w:i/>
          <w:iCs/>
        </w:rPr>
        <w:t xml:space="preserve">very </w:t>
      </w:r>
      <w:r w:rsidRPr="00270833">
        <w:rPr>
          <w:rFonts w:ascii="Palatino" w:hAnsi="Palatino"/>
          <w:i/>
          <w:iCs/>
        </w:rPr>
        <w:t>s</w:t>
      </w:r>
      <w:r w:rsidRPr="00270833">
        <w:rPr>
          <w:rFonts w:ascii="Palatino" w:hAnsi="Palatino" w:cs="Times New Roman"/>
          <w:i/>
          <w:iCs/>
        </w:rPr>
        <w:t>tudent</w:t>
      </w:r>
      <w:r w:rsidRPr="00270833">
        <w:rPr>
          <w:rFonts w:ascii="Palatino" w:hAnsi="Palatino"/>
          <w:i/>
          <w:iCs/>
        </w:rPr>
        <w:t xml:space="preserve"> </w:t>
      </w:r>
      <w:r w:rsidRPr="00270833">
        <w:rPr>
          <w:rFonts w:ascii="Palatino" w:hAnsi="Palatino"/>
        </w:rPr>
        <w:t>[Webinar]</w:t>
      </w:r>
      <w:r w:rsidRPr="00270833">
        <w:rPr>
          <w:rFonts w:ascii="Palatino" w:hAnsi="Palatino" w:cs="Times New Roman"/>
        </w:rPr>
        <w:t xml:space="preserve">. </w:t>
      </w:r>
      <w:r w:rsidRPr="00270833">
        <w:rPr>
          <w:rFonts w:ascii="Palatino" w:hAnsi="Palatino"/>
        </w:rPr>
        <w:t>Rutger’s University Graduate School of Applied and Professional Psychology Multi-Tiered Systems of Support (MTSS) Spring Webinar Series, Virtual.</w:t>
      </w:r>
    </w:p>
    <w:p w14:paraId="5B23F363" w14:textId="63B19D6A" w:rsidR="00115282" w:rsidRPr="00115282" w:rsidRDefault="00270833" w:rsidP="00115282">
      <w:pPr>
        <w:pStyle w:val="ListParagraph"/>
        <w:numPr>
          <w:ilvl w:val="0"/>
          <w:numId w:val="53"/>
        </w:numPr>
        <w:rPr>
          <w:rFonts w:ascii="Palatino" w:hAnsi="Palatino"/>
        </w:rPr>
      </w:pPr>
      <w:r>
        <w:rPr>
          <w:rFonts w:ascii="Palatino" w:hAnsi="Palatino"/>
        </w:rPr>
        <w:t>Consultant</w:t>
      </w:r>
      <w:r w:rsidR="00115282">
        <w:rPr>
          <w:rFonts w:ascii="Palatino" w:hAnsi="Palatino"/>
        </w:rPr>
        <w:t xml:space="preserve"> (</w:t>
      </w:r>
      <w:r>
        <w:rPr>
          <w:rFonts w:ascii="Palatino" w:hAnsi="Palatino"/>
        </w:rPr>
        <w:t>Oct 2023</w:t>
      </w:r>
      <w:r w:rsidR="00115282" w:rsidRPr="007C1665">
        <w:rPr>
          <w:rFonts w:ascii="Palatino" w:hAnsi="Palatino" w:cs="Times New Roman"/>
        </w:rPr>
        <w:t>–</w:t>
      </w:r>
      <w:r>
        <w:rPr>
          <w:rFonts w:ascii="Palatino" w:hAnsi="Palatino"/>
        </w:rPr>
        <w:t>Dec 20</w:t>
      </w:r>
      <w:r w:rsidR="00115282">
        <w:rPr>
          <w:rFonts w:ascii="Palatino" w:hAnsi="Palatino"/>
        </w:rPr>
        <w:t>2</w:t>
      </w:r>
      <w:r>
        <w:rPr>
          <w:rFonts w:ascii="Palatino" w:hAnsi="Palatino"/>
        </w:rPr>
        <w:t>4</w:t>
      </w:r>
      <w:r w:rsidR="00115282">
        <w:rPr>
          <w:rFonts w:ascii="Palatino" w:hAnsi="Palatino"/>
        </w:rPr>
        <w:t xml:space="preserve">). Building Resilience in Youth (BRY) </w:t>
      </w:r>
      <w:r w:rsidR="002F5812">
        <w:rPr>
          <w:rFonts w:ascii="Palatino" w:hAnsi="Palatino"/>
        </w:rPr>
        <w:t xml:space="preserve">Partnering </w:t>
      </w:r>
      <w:r w:rsidR="00115282">
        <w:rPr>
          <w:rFonts w:ascii="Palatino" w:hAnsi="Palatino"/>
        </w:rPr>
        <w:t>Mental Health Provider</w:t>
      </w:r>
      <w:r w:rsidR="002F5812">
        <w:rPr>
          <w:rFonts w:ascii="Palatino" w:hAnsi="Palatino"/>
        </w:rPr>
        <w:t>s</w:t>
      </w:r>
      <w:r w:rsidR="00115282">
        <w:rPr>
          <w:rFonts w:ascii="Palatino" w:hAnsi="Palatino"/>
        </w:rPr>
        <w:t xml:space="preserve">: </w:t>
      </w:r>
      <w:r w:rsidR="00115282" w:rsidRPr="00115282">
        <w:rPr>
          <w:rFonts w:ascii="Palatino" w:hAnsi="Palatino"/>
          <w:i/>
          <w:iCs/>
        </w:rPr>
        <w:t>Center for Alternative Sentencing &amp; Employment Services Inc.</w:t>
      </w:r>
      <w:r w:rsidR="002F5812">
        <w:rPr>
          <w:rFonts w:ascii="Palatino" w:hAnsi="Palatino"/>
          <w:i/>
          <w:iCs/>
        </w:rPr>
        <w:t>;</w:t>
      </w:r>
      <w:r w:rsidR="00115282" w:rsidRPr="00115282">
        <w:rPr>
          <w:rFonts w:ascii="Palatino" w:hAnsi="Palatino"/>
          <w:i/>
          <w:iCs/>
        </w:rPr>
        <w:t xml:space="preserve"> Sun River Health</w:t>
      </w:r>
      <w:r w:rsidR="002F5812">
        <w:rPr>
          <w:rFonts w:ascii="Palatino" w:hAnsi="Palatino"/>
          <w:i/>
          <w:iCs/>
        </w:rPr>
        <w:t>;</w:t>
      </w:r>
      <w:r w:rsidR="00115282" w:rsidRPr="00115282">
        <w:rPr>
          <w:rFonts w:ascii="Palatino" w:hAnsi="Palatino"/>
          <w:i/>
          <w:iCs/>
        </w:rPr>
        <w:t xml:space="preserve"> Morris Heights Health Center, Inc.</w:t>
      </w:r>
      <w:r w:rsidR="002F5812">
        <w:rPr>
          <w:rFonts w:ascii="Palatino" w:hAnsi="Palatino"/>
          <w:i/>
          <w:iCs/>
        </w:rPr>
        <w:t>;</w:t>
      </w:r>
      <w:r w:rsidR="00115282" w:rsidRPr="00115282">
        <w:rPr>
          <w:rFonts w:ascii="Palatino" w:hAnsi="Palatino"/>
          <w:i/>
          <w:iCs/>
        </w:rPr>
        <w:t xml:space="preserve"> VIP Community Services</w:t>
      </w:r>
      <w:r w:rsidR="002F5812">
        <w:rPr>
          <w:rFonts w:ascii="Palatino" w:hAnsi="Palatino"/>
          <w:i/>
          <w:iCs/>
        </w:rPr>
        <w:t>;</w:t>
      </w:r>
      <w:r w:rsidR="00115282" w:rsidRPr="00115282">
        <w:rPr>
          <w:rFonts w:ascii="Palatino" w:hAnsi="Palatino"/>
          <w:i/>
          <w:iCs/>
        </w:rPr>
        <w:t xml:space="preserve"> Maimonides Community Mental Health Center</w:t>
      </w:r>
      <w:r w:rsidR="002F5812">
        <w:rPr>
          <w:rFonts w:ascii="Palatino" w:hAnsi="Palatino"/>
          <w:i/>
          <w:iCs/>
        </w:rPr>
        <w:t>;</w:t>
      </w:r>
      <w:r w:rsidR="00115282" w:rsidRPr="00115282">
        <w:rPr>
          <w:rFonts w:ascii="Palatino" w:hAnsi="Palatino"/>
          <w:i/>
          <w:iCs/>
        </w:rPr>
        <w:t xml:space="preserve"> Bridging Access to Care</w:t>
      </w:r>
      <w:r w:rsidR="002F5812">
        <w:rPr>
          <w:rFonts w:ascii="Palatino" w:hAnsi="Palatino"/>
          <w:i/>
          <w:iCs/>
        </w:rPr>
        <w:t>;</w:t>
      </w:r>
      <w:r w:rsidR="00115282" w:rsidRPr="00115282">
        <w:rPr>
          <w:rFonts w:ascii="Palatino" w:hAnsi="Palatino"/>
          <w:i/>
          <w:iCs/>
        </w:rPr>
        <w:t xml:space="preserve"> Interborough Developmental &amp; Consultation Services</w:t>
      </w:r>
      <w:r w:rsidR="002F5812">
        <w:rPr>
          <w:rFonts w:ascii="Palatino" w:hAnsi="Palatino"/>
          <w:i/>
          <w:iCs/>
        </w:rPr>
        <w:t>;</w:t>
      </w:r>
      <w:r w:rsidR="00115282" w:rsidRPr="00115282">
        <w:rPr>
          <w:rFonts w:ascii="Palatino" w:hAnsi="Palatino"/>
          <w:i/>
          <w:iCs/>
        </w:rPr>
        <w:t xml:space="preserve"> NYC H+H Elmhurst Hospital</w:t>
      </w:r>
      <w:r w:rsidR="00115282">
        <w:rPr>
          <w:rFonts w:ascii="Palatino" w:hAnsi="Palatino"/>
          <w:i/>
          <w:iCs/>
        </w:rPr>
        <w:t xml:space="preserve">. </w:t>
      </w:r>
      <w:r w:rsidR="00115282" w:rsidRPr="00115282">
        <w:rPr>
          <w:rFonts w:ascii="Palatino" w:hAnsi="Palatino"/>
        </w:rPr>
        <w:t>New York, NY.</w:t>
      </w:r>
    </w:p>
    <w:p w14:paraId="0F95491B" w14:textId="25FAB85B" w:rsidR="00115282" w:rsidRDefault="00115282" w:rsidP="00270833">
      <w:pPr>
        <w:pStyle w:val="ListParagraph"/>
        <w:numPr>
          <w:ilvl w:val="0"/>
          <w:numId w:val="53"/>
        </w:numPr>
        <w:rPr>
          <w:rFonts w:ascii="Palatino" w:hAnsi="Palatino"/>
        </w:rPr>
      </w:pPr>
      <w:r>
        <w:rPr>
          <w:rFonts w:ascii="Palatino" w:hAnsi="Palatino"/>
        </w:rPr>
        <w:t>Lead Trainer (Aug 2023</w:t>
      </w:r>
      <w:r w:rsidRPr="007C1665">
        <w:rPr>
          <w:rFonts w:ascii="Palatino" w:hAnsi="Palatino" w:cs="Times New Roman"/>
        </w:rPr>
        <w:t>–</w:t>
      </w:r>
      <w:r>
        <w:rPr>
          <w:rFonts w:ascii="Palatino" w:hAnsi="Palatino"/>
        </w:rPr>
        <w:t xml:space="preserve">Dec 2024). </w:t>
      </w:r>
      <w:r w:rsidR="002F5812">
        <w:rPr>
          <w:rFonts w:ascii="Palatino" w:hAnsi="Palatino"/>
        </w:rPr>
        <w:t xml:space="preserve">Training Series for </w:t>
      </w:r>
      <w:r w:rsidR="00A86334">
        <w:rPr>
          <w:rFonts w:ascii="Palatino" w:hAnsi="Palatino"/>
        </w:rPr>
        <w:t>Building Resilience in Youth (</w:t>
      </w:r>
      <w:r w:rsidR="002F5812">
        <w:rPr>
          <w:rFonts w:ascii="Palatino" w:hAnsi="Palatino"/>
        </w:rPr>
        <w:t>BRY</w:t>
      </w:r>
      <w:r w:rsidR="00A86334">
        <w:rPr>
          <w:rFonts w:ascii="Palatino" w:hAnsi="Palatino"/>
        </w:rPr>
        <w:t>)</w:t>
      </w:r>
      <w:r w:rsidR="002F5812">
        <w:rPr>
          <w:rFonts w:ascii="Palatino" w:hAnsi="Palatino"/>
        </w:rPr>
        <w:t xml:space="preserve"> Partnering Community-Based Organizations: </w:t>
      </w:r>
      <w:r w:rsidR="002F5812" w:rsidRPr="002F5812">
        <w:rPr>
          <w:rFonts w:ascii="Palatino" w:hAnsi="Palatino"/>
          <w:i/>
          <w:iCs/>
        </w:rPr>
        <w:t xml:space="preserve">Police Athletic League, Inc.; Housing Solutions of New York; Mosholu Montefiore Community Center; </w:t>
      </w:r>
      <w:proofErr w:type="spellStart"/>
      <w:r w:rsidR="002F5812" w:rsidRPr="002F5812">
        <w:rPr>
          <w:rFonts w:ascii="Palatino" w:hAnsi="Palatino"/>
          <w:i/>
          <w:iCs/>
        </w:rPr>
        <w:t>RiseBoro</w:t>
      </w:r>
      <w:proofErr w:type="spellEnd"/>
      <w:r w:rsidR="002F5812" w:rsidRPr="002F5812">
        <w:rPr>
          <w:rFonts w:ascii="Palatino" w:hAnsi="Palatino"/>
          <w:i/>
          <w:iCs/>
        </w:rPr>
        <w:t xml:space="preserve"> Community Partnership; Christopher Rose Community Empowerment Campaign; Jewish Community Council of Greater Coney Island; </w:t>
      </w:r>
      <w:proofErr w:type="gramStart"/>
      <w:r w:rsidR="002F5812" w:rsidRPr="002F5812">
        <w:rPr>
          <w:rFonts w:ascii="Palatino" w:hAnsi="Palatino"/>
          <w:i/>
          <w:iCs/>
        </w:rPr>
        <w:t>Arab-American</w:t>
      </w:r>
      <w:proofErr w:type="gramEnd"/>
      <w:r w:rsidR="002F5812" w:rsidRPr="002F5812">
        <w:rPr>
          <w:rFonts w:ascii="Palatino" w:hAnsi="Palatino"/>
          <w:i/>
          <w:iCs/>
        </w:rPr>
        <w:t xml:space="preserve"> Family Support Center</w:t>
      </w:r>
      <w:r w:rsidR="002F5812">
        <w:rPr>
          <w:rFonts w:ascii="Palatino" w:hAnsi="Palatino"/>
        </w:rPr>
        <w:t>.</w:t>
      </w:r>
      <w:r w:rsidR="002F5812" w:rsidRPr="002F5812">
        <w:rPr>
          <w:rFonts w:ascii="Palatino" w:hAnsi="Palatino"/>
        </w:rPr>
        <w:t xml:space="preserve"> </w:t>
      </w:r>
      <w:r>
        <w:rPr>
          <w:rFonts w:ascii="Palatino" w:hAnsi="Palatino"/>
        </w:rPr>
        <w:t>New York, NY.</w:t>
      </w:r>
    </w:p>
    <w:p w14:paraId="2F74CB9D" w14:textId="1AADA7E0" w:rsidR="00270833" w:rsidRPr="00115282" w:rsidRDefault="00115282" w:rsidP="00115282">
      <w:pPr>
        <w:pStyle w:val="ListParagraph"/>
        <w:numPr>
          <w:ilvl w:val="0"/>
          <w:numId w:val="53"/>
        </w:numPr>
        <w:rPr>
          <w:rFonts w:ascii="Palatino" w:hAnsi="Palatino"/>
        </w:rPr>
      </w:pPr>
      <w:r>
        <w:rPr>
          <w:rFonts w:ascii="Palatino" w:hAnsi="Palatino"/>
        </w:rPr>
        <w:t>Trainer (July 2023</w:t>
      </w:r>
      <w:r w:rsidRPr="007C1665">
        <w:rPr>
          <w:rFonts w:ascii="Palatino" w:hAnsi="Palatino" w:cs="Times New Roman"/>
        </w:rPr>
        <w:t>–</w:t>
      </w:r>
      <w:r>
        <w:rPr>
          <w:rFonts w:ascii="Palatino" w:hAnsi="Palatino"/>
        </w:rPr>
        <w:t xml:space="preserve">June 2024). </w:t>
      </w:r>
      <w:r w:rsidR="00A86334">
        <w:rPr>
          <w:rFonts w:ascii="Palatino" w:hAnsi="Palatino"/>
        </w:rPr>
        <w:t xml:space="preserve">Training Series for </w:t>
      </w:r>
      <w:r>
        <w:rPr>
          <w:rFonts w:ascii="Palatino" w:hAnsi="Palatino"/>
        </w:rPr>
        <w:t>Harlem Strong</w:t>
      </w:r>
      <w:r w:rsidR="00A86334">
        <w:rPr>
          <w:rFonts w:ascii="Palatino" w:hAnsi="Palatino"/>
        </w:rPr>
        <w:t xml:space="preserve"> Coalition</w:t>
      </w:r>
      <w:r>
        <w:rPr>
          <w:rFonts w:ascii="Palatino" w:hAnsi="Palatino"/>
        </w:rPr>
        <w:t>. City University of New York’s Center for Innovation in Mental Health, New York, NY.</w:t>
      </w:r>
    </w:p>
    <w:p w14:paraId="17E4C932" w14:textId="4F5E131B" w:rsidR="00CD04D5" w:rsidRPr="002A7E09" w:rsidRDefault="00270833" w:rsidP="002A7E09">
      <w:pPr>
        <w:pStyle w:val="ListParagraph"/>
        <w:numPr>
          <w:ilvl w:val="0"/>
          <w:numId w:val="53"/>
        </w:numPr>
        <w:rPr>
          <w:rFonts w:ascii="Palatino" w:hAnsi="Palatino" w:cs="Times New Roman"/>
        </w:rPr>
      </w:pPr>
      <w:r>
        <w:rPr>
          <w:rFonts w:ascii="Palatino" w:hAnsi="Palatino"/>
        </w:rPr>
        <w:t xml:space="preserve">Trainer, </w:t>
      </w:r>
      <w:r w:rsidRPr="00270833">
        <w:rPr>
          <w:rFonts w:ascii="Palatino" w:hAnsi="Palatino"/>
        </w:rPr>
        <w:t xml:space="preserve">DiLeo, L. L. (2023, April 15). </w:t>
      </w:r>
      <w:r w:rsidRPr="00270833">
        <w:rPr>
          <w:rFonts w:ascii="Palatino" w:hAnsi="Palatino"/>
          <w:i/>
          <w:iCs/>
        </w:rPr>
        <w:t>Supporting educator well-being through positive psychology practices</w:t>
      </w:r>
      <w:r>
        <w:rPr>
          <w:rFonts w:ascii="Palatino" w:hAnsi="Palatino"/>
          <w:i/>
          <w:iCs/>
        </w:rPr>
        <w:t xml:space="preserve"> </w:t>
      </w:r>
      <w:r w:rsidRPr="00270833">
        <w:rPr>
          <w:rFonts w:ascii="Palatino" w:hAnsi="Palatino"/>
        </w:rPr>
        <w:t xml:space="preserve">[Workshop]. The School at Columbia </w:t>
      </w:r>
      <w:r w:rsidRPr="00270833">
        <w:rPr>
          <w:rFonts w:ascii="Palatino" w:hAnsi="Palatino" w:cs="Times New Roman"/>
        </w:rPr>
        <w:t>Teach21 Professional Development Series</w:t>
      </w:r>
      <w:r w:rsidRPr="00270833">
        <w:rPr>
          <w:rFonts w:ascii="Palatino" w:hAnsi="Palatino"/>
        </w:rPr>
        <w:t>, New York, NY.</w:t>
      </w:r>
    </w:p>
    <w:p w14:paraId="376B5337" w14:textId="29408D6C" w:rsidR="00CD04D5" w:rsidRPr="007C1665" w:rsidRDefault="00CD04D5" w:rsidP="000C0449">
      <w:pPr>
        <w:pStyle w:val="Heading1"/>
      </w:pPr>
      <w:r w:rsidRPr="00CD04D5">
        <w:t xml:space="preserve">INVITED ADDRESSES TO PROFESSIONAL ORGANIZATIONS </w:t>
      </w:r>
      <w:r>
        <w:t>&amp; PROGRAMS</w:t>
      </w:r>
    </w:p>
    <w:p w14:paraId="22E3EAE1" w14:textId="77777777" w:rsidR="00C62558" w:rsidRDefault="000C0874" w:rsidP="000C0874">
      <w:pPr>
        <w:pStyle w:val="ListParagraph"/>
        <w:numPr>
          <w:ilvl w:val="0"/>
          <w:numId w:val="52"/>
        </w:numPr>
        <w:rPr>
          <w:rFonts w:ascii="Palatino" w:hAnsi="Palatino"/>
        </w:rPr>
      </w:pPr>
      <w:r w:rsidRPr="00C62558">
        <w:rPr>
          <w:rFonts w:ascii="Palatino" w:hAnsi="Palatino" w:cs="Times New Roman"/>
        </w:rPr>
        <w:t>DiLeo, L. L. (</w:t>
      </w:r>
      <w:r w:rsidRPr="00C62558">
        <w:rPr>
          <w:rFonts w:ascii="Palatino" w:hAnsi="Palatino"/>
        </w:rPr>
        <w:t>2026, January 12</w:t>
      </w:r>
      <w:r w:rsidRPr="00C62558">
        <w:rPr>
          <w:rFonts w:ascii="Palatino" w:hAnsi="Palatino" w:cs="Times New Roman"/>
        </w:rPr>
        <w:t xml:space="preserve">). </w:t>
      </w:r>
      <w:r w:rsidRPr="00C62558">
        <w:rPr>
          <w:rFonts w:ascii="Palatino" w:hAnsi="Palatino"/>
          <w:i/>
          <w:iCs/>
        </w:rPr>
        <w:t xml:space="preserve">School-based positive psychology interventions </w:t>
      </w:r>
      <w:r w:rsidRPr="00C62558">
        <w:rPr>
          <w:rFonts w:ascii="Palatino" w:hAnsi="Palatino"/>
        </w:rPr>
        <w:t>[Training]</w:t>
      </w:r>
      <w:r w:rsidRPr="00C62558">
        <w:rPr>
          <w:rFonts w:ascii="Palatino" w:hAnsi="Palatino" w:cs="Times New Roman"/>
        </w:rPr>
        <w:t xml:space="preserve">. </w:t>
      </w:r>
      <w:r w:rsidRPr="00C62558">
        <w:rPr>
          <w:rFonts w:ascii="Palatino" w:hAnsi="Palatino"/>
        </w:rPr>
        <w:t>The School at Columbia Professional Development Series for School Psychology Predoctoral Interns, New York, NY.</w:t>
      </w:r>
    </w:p>
    <w:p w14:paraId="12BA3987" w14:textId="77777777" w:rsidR="00C62558" w:rsidRDefault="000C0874" w:rsidP="000C0874">
      <w:pPr>
        <w:pStyle w:val="ListParagraph"/>
        <w:numPr>
          <w:ilvl w:val="0"/>
          <w:numId w:val="52"/>
        </w:numPr>
        <w:rPr>
          <w:rFonts w:ascii="Palatino" w:hAnsi="Palatino"/>
        </w:rPr>
      </w:pPr>
      <w:r w:rsidRPr="00C62558">
        <w:rPr>
          <w:rFonts w:ascii="Palatino" w:hAnsi="Palatino" w:cs="Times New Roman"/>
        </w:rPr>
        <w:lastRenderedPageBreak/>
        <w:t>DiLeo, L. L. (</w:t>
      </w:r>
      <w:r w:rsidRPr="00C62558">
        <w:rPr>
          <w:rFonts w:ascii="Palatino" w:hAnsi="Palatino"/>
        </w:rPr>
        <w:t>2025, January 8</w:t>
      </w:r>
      <w:r w:rsidRPr="00C62558">
        <w:rPr>
          <w:rFonts w:ascii="Palatino" w:hAnsi="Palatino" w:cs="Times New Roman"/>
        </w:rPr>
        <w:t xml:space="preserve">). </w:t>
      </w:r>
      <w:r w:rsidRPr="00C62558">
        <w:rPr>
          <w:rFonts w:ascii="Palatino" w:hAnsi="Palatino"/>
          <w:i/>
          <w:iCs/>
        </w:rPr>
        <w:t xml:space="preserve">School-based positive psychology interventions </w:t>
      </w:r>
      <w:r w:rsidRPr="00C62558">
        <w:rPr>
          <w:rFonts w:ascii="Palatino" w:hAnsi="Palatino"/>
        </w:rPr>
        <w:t>[Training]</w:t>
      </w:r>
      <w:r w:rsidRPr="00C62558">
        <w:rPr>
          <w:rFonts w:ascii="Palatino" w:hAnsi="Palatino" w:cs="Times New Roman"/>
        </w:rPr>
        <w:t xml:space="preserve">. </w:t>
      </w:r>
      <w:r w:rsidRPr="00C62558">
        <w:rPr>
          <w:rFonts w:ascii="Palatino" w:hAnsi="Palatino"/>
        </w:rPr>
        <w:t>The School at Columbia Professional Development Series for School Psychology Predoctoral Interns, New York, NY.</w:t>
      </w:r>
    </w:p>
    <w:p w14:paraId="308028D9" w14:textId="77777777" w:rsidR="00C62558" w:rsidRDefault="000C0874" w:rsidP="00C62558">
      <w:pPr>
        <w:pStyle w:val="ListParagraph"/>
        <w:numPr>
          <w:ilvl w:val="0"/>
          <w:numId w:val="52"/>
        </w:numPr>
        <w:rPr>
          <w:rFonts w:ascii="Palatino" w:hAnsi="Palatino"/>
        </w:rPr>
      </w:pPr>
      <w:r w:rsidRPr="00C62558">
        <w:rPr>
          <w:rFonts w:ascii="Palatino" w:hAnsi="Palatino" w:cs="Times New Roman"/>
        </w:rPr>
        <w:t>DiLeo, L. L. (</w:t>
      </w:r>
      <w:r w:rsidRPr="00C62558">
        <w:rPr>
          <w:rFonts w:ascii="Palatino" w:hAnsi="Palatino"/>
        </w:rPr>
        <w:t>2024, January 29</w:t>
      </w:r>
      <w:r w:rsidRPr="00C62558">
        <w:rPr>
          <w:rFonts w:ascii="Palatino" w:hAnsi="Palatino" w:cs="Times New Roman"/>
        </w:rPr>
        <w:t xml:space="preserve">). </w:t>
      </w:r>
      <w:r w:rsidRPr="00C62558">
        <w:rPr>
          <w:rFonts w:ascii="Palatino" w:hAnsi="Palatino"/>
          <w:i/>
          <w:iCs/>
        </w:rPr>
        <w:t xml:space="preserve">School-based positive psychology interventions </w:t>
      </w:r>
      <w:r w:rsidRPr="00C62558">
        <w:rPr>
          <w:rFonts w:ascii="Palatino" w:hAnsi="Palatino"/>
        </w:rPr>
        <w:t>[Training]</w:t>
      </w:r>
      <w:r w:rsidRPr="00C62558">
        <w:rPr>
          <w:rFonts w:ascii="Palatino" w:hAnsi="Palatino" w:cs="Times New Roman"/>
        </w:rPr>
        <w:t xml:space="preserve">. </w:t>
      </w:r>
      <w:r w:rsidRPr="00C62558">
        <w:rPr>
          <w:rFonts w:ascii="Palatino" w:hAnsi="Palatino"/>
        </w:rPr>
        <w:t>The School at Columbia Professional Development Series for School Psychology Predoctoral Interns, New York, NY.</w:t>
      </w:r>
    </w:p>
    <w:p w14:paraId="426F284C" w14:textId="77777777" w:rsidR="00C62558" w:rsidRPr="00122544" w:rsidRDefault="00C62558" w:rsidP="00C62558">
      <w:pPr>
        <w:pStyle w:val="ListParagraph"/>
        <w:numPr>
          <w:ilvl w:val="0"/>
          <w:numId w:val="52"/>
        </w:numPr>
        <w:rPr>
          <w:rFonts w:ascii="Palatino" w:hAnsi="Palatino"/>
        </w:rPr>
      </w:pPr>
      <w:r w:rsidRPr="00122544">
        <w:rPr>
          <w:rFonts w:ascii="Palatino" w:hAnsi="Palatino"/>
        </w:rPr>
        <w:t>DiLeo, L. L. (2023). Invited Presenter for Panel on Predoctoral APPIC Internships, University of South Florida, Virtual.</w:t>
      </w:r>
    </w:p>
    <w:p w14:paraId="5C0F4A55" w14:textId="3CDB4191" w:rsidR="00C62558" w:rsidRPr="00C62558" w:rsidRDefault="00C62558" w:rsidP="002A7E09">
      <w:pPr>
        <w:pStyle w:val="ListParagraph"/>
        <w:numPr>
          <w:ilvl w:val="0"/>
          <w:numId w:val="52"/>
        </w:numPr>
        <w:spacing w:after="0"/>
        <w:rPr>
          <w:rFonts w:ascii="Palatino" w:hAnsi="Palatino"/>
        </w:rPr>
      </w:pPr>
      <w:r w:rsidRPr="00C62558">
        <w:rPr>
          <w:rFonts w:ascii="Palatino" w:hAnsi="Palatino"/>
        </w:rPr>
        <w:t>DiLeo, L. L. (2018, April 3). Invited Presenter for Panel on Applying to Graduate School for Psychology, Barnard College, New York, NY.</w:t>
      </w:r>
    </w:p>
    <w:p w14:paraId="22E623B8" w14:textId="646361E0" w:rsidR="00F26AB3" w:rsidRPr="007C1665" w:rsidRDefault="00F26AB3" w:rsidP="000C0449">
      <w:pPr>
        <w:pStyle w:val="Heading1"/>
      </w:pPr>
      <w:r w:rsidRPr="007C1665">
        <w:t>CERTIFICATIONS AND SIGNIFICANT PROFESSIONAL DEVELOPMENT</w:t>
      </w:r>
    </w:p>
    <w:p w14:paraId="2D8396DD" w14:textId="0C56EB2A" w:rsidR="00AB5907" w:rsidRPr="007C1665" w:rsidRDefault="00AB5907" w:rsidP="00F26AB3">
      <w:pPr>
        <w:pStyle w:val="ListParagraph"/>
        <w:numPr>
          <w:ilvl w:val="0"/>
          <w:numId w:val="32"/>
        </w:numPr>
        <w:rPr>
          <w:rFonts w:ascii="Palatino" w:hAnsi="Palatino" w:cs="Times New Roman"/>
          <w:color w:val="000000" w:themeColor="text1"/>
        </w:rPr>
      </w:pPr>
      <w:r w:rsidRPr="007C1665">
        <w:rPr>
          <w:rFonts w:ascii="Palatino" w:hAnsi="Palatino" w:cs="Times New Roman"/>
          <w:color w:val="000000" w:themeColor="text1"/>
        </w:rPr>
        <w:t xml:space="preserve">200-Hour Yoga Teacher Training, </w:t>
      </w:r>
      <w:proofErr w:type="spellStart"/>
      <w:r w:rsidRPr="007C1665">
        <w:rPr>
          <w:rFonts w:ascii="Palatino" w:hAnsi="Palatino" w:cs="Times New Roman"/>
          <w:color w:val="000000" w:themeColor="text1"/>
        </w:rPr>
        <w:t>YogaFit</w:t>
      </w:r>
      <w:proofErr w:type="spellEnd"/>
      <w:r w:rsidRPr="007C1665">
        <w:rPr>
          <w:rFonts w:ascii="Palatino" w:hAnsi="Palatino" w:cs="Times New Roman"/>
          <w:color w:val="000000" w:themeColor="text1"/>
        </w:rPr>
        <w:t xml:space="preserve"> (</w:t>
      </w:r>
      <w:r w:rsidR="00EC4DE2" w:rsidRPr="007C1665">
        <w:rPr>
          <w:rFonts w:ascii="Palatino" w:hAnsi="Palatino" w:cs="Times New Roman"/>
          <w:color w:val="000000" w:themeColor="text1"/>
        </w:rPr>
        <w:t>2024)</w:t>
      </w:r>
    </w:p>
    <w:p w14:paraId="5A0C46B1" w14:textId="0EECCD10" w:rsidR="003B5907" w:rsidRPr="007C1665" w:rsidRDefault="003B5907" w:rsidP="00F26AB3">
      <w:pPr>
        <w:pStyle w:val="ListParagraph"/>
        <w:numPr>
          <w:ilvl w:val="0"/>
          <w:numId w:val="32"/>
        </w:numPr>
        <w:rPr>
          <w:rFonts w:ascii="Palatino" w:hAnsi="Palatino" w:cs="Times New Roman"/>
          <w:color w:val="000000" w:themeColor="text1"/>
        </w:rPr>
      </w:pPr>
      <w:r w:rsidRPr="007C1665">
        <w:rPr>
          <w:rFonts w:ascii="Palatino" w:hAnsi="Palatino" w:cs="Times New Roman"/>
          <w:color w:val="000000" w:themeColor="text1"/>
        </w:rPr>
        <w:t>Mandated Reporter Training: Identifying and Reporting Child Abuse and Maltreatment, New York State Office of Children and Family Services (2023)</w:t>
      </w:r>
    </w:p>
    <w:p w14:paraId="71F51F69" w14:textId="2694FB39" w:rsidR="00F26AB3" w:rsidRPr="007C1665" w:rsidRDefault="00F26AB3" w:rsidP="00F26AB3">
      <w:pPr>
        <w:pStyle w:val="ListParagraph"/>
        <w:numPr>
          <w:ilvl w:val="0"/>
          <w:numId w:val="32"/>
        </w:numPr>
        <w:rPr>
          <w:rFonts w:ascii="Palatino" w:hAnsi="Palatino" w:cs="Times New Roman"/>
          <w:color w:val="000000" w:themeColor="text1"/>
        </w:rPr>
      </w:pPr>
      <w:proofErr w:type="spellStart"/>
      <w:r w:rsidRPr="007C1665">
        <w:rPr>
          <w:rFonts w:ascii="Palatino" w:hAnsi="Palatino" w:cs="Times New Roman"/>
          <w:color w:val="000000" w:themeColor="text1"/>
        </w:rPr>
        <w:t>PREP</w:t>
      </w:r>
      <w:r w:rsidRPr="007C1665">
        <w:rPr>
          <w:rFonts w:ascii="Palatino" w:hAnsi="Palatino" w:cs="Times New Roman"/>
          <w:color w:val="000000" w:themeColor="text1"/>
          <w:u w:val="single"/>
        </w:rPr>
        <w:t>a</w:t>
      </w:r>
      <w:r w:rsidRPr="007C1665">
        <w:rPr>
          <w:rFonts w:ascii="Palatino" w:hAnsi="Palatino" w:cs="Times New Roman"/>
          <w:color w:val="000000" w:themeColor="text1"/>
        </w:rPr>
        <w:t>RE</w:t>
      </w:r>
      <w:proofErr w:type="spellEnd"/>
      <w:r w:rsidRPr="007C1665">
        <w:rPr>
          <w:rFonts w:ascii="Palatino" w:hAnsi="Palatino" w:cs="Times New Roman"/>
          <w:color w:val="000000" w:themeColor="text1"/>
        </w:rPr>
        <w:t xml:space="preserve"> Train</w:t>
      </w:r>
      <w:r w:rsidR="00A660E9" w:rsidRPr="007C1665">
        <w:rPr>
          <w:rFonts w:ascii="Palatino" w:hAnsi="Palatino" w:cs="Times New Roman"/>
          <w:color w:val="000000" w:themeColor="text1"/>
        </w:rPr>
        <w:t>ing</w:t>
      </w:r>
      <w:r w:rsidRPr="007C1665">
        <w:rPr>
          <w:rFonts w:ascii="Palatino" w:hAnsi="Palatino" w:cs="Times New Roman"/>
          <w:color w:val="000000" w:themeColor="text1"/>
        </w:rPr>
        <w:t xml:space="preserve"> (Third Edition), National Association of School Psychologists (2021)</w:t>
      </w:r>
    </w:p>
    <w:p w14:paraId="63C2E99E" w14:textId="77777777" w:rsidR="00F26AB3" w:rsidRPr="007C1665" w:rsidRDefault="00F26AB3" w:rsidP="00F26AB3">
      <w:pPr>
        <w:pStyle w:val="ListParagraph"/>
        <w:numPr>
          <w:ilvl w:val="0"/>
          <w:numId w:val="32"/>
        </w:numPr>
        <w:rPr>
          <w:rFonts w:ascii="Palatino" w:hAnsi="Palatino" w:cs="Times New Roman"/>
        </w:rPr>
      </w:pPr>
      <w:r w:rsidRPr="007C1665">
        <w:rPr>
          <w:rFonts w:ascii="Palatino" w:hAnsi="Palatino" w:cs="Times New Roman"/>
          <w:color w:val="000000" w:themeColor="text1"/>
        </w:rPr>
        <w:t xml:space="preserve">Trauma-Focused Cognitive-Behavioral Therapy Web 2.0, Medical University of South Carolina </w:t>
      </w:r>
      <w:r w:rsidRPr="007C1665">
        <w:rPr>
          <w:rFonts w:ascii="Palatino" w:hAnsi="Palatino" w:cs="Times New Roman"/>
        </w:rPr>
        <w:t>(2021)</w:t>
      </w:r>
    </w:p>
    <w:p w14:paraId="74A84F6D" w14:textId="77777777" w:rsidR="00F26AB3" w:rsidRPr="007C1665" w:rsidRDefault="00F26AB3" w:rsidP="00F26AB3">
      <w:pPr>
        <w:pStyle w:val="ListParagraph"/>
        <w:numPr>
          <w:ilvl w:val="0"/>
          <w:numId w:val="32"/>
        </w:numPr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The Science of Well-Being, Yale University (2020)</w:t>
      </w:r>
    </w:p>
    <w:p w14:paraId="16B1A2D9" w14:textId="77777777" w:rsidR="00F26AB3" w:rsidRPr="007C1665" w:rsidRDefault="00F26AB3" w:rsidP="00F26AB3">
      <w:pPr>
        <w:pStyle w:val="ListParagraph"/>
        <w:numPr>
          <w:ilvl w:val="0"/>
          <w:numId w:val="32"/>
        </w:numPr>
        <w:spacing w:after="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Telepsychology Best Practice 101 Series, American Psychological Association (2020)</w:t>
      </w:r>
    </w:p>
    <w:p w14:paraId="748C19A4" w14:textId="415597C7" w:rsidR="00A660E9" w:rsidRPr="007C1665" w:rsidRDefault="00F26AB3" w:rsidP="00EC4DE2">
      <w:pPr>
        <w:pStyle w:val="ListParagraph"/>
        <w:numPr>
          <w:ilvl w:val="0"/>
          <w:numId w:val="32"/>
        </w:numPr>
        <w:spacing w:after="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Youth Mental Health First Aid, University of South Florida (2018)</w:t>
      </w:r>
    </w:p>
    <w:p w14:paraId="4AD3BC28" w14:textId="04B30ADC" w:rsidR="00BC784F" w:rsidRPr="007C1665" w:rsidRDefault="00BC784F" w:rsidP="000C0449">
      <w:pPr>
        <w:pStyle w:val="Heading1"/>
      </w:pPr>
      <w:r w:rsidRPr="007C1665">
        <w:t>PROFESSIONAL AFFILIATIONS</w:t>
      </w:r>
    </w:p>
    <w:p w14:paraId="37E615FC" w14:textId="77777777" w:rsidR="00BC784F" w:rsidRPr="007C1665" w:rsidRDefault="00BC784F" w:rsidP="00BC784F">
      <w:pPr>
        <w:pStyle w:val="ListParagraph"/>
        <w:numPr>
          <w:ilvl w:val="0"/>
          <w:numId w:val="38"/>
        </w:numPr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 xml:space="preserve">American Psychological Association (APA) </w:t>
      </w:r>
    </w:p>
    <w:p w14:paraId="10E63B04" w14:textId="77777777" w:rsidR="00BC784F" w:rsidRPr="007C1665" w:rsidRDefault="00BC784F" w:rsidP="00AD62EA">
      <w:pPr>
        <w:pStyle w:val="ListParagraph"/>
        <w:numPr>
          <w:ilvl w:val="0"/>
          <w:numId w:val="38"/>
        </w:numPr>
        <w:spacing w:after="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National Association of School Psychologists (NASP)</w:t>
      </w:r>
    </w:p>
    <w:p w14:paraId="68035B6A" w14:textId="1FFAD0D8" w:rsidR="00856305" w:rsidRPr="007C1665" w:rsidRDefault="00856305" w:rsidP="00AD62EA">
      <w:pPr>
        <w:pStyle w:val="ListParagraph"/>
        <w:numPr>
          <w:ilvl w:val="0"/>
          <w:numId w:val="38"/>
        </w:numPr>
        <w:spacing w:after="0"/>
        <w:rPr>
          <w:rFonts w:ascii="Palatino" w:hAnsi="Palatino" w:cs="Times New Roman"/>
        </w:rPr>
      </w:pPr>
      <w:r w:rsidRPr="007C1665">
        <w:rPr>
          <w:rFonts w:ascii="Palatino" w:hAnsi="Palatino" w:cs="Times New Roman"/>
        </w:rPr>
        <w:t>New Jersey Association of School Psychologists (NJASP)</w:t>
      </w:r>
    </w:p>
    <w:p w14:paraId="5C31CAB1" w14:textId="26207BEE" w:rsidR="00EE448F" w:rsidRPr="007C1665" w:rsidRDefault="00EE448F" w:rsidP="000C0449">
      <w:pPr>
        <w:pStyle w:val="Heading1"/>
      </w:pPr>
      <w:r w:rsidRPr="007C1665">
        <w:t>SKILLS</w:t>
      </w:r>
    </w:p>
    <w:p w14:paraId="229F3809" w14:textId="77777777" w:rsidR="00EE448F" w:rsidRPr="007C1665" w:rsidRDefault="00EE448F" w:rsidP="00EE448F">
      <w:pPr>
        <w:pStyle w:val="Footer"/>
        <w:numPr>
          <w:ilvl w:val="0"/>
          <w:numId w:val="50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Active listening, communication, collaboration</w:t>
      </w:r>
    </w:p>
    <w:p w14:paraId="6319086C" w14:textId="77777777" w:rsidR="00EE448F" w:rsidRPr="007C1665" w:rsidRDefault="00EE448F" w:rsidP="00EE448F">
      <w:pPr>
        <w:pStyle w:val="Footer"/>
        <w:numPr>
          <w:ilvl w:val="0"/>
          <w:numId w:val="50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Organization, time management, attention to detail</w:t>
      </w:r>
    </w:p>
    <w:p w14:paraId="2615D22F" w14:textId="77777777" w:rsidR="00EE448F" w:rsidRPr="007C1665" w:rsidRDefault="00EE448F" w:rsidP="00EE448F">
      <w:pPr>
        <w:pStyle w:val="Footer"/>
        <w:numPr>
          <w:ilvl w:val="0"/>
          <w:numId w:val="50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Planning, creativity, problem-solving, adaptability</w:t>
      </w:r>
    </w:p>
    <w:p w14:paraId="01174086" w14:textId="2F780D02" w:rsidR="00EE448F" w:rsidRPr="007C1665" w:rsidRDefault="00EE448F" w:rsidP="00EE448F">
      <w:pPr>
        <w:pStyle w:val="Footer"/>
        <w:numPr>
          <w:ilvl w:val="0"/>
          <w:numId w:val="50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Data Analysis (SAS, SPSS)</w:t>
      </w:r>
      <w:r w:rsidR="00B76B94" w:rsidRPr="007C1665">
        <w:rPr>
          <w:rFonts w:ascii="Palatino" w:hAnsi="Palatino" w:cs="Times New Roman"/>
          <w:iCs/>
        </w:rPr>
        <w:t xml:space="preserve">, </w:t>
      </w:r>
      <w:proofErr w:type="spellStart"/>
      <w:r w:rsidR="00B76B94" w:rsidRPr="007C1665">
        <w:rPr>
          <w:rFonts w:ascii="Palatino" w:hAnsi="Palatino" w:cs="Times New Roman"/>
          <w:iCs/>
        </w:rPr>
        <w:t>REDCap</w:t>
      </w:r>
      <w:proofErr w:type="spellEnd"/>
      <w:r w:rsidR="00B76B94" w:rsidRPr="007C1665">
        <w:rPr>
          <w:rFonts w:ascii="Palatino" w:hAnsi="Palatino" w:cs="Times New Roman"/>
          <w:iCs/>
        </w:rPr>
        <w:t>, Moodle, Zotero</w:t>
      </w:r>
    </w:p>
    <w:p w14:paraId="3F379B05" w14:textId="03ABF70E" w:rsidR="00EE448F" w:rsidRPr="007C1665" w:rsidRDefault="00EE448F" w:rsidP="00EE448F">
      <w:pPr>
        <w:pStyle w:val="Footer"/>
        <w:numPr>
          <w:ilvl w:val="0"/>
          <w:numId w:val="50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 xml:space="preserve">Google Workspace, Word, Excel, </w:t>
      </w:r>
      <w:r w:rsidR="00B76B94" w:rsidRPr="007C1665">
        <w:rPr>
          <w:rFonts w:ascii="Palatino" w:hAnsi="Palatino" w:cs="Times New Roman"/>
          <w:iCs/>
        </w:rPr>
        <w:t xml:space="preserve">PowerPoint, </w:t>
      </w:r>
      <w:r w:rsidRPr="007C1665">
        <w:rPr>
          <w:rFonts w:ascii="Palatino" w:hAnsi="Palatino" w:cs="Times New Roman"/>
          <w:iCs/>
        </w:rPr>
        <w:t>Outlook, Canva</w:t>
      </w:r>
    </w:p>
    <w:p w14:paraId="47C988A0" w14:textId="4AA723E1" w:rsidR="00EE448F" w:rsidRPr="007C1665" w:rsidRDefault="00EE448F" w:rsidP="00EE448F">
      <w:pPr>
        <w:pStyle w:val="Footer"/>
        <w:numPr>
          <w:ilvl w:val="0"/>
          <w:numId w:val="50"/>
        </w:numPr>
        <w:contextualSpacing/>
        <w:rPr>
          <w:rFonts w:ascii="Palatino" w:hAnsi="Palatino" w:cs="Times New Roman"/>
          <w:iCs/>
        </w:rPr>
      </w:pPr>
      <w:r w:rsidRPr="007C1665">
        <w:rPr>
          <w:rFonts w:ascii="Palatino" w:hAnsi="Palatino" w:cs="Times New Roman"/>
          <w:iCs/>
        </w:rPr>
        <w:t>Adobe Photoshop, Lightroom, Premier Pro</w:t>
      </w:r>
    </w:p>
    <w:p w14:paraId="662B9F9A" w14:textId="77777777" w:rsidR="00F21361" w:rsidRPr="007C1665" w:rsidRDefault="00F21361" w:rsidP="00F21361">
      <w:pPr>
        <w:pStyle w:val="Footer"/>
        <w:contextualSpacing/>
        <w:rPr>
          <w:rFonts w:ascii="Palatino" w:hAnsi="Palatino" w:cs="Times New Roman"/>
          <w:bCs/>
          <w:iCs/>
        </w:rPr>
      </w:pPr>
    </w:p>
    <w:sectPr w:rsidR="00F21361" w:rsidRPr="007C1665" w:rsidSect="00831B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2240" w:h="15840"/>
      <w:pgMar w:top="1440" w:right="144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9B0B" w14:textId="77777777" w:rsidR="00700861" w:rsidRDefault="00700861">
      <w:r>
        <w:separator/>
      </w:r>
    </w:p>
  </w:endnote>
  <w:endnote w:type="continuationSeparator" w:id="0">
    <w:p w14:paraId="779088C9" w14:textId="77777777" w:rsidR="00700861" w:rsidRDefault="0070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804719"/>
      <w:docPartObj>
        <w:docPartGallery w:val="Page Numbers (Bottom of Page)"/>
        <w:docPartUnique/>
      </w:docPartObj>
    </w:sdtPr>
    <w:sdtContent>
      <w:p w14:paraId="132F7570" w14:textId="77777777" w:rsidR="00357709" w:rsidRDefault="007F7024" w:rsidP="0076509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B91033" w14:textId="77777777" w:rsidR="00357709" w:rsidRDefault="00357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6515" w14:textId="77777777" w:rsidR="00357709" w:rsidRPr="00372AD3" w:rsidRDefault="007F7024" w:rsidP="00F92329">
    <w:pPr>
      <w:pStyle w:val="Footer"/>
      <w:jc w:val="center"/>
      <w:rPr>
        <w:rFonts w:ascii="Times New Roman" w:hAnsi="Times New Roman" w:cs="Times New Roman"/>
        <w:i/>
        <w:iCs/>
        <w:color w:val="000000" w:themeColor="text1"/>
      </w:rPr>
    </w:pPr>
    <w:r w:rsidRPr="00372AD3">
      <w:rPr>
        <w:rFonts w:ascii="Times New Roman" w:hAnsi="Times New Roman" w:cs="Times New Roman"/>
        <w:i/>
        <w:iCs/>
        <w:color w:val="000000" w:themeColor="text1"/>
      </w:rPr>
      <w:t xml:space="preserve">Page </w:t>
    </w:r>
    <w:r w:rsidRPr="00372AD3">
      <w:rPr>
        <w:rFonts w:ascii="Times New Roman" w:hAnsi="Times New Roman" w:cs="Times New Roman"/>
        <w:i/>
        <w:iCs/>
        <w:color w:val="000000" w:themeColor="text1"/>
      </w:rPr>
      <w:fldChar w:fldCharType="begin"/>
    </w:r>
    <w:r w:rsidRPr="00372AD3">
      <w:rPr>
        <w:rFonts w:ascii="Times New Roman" w:hAnsi="Times New Roman" w:cs="Times New Roman"/>
        <w:i/>
        <w:iCs/>
        <w:color w:val="000000" w:themeColor="text1"/>
      </w:rPr>
      <w:instrText xml:space="preserve"> PAGE  \* Arabic  \* MERGEFORMAT </w:instrText>
    </w:r>
    <w:r w:rsidRPr="00372AD3">
      <w:rPr>
        <w:rFonts w:ascii="Times New Roman" w:hAnsi="Times New Roman" w:cs="Times New Roman"/>
        <w:i/>
        <w:iCs/>
        <w:color w:val="000000" w:themeColor="text1"/>
      </w:rPr>
      <w:fldChar w:fldCharType="separate"/>
    </w:r>
    <w:r w:rsidRPr="00372AD3">
      <w:rPr>
        <w:rFonts w:ascii="Times New Roman" w:hAnsi="Times New Roman" w:cs="Times New Roman"/>
        <w:i/>
        <w:iCs/>
        <w:noProof/>
        <w:color w:val="000000" w:themeColor="text1"/>
      </w:rPr>
      <w:t>2</w:t>
    </w:r>
    <w:r w:rsidRPr="00372AD3">
      <w:rPr>
        <w:rFonts w:ascii="Times New Roman" w:hAnsi="Times New Roman" w:cs="Times New Roman"/>
        <w:i/>
        <w:iCs/>
        <w:color w:val="000000" w:themeColor="text1"/>
      </w:rPr>
      <w:fldChar w:fldCharType="end"/>
    </w:r>
    <w:r w:rsidRPr="00372AD3">
      <w:rPr>
        <w:rFonts w:ascii="Times New Roman" w:hAnsi="Times New Roman" w:cs="Times New Roman"/>
        <w:i/>
        <w:iCs/>
        <w:color w:val="000000" w:themeColor="text1"/>
      </w:rPr>
      <w:t xml:space="preserve"> of </w:t>
    </w:r>
    <w:r w:rsidRPr="00372AD3">
      <w:rPr>
        <w:rFonts w:ascii="Times New Roman" w:hAnsi="Times New Roman" w:cs="Times New Roman"/>
        <w:i/>
        <w:iCs/>
        <w:color w:val="000000" w:themeColor="text1"/>
      </w:rPr>
      <w:fldChar w:fldCharType="begin"/>
    </w:r>
    <w:r w:rsidRPr="00372AD3">
      <w:rPr>
        <w:rFonts w:ascii="Times New Roman" w:hAnsi="Times New Roman" w:cs="Times New Roman"/>
        <w:i/>
        <w:iCs/>
        <w:color w:val="000000" w:themeColor="text1"/>
      </w:rPr>
      <w:instrText xml:space="preserve"> NUMPAGES  \* Arabic  \* MERGEFORMAT </w:instrText>
    </w:r>
    <w:r w:rsidRPr="00372AD3">
      <w:rPr>
        <w:rFonts w:ascii="Times New Roman" w:hAnsi="Times New Roman" w:cs="Times New Roman"/>
        <w:i/>
        <w:iCs/>
        <w:color w:val="000000" w:themeColor="text1"/>
      </w:rPr>
      <w:fldChar w:fldCharType="separate"/>
    </w:r>
    <w:r w:rsidRPr="00372AD3">
      <w:rPr>
        <w:rFonts w:ascii="Times New Roman" w:hAnsi="Times New Roman" w:cs="Times New Roman"/>
        <w:i/>
        <w:iCs/>
        <w:noProof/>
        <w:color w:val="000000" w:themeColor="text1"/>
      </w:rPr>
      <w:t>2</w:t>
    </w:r>
    <w:r w:rsidRPr="00372AD3">
      <w:rPr>
        <w:rFonts w:ascii="Times New Roman" w:hAnsi="Times New Roman" w:cs="Times New Roman"/>
        <w:i/>
        <w:iCs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974F" w14:textId="77777777" w:rsidR="00700861" w:rsidRDefault="00700861">
      <w:r>
        <w:separator/>
      </w:r>
    </w:p>
  </w:footnote>
  <w:footnote w:type="continuationSeparator" w:id="0">
    <w:p w14:paraId="1FA2C293" w14:textId="77777777" w:rsidR="00700861" w:rsidRDefault="0070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27531986"/>
      <w:docPartObj>
        <w:docPartGallery w:val="Page Numbers (Top of Page)"/>
        <w:docPartUnique/>
      </w:docPartObj>
    </w:sdtPr>
    <w:sdtContent>
      <w:p w14:paraId="55910FA8" w14:textId="77777777" w:rsidR="00357709" w:rsidRDefault="007F7024" w:rsidP="003E2E8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1272AE" w14:textId="77777777" w:rsidR="00357709" w:rsidRDefault="00357709" w:rsidP="00251A2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2A76" w14:textId="77777777" w:rsidR="00357709" w:rsidRPr="00372AD3" w:rsidRDefault="007F7024" w:rsidP="003E2E85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  <w:i/>
      </w:rPr>
    </w:pPr>
    <w:r w:rsidRPr="00372AD3">
      <w:rPr>
        <w:rStyle w:val="PageNumber"/>
        <w:rFonts w:ascii="Times New Roman" w:hAnsi="Times New Roman" w:cs="Times New Roman"/>
        <w:i/>
      </w:rPr>
      <w:t xml:space="preserve"> </w:t>
    </w:r>
  </w:p>
  <w:p w14:paraId="0CEEC17E" w14:textId="039FAF29" w:rsidR="00357709" w:rsidRPr="00372AD3" w:rsidRDefault="00000000" w:rsidP="00BD0C03">
    <w:pPr>
      <w:pStyle w:val="Header"/>
      <w:tabs>
        <w:tab w:val="clear" w:pos="4680"/>
        <w:tab w:val="clear" w:pos="9360"/>
      </w:tabs>
      <w:jc w:val="right"/>
      <w:rPr>
        <w:rFonts w:ascii="Times New Roman" w:hAnsi="Times New Roman" w:cs="Times New Roman"/>
        <w:i/>
      </w:rPr>
    </w:pPr>
    <w:sdt>
      <w:sdtPr>
        <w:rPr>
          <w:rStyle w:val="PageNumber"/>
          <w:rFonts w:ascii="Times New Roman" w:hAnsi="Times New Roman" w:cs="Times New Roman"/>
          <w:i/>
        </w:rPr>
        <w:id w:val="-341326714"/>
        <w:docPartObj>
          <w:docPartGallery w:val="Page Numbers (Top of Page)"/>
          <w:docPartUnique/>
        </w:docPartObj>
      </w:sdtPr>
      <w:sdtContent>
        <w:r w:rsidR="007F7024" w:rsidRPr="00372AD3">
          <w:rPr>
            <w:rStyle w:val="PageNumber"/>
            <w:rFonts w:ascii="Times New Roman" w:hAnsi="Times New Roman" w:cs="Times New Roman"/>
            <w:i/>
          </w:rPr>
          <w:t xml:space="preserve">Letty L. DiLeo (updated </w:t>
        </w:r>
        <w:r w:rsidR="00D465F4">
          <w:rPr>
            <w:rStyle w:val="PageNumber"/>
            <w:rFonts w:ascii="Times New Roman" w:hAnsi="Times New Roman" w:cs="Times New Roman"/>
            <w:i/>
          </w:rPr>
          <w:t>Jan 2026</w:t>
        </w:r>
        <w:r w:rsidR="007F7024" w:rsidRPr="00372AD3">
          <w:rPr>
            <w:rStyle w:val="PageNumber"/>
            <w:rFonts w:ascii="Times New Roman" w:hAnsi="Times New Roman" w:cs="Times New Roman"/>
            <w:i/>
          </w:rPr>
          <w:t>)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53E5" w14:textId="25B11538" w:rsidR="00217FCB" w:rsidRPr="00372AD3" w:rsidRDefault="00000000" w:rsidP="00217FCB">
    <w:pPr>
      <w:pStyle w:val="Header"/>
      <w:tabs>
        <w:tab w:val="clear" w:pos="4680"/>
        <w:tab w:val="clear" w:pos="9360"/>
      </w:tabs>
      <w:jc w:val="right"/>
      <w:rPr>
        <w:rFonts w:ascii="Times New Roman" w:hAnsi="Times New Roman" w:cs="Times New Roman"/>
        <w:i/>
      </w:rPr>
    </w:pPr>
    <w:sdt>
      <w:sdtPr>
        <w:rPr>
          <w:rStyle w:val="PageNumber"/>
          <w:rFonts w:ascii="Times New Roman" w:hAnsi="Times New Roman" w:cs="Times New Roman"/>
          <w:i/>
        </w:rPr>
        <w:id w:val="-852106986"/>
        <w:docPartObj>
          <w:docPartGallery w:val="Page Numbers (Top of Page)"/>
          <w:docPartUnique/>
        </w:docPartObj>
      </w:sdtPr>
      <w:sdtContent>
        <w:r w:rsidR="00217FCB" w:rsidRPr="00372AD3">
          <w:rPr>
            <w:rStyle w:val="PageNumber"/>
            <w:rFonts w:ascii="Times New Roman" w:hAnsi="Times New Roman" w:cs="Times New Roman"/>
            <w:i/>
          </w:rPr>
          <w:t xml:space="preserve"> </w:t>
        </w:r>
        <w:r w:rsidR="00217FCB">
          <w:rPr>
            <w:rStyle w:val="PageNumber"/>
            <w:rFonts w:ascii="Times New Roman" w:hAnsi="Times New Roman" w:cs="Times New Roman"/>
            <w:i/>
          </w:rPr>
          <w:t>U</w:t>
        </w:r>
        <w:r w:rsidR="00217FCB" w:rsidRPr="00372AD3">
          <w:rPr>
            <w:rStyle w:val="PageNumber"/>
            <w:rFonts w:ascii="Times New Roman" w:hAnsi="Times New Roman" w:cs="Times New Roman"/>
            <w:i/>
          </w:rPr>
          <w:t xml:space="preserve">pdated </w:t>
        </w:r>
        <w:r w:rsidR="00A86334">
          <w:rPr>
            <w:rStyle w:val="PageNumber"/>
            <w:rFonts w:ascii="Times New Roman" w:hAnsi="Times New Roman" w:cs="Times New Roman"/>
            <w:i/>
          </w:rPr>
          <w:t>Jan</w:t>
        </w:r>
        <w:r w:rsidR="00217FCB" w:rsidRPr="00372AD3">
          <w:rPr>
            <w:rStyle w:val="PageNumber"/>
            <w:rFonts w:ascii="Times New Roman" w:hAnsi="Times New Roman" w:cs="Times New Roman"/>
            <w:i/>
          </w:rPr>
          <w:t xml:space="preserve"> 202</w:t>
        </w:r>
        <w:r w:rsidR="00A86334">
          <w:rPr>
            <w:rStyle w:val="PageNumber"/>
            <w:rFonts w:ascii="Times New Roman" w:hAnsi="Times New Roman" w:cs="Times New Roman"/>
            <w:i/>
          </w:rPr>
          <w:t>6</w:t>
        </w:r>
      </w:sdtContent>
    </w:sdt>
  </w:p>
  <w:p w14:paraId="02489A4A" w14:textId="77777777" w:rsidR="00217FCB" w:rsidRPr="00217FCB" w:rsidRDefault="00217FCB" w:rsidP="00217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132"/>
    <w:multiLevelType w:val="hybridMultilevel"/>
    <w:tmpl w:val="85E8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42EE3"/>
    <w:multiLevelType w:val="hybridMultilevel"/>
    <w:tmpl w:val="A0320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D7677C"/>
    <w:multiLevelType w:val="multilevel"/>
    <w:tmpl w:val="A572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744B4"/>
    <w:multiLevelType w:val="hybridMultilevel"/>
    <w:tmpl w:val="76922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D362B"/>
    <w:multiLevelType w:val="hybridMultilevel"/>
    <w:tmpl w:val="B5CE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95839"/>
    <w:multiLevelType w:val="multilevel"/>
    <w:tmpl w:val="8A520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80252"/>
    <w:multiLevelType w:val="hybridMultilevel"/>
    <w:tmpl w:val="59DA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7672E"/>
    <w:multiLevelType w:val="hybridMultilevel"/>
    <w:tmpl w:val="4968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A5FB5"/>
    <w:multiLevelType w:val="hybridMultilevel"/>
    <w:tmpl w:val="CB2A9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B4F14"/>
    <w:multiLevelType w:val="hybridMultilevel"/>
    <w:tmpl w:val="C4C07A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CA49B9"/>
    <w:multiLevelType w:val="hybridMultilevel"/>
    <w:tmpl w:val="24EE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6351E"/>
    <w:multiLevelType w:val="hybridMultilevel"/>
    <w:tmpl w:val="DF6A98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5075772"/>
    <w:multiLevelType w:val="hybridMultilevel"/>
    <w:tmpl w:val="D2AE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55DE8"/>
    <w:multiLevelType w:val="hybridMultilevel"/>
    <w:tmpl w:val="946E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15D10"/>
    <w:multiLevelType w:val="hybridMultilevel"/>
    <w:tmpl w:val="F40E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14131"/>
    <w:multiLevelType w:val="hybridMultilevel"/>
    <w:tmpl w:val="8C16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E3567"/>
    <w:multiLevelType w:val="hybridMultilevel"/>
    <w:tmpl w:val="0758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0F515CC"/>
    <w:multiLevelType w:val="hybridMultilevel"/>
    <w:tmpl w:val="C4C07A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2B7634"/>
    <w:multiLevelType w:val="hybridMultilevel"/>
    <w:tmpl w:val="DF4E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BDA789C"/>
    <w:multiLevelType w:val="hybridMultilevel"/>
    <w:tmpl w:val="89945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C872E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F774E"/>
    <w:multiLevelType w:val="hybridMultilevel"/>
    <w:tmpl w:val="D642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F59A1"/>
    <w:multiLevelType w:val="hybridMultilevel"/>
    <w:tmpl w:val="7494D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36B7A"/>
    <w:multiLevelType w:val="hybridMultilevel"/>
    <w:tmpl w:val="CAEA1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3129D"/>
    <w:multiLevelType w:val="hybridMultilevel"/>
    <w:tmpl w:val="9F32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3493A"/>
    <w:multiLevelType w:val="hybridMultilevel"/>
    <w:tmpl w:val="F17A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16AD4"/>
    <w:multiLevelType w:val="hybridMultilevel"/>
    <w:tmpl w:val="472A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8A1798"/>
    <w:multiLevelType w:val="hybridMultilevel"/>
    <w:tmpl w:val="B9DE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1B0EBF"/>
    <w:multiLevelType w:val="hybridMultilevel"/>
    <w:tmpl w:val="ADB6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ABA32F7"/>
    <w:multiLevelType w:val="hybridMultilevel"/>
    <w:tmpl w:val="CCEC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6E3F3B"/>
    <w:multiLevelType w:val="hybridMultilevel"/>
    <w:tmpl w:val="D884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D41CC7"/>
    <w:multiLevelType w:val="hybridMultilevel"/>
    <w:tmpl w:val="632A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0575C"/>
    <w:multiLevelType w:val="hybridMultilevel"/>
    <w:tmpl w:val="55EC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02A8B"/>
    <w:multiLevelType w:val="multilevel"/>
    <w:tmpl w:val="AB3E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E66616B"/>
    <w:multiLevelType w:val="hybridMultilevel"/>
    <w:tmpl w:val="345E4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14B61E4"/>
    <w:multiLevelType w:val="hybridMultilevel"/>
    <w:tmpl w:val="704A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596AC4"/>
    <w:multiLevelType w:val="hybridMultilevel"/>
    <w:tmpl w:val="793C6D78"/>
    <w:lvl w:ilvl="0" w:tplc="25B27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D03B3"/>
    <w:multiLevelType w:val="hybridMultilevel"/>
    <w:tmpl w:val="0EDE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35EE3"/>
    <w:multiLevelType w:val="hybridMultilevel"/>
    <w:tmpl w:val="6A36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0F777B"/>
    <w:multiLevelType w:val="hybridMultilevel"/>
    <w:tmpl w:val="0956A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AC6F30"/>
    <w:multiLevelType w:val="hybridMultilevel"/>
    <w:tmpl w:val="DF78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1534C5"/>
    <w:multiLevelType w:val="hybridMultilevel"/>
    <w:tmpl w:val="4776F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FCD1118"/>
    <w:multiLevelType w:val="hybridMultilevel"/>
    <w:tmpl w:val="C4C07A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1706263"/>
    <w:multiLevelType w:val="hybridMultilevel"/>
    <w:tmpl w:val="1474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F966FE"/>
    <w:multiLevelType w:val="hybridMultilevel"/>
    <w:tmpl w:val="FEDE1EFE"/>
    <w:lvl w:ilvl="0" w:tplc="37E242D0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73F8A"/>
    <w:multiLevelType w:val="hybridMultilevel"/>
    <w:tmpl w:val="51DCD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E3F48"/>
    <w:multiLevelType w:val="hybridMultilevel"/>
    <w:tmpl w:val="107A8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767F68"/>
    <w:multiLevelType w:val="hybridMultilevel"/>
    <w:tmpl w:val="EF2ABDE0"/>
    <w:lvl w:ilvl="0" w:tplc="E74CD694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9D43BD"/>
    <w:multiLevelType w:val="hybridMultilevel"/>
    <w:tmpl w:val="5BAE970C"/>
    <w:lvl w:ilvl="0" w:tplc="1668E3EA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AE4492"/>
    <w:multiLevelType w:val="hybridMultilevel"/>
    <w:tmpl w:val="6A2A67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6C2405B"/>
    <w:multiLevelType w:val="hybridMultilevel"/>
    <w:tmpl w:val="605C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52494F"/>
    <w:multiLevelType w:val="hybridMultilevel"/>
    <w:tmpl w:val="49BAD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E0032C"/>
    <w:multiLevelType w:val="multilevel"/>
    <w:tmpl w:val="0B540578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E8E4ED8"/>
    <w:multiLevelType w:val="hybridMultilevel"/>
    <w:tmpl w:val="FD28B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162362">
    <w:abstractNumId w:val="1"/>
  </w:num>
  <w:num w:numId="2" w16cid:durableId="273951302">
    <w:abstractNumId w:val="40"/>
  </w:num>
  <w:num w:numId="3" w16cid:durableId="529881739">
    <w:abstractNumId w:val="16"/>
  </w:num>
  <w:num w:numId="4" w16cid:durableId="1039473201">
    <w:abstractNumId w:val="27"/>
  </w:num>
  <w:num w:numId="5" w16cid:durableId="1634795672">
    <w:abstractNumId w:val="34"/>
  </w:num>
  <w:num w:numId="6" w16cid:durableId="1930969018">
    <w:abstractNumId w:val="33"/>
  </w:num>
  <w:num w:numId="7" w16cid:durableId="1937708905">
    <w:abstractNumId w:val="18"/>
  </w:num>
  <w:num w:numId="8" w16cid:durableId="2105373349">
    <w:abstractNumId w:val="15"/>
  </w:num>
  <w:num w:numId="9" w16cid:durableId="745155443">
    <w:abstractNumId w:val="11"/>
  </w:num>
  <w:num w:numId="10" w16cid:durableId="2118988999">
    <w:abstractNumId w:val="41"/>
  </w:num>
  <w:num w:numId="11" w16cid:durableId="229730494">
    <w:abstractNumId w:val="25"/>
  </w:num>
  <w:num w:numId="12" w16cid:durableId="1270703499">
    <w:abstractNumId w:val="32"/>
  </w:num>
  <w:num w:numId="13" w16cid:durableId="1289896712">
    <w:abstractNumId w:val="5"/>
  </w:num>
  <w:num w:numId="14" w16cid:durableId="1715814633">
    <w:abstractNumId w:val="43"/>
  </w:num>
  <w:num w:numId="15" w16cid:durableId="318389190">
    <w:abstractNumId w:val="2"/>
  </w:num>
  <w:num w:numId="16" w16cid:durableId="118307385">
    <w:abstractNumId w:val="50"/>
  </w:num>
  <w:num w:numId="17" w16cid:durableId="906843645">
    <w:abstractNumId w:val="20"/>
  </w:num>
  <w:num w:numId="18" w16cid:durableId="1654137692">
    <w:abstractNumId w:val="29"/>
  </w:num>
  <w:num w:numId="19" w16cid:durableId="1160853492">
    <w:abstractNumId w:val="44"/>
  </w:num>
  <w:num w:numId="20" w16cid:durableId="485055318">
    <w:abstractNumId w:val="10"/>
  </w:num>
  <w:num w:numId="21" w16cid:durableId="1370568239">
    <w:abstractNumId w:val="6"/>
  </w:num>
  <w:num w:numId="22" w16cid:durableId="812915329">
    <w:abstractNumId w:val="37"/>
  </w:num>
  <w:num w:numId="23" w16cid:durableId="362943913">
    <w:abstractNumId w:val="30"/>
  </w:num>
  <w:num w:numId="24" w16cid:durableId="1108894471">
    <w:abstractNumId w:val="42"/>
  </w:num>
  <w:num w:numId="25" w16cid:durableId="1585651429">
    <w:abstractNumId w:val="8"/>
  </w:num>
  <w:num w:numId="26" w16cid:durableId="307705365">
    <w:abstractNumId w:val="39"/>
  </w:num>
  <w:num w:numId="27" w16cid:durableId="1247033236">
    <w:abstractNumId w:val="45"/>
  </w:num>
  <w:num w:numId="28" w16cid:durableId="668605975">
    <w:abstractNumId w:val="51"/>
  </w:num>
  <w:num w:numId="29" w16cid:durableId="323895636">
    <w:abstractNumId w:val="9"/>
  </w:num>
  <w:num w:numId="30" w16cid:durableId="1777599405">
    <w:abstractNumId w:val="47"/>
  </w:num>
  <w:num w:numId="31" w16cid:durableId="308680323">
    <w:abstractNumId w:val="17"/>
  </w:num>
  <w:num w:numId="32" w16cid:durableId="1921326333">
    <w:abstractNumId w:val="35"/>
  </w:num>
  <w:num w:numId="33" w16cid:durableId="1602489936">
    <w:abstractNumId w:val="28"/>
  </w:num>
  <w:num w:numId="34" w16cid:durableId="70737791">
    <w:abstractNumId w:val="38"/>
  </w:num>
  <w:num w:numId="35" w16cid:durableId="1345205360">
    <w:abstractNumId w:val="49"/>
  </w:num>
  <w:num w:numId="36" w16cid:durableId="744842214">
    <w:abstractNumId w:val="46"/>
  </w:num>
  <w:num w:numId="37" w16cid:durableId="868565934">
    <w:abstractNumId w:val="48"/>
  </w:num>
  <w:num w:numId="38" w16cid:durableId="324475171">
    <w:abstractNumId w:val="14"/>
  </w:num>
  <w:num w:numId="39" w16cid:durableId="654190633">
    <w:abstractNumId w:val="36"/>
  </w:num>
  <w:num w:numId="40" w16cid:durableId="2052923276">
    <w:abstractNumId w:val="52"/>
  </w:num>
  <w:num w:numId="41" w16cid:durableId="1653177632">
    <w:abstractNumId w:val="7"/>
  </w:num>
  <w:num w:numId="42" w16cid:durableId="1309704014">
    <w:abstractNumId w:val="26"/>
  </w:num>
  <w:num w:numId="43" w16cid:durableId="184053418">
    <w:abstractNumId w:val="24"/>
  </w:num>
  <w:num w:numId="44" w16cid:durableId="983195951">
    <w:abstractNumId w:val="3"/>
  </w:num>
  <w:num w:numId="45" w16cid:durableId="966157426">
    <w:abstractNumId w:val="31"/>
  </w:num>
  <w:num w:numId="46" w16cid:durableId="661810606">
    <w:abstractNumId w:val="4"/>
  </w:num>
  <w:num w:numId="47" w16cid:durableId="1970937038">
    <w:abstractNumId w:val="22"/>
  </w:num>
  <w:num w:numId="48" w16cid:durableId="155076460">
    <w:abstractNumId w:val="23"/>
  </w:num>
  <w:num w:numId="49" w16cid:durableId="1966690934">
    <w:abstractNumId w:val="21"/>
  </w:num>
  <w:num w:numId="50" w16cid:durableId="1054278456">
    <w:abstractNumId w:val="19"/>
  </w:num>
  <w:num w:numId="51" w16cid:durableId="438568750">
    <w:abstractNumId w:val="12"/>
  </w:num>
  <w:num w:numId="52" w16cid:durableId="244271152">
    <w:abstractNumId w:val="13"/>
  </w:num>
  <w:num w:numId="53" w16cid:durableId="105644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24"/>
    <w:rsid w:val="000012E3"/>
    <w:rsid w:val="000020CC"/>
    <w:rsid w:val="000068DD"/>
    <w:rsid w:val="00007E56"/>
    <w:rsid w:val="00012534"/>
    <w:rsid w:val="000274C5"/>
    <w:rsid w:val="00032D61"/>
    <w:rsid w:val="00045AD6"/>
    <w:rsid w:val="00047633"/>
    <w:rsid w:val="00053CA4"/>
    <w:rsid w:val="00062D4A"/>
    <w:rsid w:val="000657BB"/>
    <w:rsid w:val="000660E9"/>
    <w:rsid w:val="000873DC"/>
    <w:rsid w:val="000877F8"/>
    <w:rsid w:val="000920DF"/>
    <w:rsid w:val="000939D7"/>
    <w:rsid w:val="000A02A5"/>
    <w:rsid w:val="000A0860"/>
    <w:rsid w:val="000B1FA4"/>
    <w:rsid w:val="000B721B"/>
    <w:rsid w:val="000C0449"/>
    <w:rsid w:val="000C0874"/>
    <w:rsid w:val="000C1A34"/>
    <w:rsid w:val="000C2544"/>
    <w:rsid w:val="000E042D"/>
    <w:rsid w:val="000F5173"/>
    <w:rsid w:val="000F52CA"/>
    <w:rsid w:val="000F5CF2"/>
    <w:rsid w:val="00101C59"/>
    <w:rsid w:val="0010537A"/>
    <w:rsid w:val="00112327"/>
    <w:rsid w:val="00115282"/>
    <w:rsid w:val="00122544"/>
    <w:rsid w:val="001245D1"/>
    <w:rsid w:val="00132B97"/>
    <w:rsid w:val="00134CC6"/>
    <w:rsid w:val="001353A7"/>
    <w:rsid w:val="0014423C"/>
    <w:rsid w:val="00147B9F"/>
    <w:rsid w:val="00160DF0"/>
    <w:rsid w:val="00162FE9"/>
    <w:rsid w:val="001637C7"/>
    <w:rsid w:val="00164DE7"/>
    <w:rsid w:val="001658BA"/>
    <w:rsid w:val="00166496"/>
    <w:rsid w:val="001717D3"/>
    <w:rsid w:val="0017383C"/>
    <w:rsid w:val="0017393B"/>
    <w:rsid w:val="0017720C"/>
    <w:rsid w:val="00186045"/>
    <w:rsid w:val="00186F6A"/>
    <w:rsid w:val="001C1C81"/>
    <w:rsid w:val="001C78D3"/>
    <w:rsid w:val="001D3832"/>
    <w:rsid w:val="001E1615"/>
    <w:rsid w:val="001E6B8A"/>
    <w:rsid w:val="00202084"/>
    <w:rsid w:val="002045FD"/>
    <w:rsid w:val="00213859"/>
    <w:rsid w:val="00213BD5"/>
    <w:rsid w:val="00217FCB"/>
    <w:rsid w:val="00241F8A"/>
    <w:rsid w:val="00242ABF"/>
    <w:rsid w:val="0025169A"/>
    <w:rsid w:val="00251F05"/>
    <w:rsid w:val="002555FA"/>
    <w:rsid w:val="002664D5"/>
    <w:rsid w:val="002700EA"/>
    <w:rsid w:val="00270833"/>
    <w:rsid w:val="002709E6"/>
    <w:rsid w:val="00273DC0"/>
    <w:rsid w:val="00277E54"/>
    <w:rsid w:val="00287DBD"/>
    <w:rsid w:val="002917B4"/>
    <w:rsid w:val="00292FEF"/>
    <w:rsid w:val="002A6AC9"/>
    <w:rsid w:val="002A7E09"/>
    <w:rsid w:val="002B37C4"/>
    <w:rsid w:val="002B79B9"/>
    <w:rsid w:val="002C25EA"/>
    <w:rsid w:val="002C2C4B"/>
    <w:rsid w:val="002C4BA6"/>
    <w:rsid w:val="002D01E8"/>
    <w:rsid w:val="002E4AFF"/>
    <w:rsid w:val="002F4C98"/>
    <w:rsid w:val="002F5812"/>
    <w:rsid w:val="003124D0"/>
    <w:rsid w:val="003158F6"/>
    <w:rsid w:val="00317FFC"/>
    <w:rsid w:val="00330FFB"/>
    <w:rsid w:val="00331A48"/>
    <w:rsid w:val="00336042"/>
    <w:rsid w:val="0034118B"/>
    <w:rsid w:val="00350E0D"/>
    <w:rsid w:val="00357709"/>
    <w:rsid w:val="003620D4"/>
    <w:rsid w:val="0037537C"/>
    <w:rsid w:val="00377D6B"/>
    <w:rsid w:val="00394566"/>
    <w:rsid w:val="0039798F"/>
    <w:rsid w:val="003A33FE"/>
    <w:rsid w:val="003A3EDB"/>
    <w:rsid w:val="003A521E"/>
    <w:rsid w:val="003A6986"/>
    <w:rsid w:val="003B5010"/>
    <w:rsid w:val="003B5907"/>
    <w:rsid w:val="003C0D3E"/>
    <w:rsid w:val="003D523C"/>
    <w:rsid w:val="003F0EBA"/>
    <w:rsid w:val="003F1440"/>
    <w:rsid w:val="003F33EA"/>
    <w:rsid w:val="003F3B54"/>
    <w:rsid w:val="003F5810"/>
    <w:rsid w:val="00407609"/>
    <w:rsid w:val="004150D2"/>
    <w:rsid w:val="004157DB"/>
    <w:rsid w:val="00423343"/>
    <w:rsid w:val="004265FB"/>
    <w:rsid w:val="004349F1"/>
    <w:rsid w:val="004359A7"/>
    <w:rsid w:val="004366A6"/>
    <w:rsid w:val="00445FB0"/>
    <w:rsid w:val="0046745C"/>
    <w:rsid w:val="00480D54"/>
    <w:rsid w:val="004867F4"/>
    <w:rsid w:val="004A1C0F"/>
    <w:rsid w:val="004A6274"/>
    <w:rsid w:val="004B4C1C"/>
    <w:rsid w:val="004C2BBE"/>
    <w:rsid w:val="004C6DCD"/>
    <w:rsid w:val="004D63C0"/>
    <w:rsid w:val="004F4F96"/>
    <w:rsid w:val="004F78B5"/>
    <w:rsid w:val="00502B6D"/>
    <w:rsid w:val="00503322"/>
    <w:rsid w:val="005156C9"/>
    <w:rsid w:val="00523A03"/>
    <w:rsid w:val="00523DD3"/>
    <w:rsid w:val="00527A13"/>
    <w:rsid w:val="00542E5F"/>
    <w:rsid w:val="0054667F"/>
    <w:rsid w:val="00551CF5"/>
    <w:rsid w:val="00560BEC"/>
    <w:rsid w:val="00560E52"/>
    <w:rsid w:val="00566BA9"/>
    <w:rsid w:val="00572C10"/>
    <w:rsid w:val="005747DD"/>
    <w:rsid w:val="00585396"/>
    <w:rsid w:val="005900B3"/>
    <w:rsid w:val="005921B2"/>
    <w:rsid w:val="0059732A"/>
    <w:rsid w:val="005A6F5E"/>
    <w:rsid w:val="005B6C3D"/>
    <w:rsid w:val="005C3C15"/>
    <w:rsid w:val="005C4ED0"/>
    <w:rsid w:val="005C529F"/>
    <w:rsid w:val="005F05F9"/>
    <w:rsid w:val="00602767"/>
    <w:rsid w:val="0060609D"/>
    <w:rsid w:val="006227E4"/>
    <w:rsid w:val="006329F4"/>
    <w:rsid w:val="0063321F"/>
    <w:rsid w:val="006405B1"/>
    <w:rsid w:val="00647A0E"/>
    <w:rsid w:val="0065504E"/>
    <w:rsid w:val="00655E9D"/>
    <w:rsid w:val="00656A6E"/>
    <w:rsid w:val="00661F4E"/>
    <w:rsid w:val="00666D05"/>
    <w:rsid w:val="006678C0"/>
    <w:rsid w:val="00667CDF"/>
    <w:rsid w:val="006732FE"/>
    <w:rsid w:val="006850B6"/>
    <w:rsid w:val="006900DC"/>
    <w:rsid w:val="00690AC9"/>
    <w:rsid w:val="00691B0E"/>
    <w:rsid w:val="00692CB7"/>
    <w:rsid w:val="006A1C7E"/>
    <w:rsid w:val="006A6D81"/>
    <w:rsid w:val="006B5381"/>
    <w:rsid w:val="006C0E1B"/>
    <w:rsid w:val="006C4DC4"/>
    <w:rsid w:val="006D4ACC"/>
    <w:rsid w:val="006F22C3"/>
    <w:rsid w:val="006F3475"/>
    <w:rsid w:val="006F4C2E"/>
    <w:rsid w:val="00700861"/>
    <w:rsid w:val="007059A1"/>
    <w:rsid w:val="0071180D"/>
    <w:rsid w:val="00717FA0"/>
    <w:rsid w:val="00720A76"/>
    <w:rsid w:val="00721C22"/>
    <w:rsid w:val="007407E7"/>
    <w:rsid w:val="00740A4D"/>
    <w:rsid w:val="00741BC8"/>
    <w:rsid w:val="0074329D"/>
    <w:rsid w:val="00744D0C"/>
    <w:rsid w:val="0075765E"/>
    <w:rsid w:val="00770569"/>
    <w:rsid w:val="00781D8D"/>
    <w:rsid w:val="00786F2F"/>
    <w:rsid w:val="007877B3"/>
    <w:rsid w:val="00793AFE"/>
    <w:rsid w:val="007A254D"/>
    <w:rsid w:val="007B0965"/>
    <w:rsid w:val="007B56F9"/>
    <w:rsid w:val="007C1665"/>
    <w:rsid w:val="007C2B53"/>
    <w:rsid w:val="007D283F"/>
    <w:rsid w:val="007E0B2A"/>
    <w:rsid w:val="007E23E5"/>
    <w:rsid w:val="007F5D32"/>
    <w:rsid w:val="007F7024"/>
    <w:rsid w:val="008003C3"/>
    <w:rsid w:val="008010A0"/>
    <w:rsid w:val="0080423F"/>
    <w:rsid w:val="00804647"/>
    <w:rsid w:val="00806931"/>
    <w:rsid w:val="00816C1B"/>
    <w:rsid w:val="0081765F"/>
    <w:rsid w:val="008250BD"/>
    <w:rsid w:val="0083126F"/>
    <w:rsid w:val="00831BE8"/>
    <w:rsid w:val="0083291A"/>
    <w:rsid w:val="008337DB"/>
    <w:rsid w:val="00840CA5"/>
    <w:rsid w:val="0085454F"/>
    <w:rsid w:val="00856305"/>
    <w:rsid w:val="00857C8F"/>
    <w:rsid w:val="0086657D"/>
    <w:rsid w:val="008711F6"/>
    <w:rsid w:val="008769F1"/>
    <w:rsid w:val="00876C0C"/>
    <w:rsid w:val="00884226"/>
    <w:rsid w:val="00885E30"/>
    <w:rsid w:val="00885EBF"/>
    <w:rsid w:val="00887701"/>
    <w:rsid w:val="008927FC"/>
    <w:rsid w:val="00892947"/>
    <w:rsid w:val="008A04D8"/>
    <w:rsid w:val="008A2AD4"/>
    <w:rsid w:val="008B7FBA"/>
    <w:rsid w:val="008C2198"/>
    <w:rsid w:val="008D0512"/>
    <w:rsid w:val="008D05EC"/>
    <w:rsid w:val="008D1841"/>
    <w:rsid w:val="008D219B"/>
    <w:rsid w:val="008D278D"/>
    <w:rsid w:val="008D58FB"/>
    <w:rsid w:val="008E0FC9"/>
    <w:rsid w:val="008E6122"/>
    <w:rsid w:val="008F4359"/>
    <w:rsid w:val="008F6090"/>
    <w:rsid w:val="009020C3"/>
    <w:rsid w:val="00902348"/>
    <w:rsid w:val="00905BC4"/>
    <w:rsid w:val="0091662E"/>
    <w:rsid w:val="00916DE5"/>
    <w:rsid w:val="00917F62"/>
    <w:rsid w:val="00922259"/>
    <w:rsid w:val="009229F8"/>
    <w:rsid w:val="00923755"/>
    <w:rsid w:val="00926B37"/>
    <w:rsid w:val="00932FB6"/>
    <w:rsid w:val="009379A2"/>
    <w:rsid w:val="009411F1"/>
    <w:rsid w:val="00942144"/>
    <w:rsid w:val="00942CF2"/>
    <w:rsid w:val="00944677"/>
    <w:rsid w:val="00946D1B"/>
    <w:rsid w:val="00946DA3"/>
    <w:rsid w:val="00950E02"/>
    <w:rsid w:val="00951994"/>
    <w:rsid w:val="00951F68"/>
    <w:rsid w:val="0095351B"/>
    <w:rsid w:val="00971450"/>
    <w:rsid w:val="00972CDB"/>
    <w:rsid w:val="00975999"/>
    <w:rsid w:val="009C37EC"/>
    <w:rsid w:val="009C4022"/>
    <w:rsid w:val="009E1FE1"/>
    <w:rsid w:val="009E2B93"/>
    <w:rsid w:val="009F50FE"/>
    <w:rsid w:val="00A15A42"/>
    <w:rsid w:val="00A249CC"/>
    <w:rsid w:val="00A35B14"/>
    <w:rsid w:val="00A4614F"/>
    <w:rsid w:val="00A50270"/>
    <w:rsid w:val="00A53D36"/>
    <w:rsid w:val="00A60D90"/>
    <w:rsid w:val="00A660E9"/>
    <w:rsid w:val="00A86334"/>
    <w:rsid w:val="00A90B26"/>
    <w:rsid w:val="00A90C4E"/>
    <w:rsid w:val="00A928EC"/>
    <w:rsid w:val="00A93A17"/>
    <w:rsid w:val="00A95FB7"/>
    <w:rsid w:val="00A97D64"/>
    <w:rsid w:val="00AA1186"/>
    <w:rsid w:val="00AA4730"/>
    <w:rsid w:val="00AA5006"/>
    <w:rsid w:val="00AA5AE4"/>
    <w:rsid w:val="00AB5907"/>
    <w:rsid w:val="00AB5A90"/>
    <w:rsid w:val="00AB6506"/>
    <w:rsid w:val="00AC000C"/>
    <w:rsid w:val="00AC2BAE"/>
    <w:rsid w:val="00AD0923"/>
    <w:rsid w:val="00AD5D80"/>
    <w:rsid w:val="00AD60FC"/>
    <w:rsid w:val="00AD62EA"/>
    <w:rsid w:val="00AE417B"/>
    <w:rsid w:val="00AF22A7"/>
    <w:rsid w:val="00B104BA"/>
    <w:rsid w:val="00B10781"/>
    <w:rsid w:val="00B205F4"/>
    <w:rsid w:val="00B22303"/>
    <w:rsid w:val="00B2287B"/>
    <w:rsid w:val="00B23876"/>
    <w:rsid w:val="00B30C6C"/>
    <w:rsid w:val="00B32A31"/>
    <w:rsid w:val="00B46250"/>
    <w:rsid w:val="00B479B4"/>
    <w:rsid w:val="00B557F2"/>
    <w:rsid w:val="00B7327E"/>
    <w:rsid w:val="00B76B94"/>
    <w:rsid w:val="00BA42CC"/>
    <w:rsid w:val="00BB3017"/>
    <w:rsid w:val="00BB3A73"/>
    <w:rsid w:val="00BC2435"/>
    <w:rsid w:val="00BC25F1"/>
    <w:rsid w:val="00BC784F"/>
    <w:rsid w:val="00BD2757"/>
    <w:rsid w:val="00BD4D76"/>
    <w:rsid w:val="00BD6149"/>
    <w:rsid w:val="00BE1FD8"/>
    <w:rsid w:val="00BE2DDE"/>
    <w:rsid w:val="00BF7951"/>
    <w:rsid w:val="00C02EED"/>
    <w:rsid w:val="00C03CDD"/>
    <w:rsid w:val="00C108BD"/>
    <w:rsid w:val="00C11D66"/>
    <w:rsid w:val="00C1513A"/>
    <w:rsid w:val="00C21C2C"/>
    <w:rsid w:val="00C3241E"/>
    <w:rsid w:val="00C362D4"/>
    <w:rsid w:val="00C47ED7"/>
    <w:rsid w:val="00C52774"/>
    <w:rsid w:val="00C564A4"/>
    <w:rsid w:val="00C62558"/>
    <w:rsid w:val="00C64799"/>
    <w:rsid w:val="00C82DA4"/>
    <w:rsid w:val="00C97379"/>
    <w:rsid w:val="00CA069C"/>
    <w:rsid w:val="00CA5992"/>
    <w:rsid w:val="00CA7E31"/>
    <w:rsid w:val="00CB4E14"/>
    <w:rsid w:val="00CD04D5"/>
    <w:rsid w:val="00CD35D5"/>
    <w:rsid w:val="00CE0208"/>
    <w:rsid w:val="00CE3B0D"/>
    <w:rsid w:val="00CF132E"/>
    <w:rsid w:val="00CF15B7"/>
    <w:rsid w:val="00D0056E"/>
    <w:rsid w:val="00D014B1"/>
    <w:rsid w:val="00D01B33"/>
    <w:rsid w:val="00D05A63"/>
    <w:rsid w:val="00D07D62"/>
    <w:rsid w:val="00D109EB"/>
    <w:rsid w:val="00D135F7"/>
    <w:rsid w:val="00D14637"/>
    <w:rsid w:val="00D2277B"/>
    <w:rsid w:val="00D430F9"/>
    <w:rsid w:val="00D446D4"/>
    <w:rsid w:val="00D44CD1"/>
    <w:rsid w:val="00D465F4"/>
    <w:rsid w:val="00D51A51"/>
    <w:rsid w:val="00D60C1E"/>
    <w:rsid w:val="00D66DD6"/>
    <w:rsid w:val="00D717DE"/>
    <w:rsid w:val="00D77010"/>
    <w:rsid w:val="00D77C4F"/>
    <w:rsid w:val="00D80D09"/>
    <w:rsid w:val="00D8408B"/>
    <w:rsid w:val="00D8526C"/>
    <w:rsid w:val="00D860F1"/>
    <w:rsid w:val="00D90C59"/>
    <w:rsid w:val="00D95672"/>
    <w:rsid w:val="00DB078C"/>
    <w:rsid w:val="00DC1DF0"/>
    <w:rsid w:val="00DF0569"/>
    <w:rsid w:val="00E2060D"/>
    <w:rsid w:val="00E26271"/>
    <w:rsid w:val="00E45440"/>
    <w:rsid w:val="00E52029"/>
    <w:rsid w:val="00E602A6"/>
    <w:rsid w:val="00E60945"/>
    <w:rsid w:val="00E77445"/>
    <w:rsid w:val="00E8329F"/>
    <w:rsid w:val="00E833E2"/>
    <w:rsid w:val="00E86B1C"/>
    <w:rsid w:val="00E871A3"/>
    <w:rsid w:val="00E91C40"/>
    <w:rsid w:val="00E9676C"/>
    <w:rsid w:val="00E968E7"/>
    <w:rsid w:val="00EA021C"/>
    <w:rsid w:val="00EA669D"/>
    <w:rsid w:val="00EB69A6"/>
    <w:rsid w:val="00EC2B74"/>
    <w:rsid w:val="00EC4DE2"/>
    <w:rsid w:val="00ED4CFE"/>
    <w:rsid w:val="00ED5BD8"/>
    <w:rsid w:val="00EE2A92"/>
    <w:rsid w:val="00EE448F"/>
    <w:rsid w:val="00EF188A"/>
    <w:rsid w:val="00EF3B13"/>
    <w:rsid w:val="00EF7FC3"/>
    <w:rsid w:val="00F00A41"/>
    <w:rsid w:val="00F053E6"/>
    <w:rsid w:val="00F112E6"/>
    <w:rsid w:val="00F12DFD"/>
    <w:rsid w:val="00F21361"/>
    <w:rsid w:val="00F216AE"/>
    <w:rsid w:val="00F26AB3"/>
    <w:rsid w:val="00F349C1"/>
    <w:rsid w:val="00F40168"/>
    <w:rsid w:val="00F403A0"/>
    <w:rsid w:val="00F45381"/>
    <w:rsid w:val="00F46E1B"/>
    <w:rsid w:val="00F522DA"/>
    <w:rsid w:val="00F52A2C"/>
    <w:rsid w:val="00F540E4"/>
    <w:rsid w:val="00F66C38"/>
    <w:rsid w:val="00F72616"/>
    <w:rsid w:val="00F74E25"/>
    <w:rsid w:val="00F86152"/>
    <w:rsid w:val="00F91E7B"/>
    <w:rsid w:val="00F9672D"/>
    <w:rsid w:val="00FA4D27"/>
    <w:rsid w:val="00FA5A16"/>
    <w:rsid w:val="00FB10A9"/>
    <w:rsid w:val="00FB5722"/>
    <w:rsid w:val="00FC027D"/>
    <w:rsid w:val="00FC0C71"/>
    <w:rsid w:val="00FC1613"/>
    <w:rsid w:val="00FC2EC2"/>
    <w:rsid w:val="00FE2C30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C7F86"/>
  <w15:chartTrackingRefBased/>
  <w15:docId w15:val="{B3978242-9EE2-CF45-B225-FA09D867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1C7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3A7"/>
    <w:pPr>
      <w:keepNext/>
      <w:keepLines/>
      <w:pBdr>
        <w:bottom w:val="single" w:sz="4" w:space="1" w:color="auto"/>
      </w:pBdr>
      <w:spacing w:before="240"/>
      <w:outlineLvl w:val="0"/>
    </w:pPr>
    <w:rPr>
      <w:rFonts w:ascii="Palatino" w:eastAsiaTheme="majorEastAsia" w:hAnsi="Palatino" w:cs="Times New Roman (Headings CS)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3A7"/>
    <w:pPr>
      <w:keepNext/>
      <w:keepLines/>
      <w:spacing w:before="40"/>
      <w:outlineLvl w:val="1"/>
    </w:pPr>
    <w:rPr>
      <w:rFonts w:ascii="Palatino" w:eastAsiaTheme="majorEastAsia" w:hAnsi="Palatino" w:cstheme="majorBidi"/>
      <w:b/>
      <w:color w:val="000000" w:themeColor="text1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E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702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F7024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F702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F7024"/>
    <w:rPr>
      <w:rFonts w:eastAsiaTheme="minorEastAsia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7F7024"/>
  </w:style>
  <w:style w:type="paragraph" w:styleId="ListParagraph">
    <w:name w:val="List Paragraph"/>
    <w:basedOn w:val="Normal"/>
    <w:uiPriority w:val="34"/>
    <w:qFormat/>
    <w:rsid w:val="007F7024"/>
    <w:pPr>
      <w:spacing w:after="200"/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7F70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456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0D9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292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FEF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349F1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942CF2"/>
    <w:pPr>
      <w:numPr>
        <w:numId w:val="28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1353A7"/>
    <w:rPr>
      <w:rFonts w:ascii="Palatino" w:eastAsiaTheme="majorEastAsia" w:hAnsi="Palatino" w:cstheme="majorBidi"/>
      <w:b/>
      <w:color w:val="000000" w:themeColor="text1"/>
      <w:szCs w:val="26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6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53A7"/>
    <w:pPr>
      <w:contextualSpacing/>
    </w:pPr>
    <w:rPr>
      <w:rFonts w:ascii="Palatino" w:eastAsiaTheme="majorEastAsia" w:hAnsi="Palatino" w:cstheme="majorBidi"/>
      <w:b/>
      <w:color w:val="000000" w:themeColor="text1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3A7"/>
    <w:rPr>
      <w:rFonts w:ascii="Palatino" w:eastAsiaTheme="majorEastAsia" w:hAnsi="Palatino" w:cstheme="majorBidi"/>
      <w:b/>
      <w:color w:val="000000" w:themeColor="text1"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F91E7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1353A7"/>
    <w:rPr>
      <w:rFonts w:ascii="Palatino" w:eastAsiaTheme="majorEastAsia" w:hAnsi="Palatino" w:cs="Times New Roman (Headings CS)"/>
      <w:b/>
      <w:caps/>
      <w:color w:val="000000" w:themeColor="text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s.ed.gov/funding/grantsearch/details.asp?ID=4451" TargetMode="External"/><Relationship Id="rId13" Type="http://schemas.openxmlformats.org/officeDocument/2006/relationships/hyperlink" Target="https://doi.org/10.1007/s11121-021-01204-z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etty.dileo@rutgers.edu" TargetMode="External"/><Relationship Id="rId12" Type="http://schemas.openxmlformats.org/officeDocument/2006/relationships/hyperlink" Target="https://doi.org/10.1177%2F01623532221105307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12310-021-09497-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doi.org/10.1007/s40688-024-00505-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es.ed.gov/funding/grantsearch/details.asp?ID=17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10</Pages>
  <Words>3932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Letty DiLeo</dc:creator>
  <cp:keywords/>
  <dc:description/>
  <cp:lastModifiedBy>Letty DiLeo</cp:lastModifiedBy>
  <cp:revision>179</cp:revision>
  <cp:lastPrinted>2024-01-11T14:22:00Z</cp:lastPrinted>
  <dcterms:created xsi:type="dcterms:W3CDTF">2021-04-07T20:52:00Z</dcterms:created>
  <dcterms:modified xsi:type="dcterms:W3CDTF">2026-04-06T20:58:00Z</dcterms:modified>
</cp:coreProperties>
</file>